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06925" w14:textId="493E9F09" w:rsidR="00985508" w:rsidRDefault="00985508">
      <w:pPr>
        <w:ind w:left="-5"/>
      </w:pPr>
    </w:p>
    <w:p w14:paraId="6442CEAB" w14:textId="61C8736E" w:rsidR="00616294" w:rsidRDefault="005B43D4">
      <w:pPr>
        <w:ind w:left="-5"/>
      </w:pPr>
      <w:r>
        <w:t xml:space="preserve">                                                              </w:t>
      </w:r>
      <w:r w:rsidR="00616294">
        <w:rPr>
          <w:noProof/>
        </w:rPr>
        <w:drawing>
          <wp:inline distT="0" distB="0" distL="0" distR="0" wp14:anchorId="6820155C" wp14:editId="6EF13C70">
            <wp:extent cx="1237615" cy="1341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1341120"/>
                    </a:xfrm>
                    <a:prstGeom prst="rect">
                      <a:avLst/>
                    </a:prstGeom>
                    <a:noFill/>
                  </pic:spPr>
                </pic:pic>
              </a:graphicData>
            </a:graphic>
          </wp:inline>
        </w:drawing>
      </w:r>
    </w:p>
    <w:p w14:paraId="6C1591BE" w14:textId="77777777" w:rsidR="00616294" w:rsidRDefault="00616294">
      <w:pPr>
        <w:ind w:left="-5"/>
      </w:pPr>
    </w:p>
    <w:p w14:paraId="53DCDF69" w14:textId="77777777" w:rsidR="00FB2A34" w:rsidRPr="00070EB5" w:rsidRDefault="00FB2A34" w:rsidP="00FB2A34">
      <w:pPr>
        <w:pStyle w:val="1bodycopy10pt"/>
        <w:tabs>
          <w:tab w:val="left" w:pos="3402"/>
        </w:tabs>
        <w:rPr>
          <w:rFonts w:cs="Arial"/>
          <w:szCs w:val="20"/>
          <w:lang w:val="en-GB"/>
        </w:rPr>
      </w:pPr>
      <w:proofErr w:type="spellStart"/>
      <w:r>
        <w:rPr>
          <w:rFonts w:cs="Arial"/>
          <w:szCs w:val="20"/>
          <w:lang w:val="en-GB"/>
        </w:rPr>
        <w:t>Trotts</w:t>
      </w:r>
      <w:proofErr w:type="spellEnd"/>
      <w:r>
        <w:rPr>
          <w:rFonts w:cs="Arial"/>
          <w:szCs w:val="20"/>
          <w:lang w:val="en-GB"/>
        </w:rPr>
        <w:t xml:space="preserve"> Hill</w:t>
      </w:r>
      <w:r w:rsidRPr="00070EB5">
        <w:rPr>
          <w:rFonts w:cs="Arial"/>
          <w:szCs w:val="20"/>
          <w:lang w:val="en-GB"/>
        </w:rPr>
        <w:t xml:space="preserve"> School is committed to creating a diverse workforce. We will consider all qualified applicants for employment without regard to sex, race, religion, belief, sexual orientation, gender reassignment, pregnancy, maternity, age, disability, marriage or civil partnership.</w:t>
      </w:r>
    </w:p>
    <w:p w14:paraId="5B739CA7" w14:textId="77777777" w:rsidR="00FB2A34" w:rsidRDefault="00FB2A34" w:rsidP="00FB2A34">
      <w:pPr>
        <w:pStyle w:val="Heading1"/>
        <w:tabs>
          <w:tab w:val="left" w:pos="3402"/>
        </w:tabs>
        <w:rPr>
          <w:sz w:val="20"/>
          <w:szCs w:val="20"/>
        </w:rPr>
      </w:pPr>
    </w:p>
    <w:sdt>
      <w:sdtPr>
        <w:rPr>
          <w:rFonts w:ascii="Arial" w:eastAsiaTheme="minorEastAsia" w:hAnsi="Arial" w:cs="Arial"/>
          <w:color w:val="auto"/>
          <w:sz w:val="21"/>
          <w:szCs w:val="21"/>
          <w:lang w:val="en-US"/>
        </w:rPr>
        <w:id w:val="1654105451"/>
        <w:docPartObj>
          <w:docPartGallery w:val="Cover Pages"/>
          <w:docPartUnique/>
        </w:docPartObj>
      </w:sdtPr>
      <w:sdtEndPr/>
      <w:sdtContent>
        <w:p w14:paraId="7D4DA6E1" w14:textId="77777777" w:rsidR="00FB2A34" w:rsidRDefault="00FB2A34" w:rsidP="00FB2A34">
          <w:pPr>
            <w:pStyle w:val="Default"/>
            <w:jc w:val="both"/>
            <w:rPr>
              <w:rFonts w:ascii="Arial" w:hAnsi="Arial" w:cs="Arial"/>
              <w:b/>
              <w:bCs/>
              <w:sz w:val="21"/>
              <w:szCs w:val="21"/>
            </w:rPr>
          </w:pPr>
          <w:r>
            <w:rPr>
              <w:rFonts w:ascii="Arial" w:hAnsi="Arial" w:cs="Arial"/>
              <w:b/>
              <w:bCs/>
              <w:sz w:val="21"/>
              <w:szCs w:val="21"/>
            </w:rPr>
            <w:t xml:space="preserve">Office Manager </w:t>
          </w:r>
        </w:p>
        <w:p w14:paraId="2707FB61" w14:textId="77777777" w:rsidR="00FB2A34" w:rsidRDefault="00FB2A34" w:rsidP="00FB2A34">
          <w:pPr>
            <w:pStyle w:val="Default"/>
            <w:jc w:val="both"/>
            <w:rPr>
              <w:rFonts w:ascii="Arial" w:hAnsi="Arial" w:cs="Arial"/>
              <w:b/>
              <w:sz w:val="21"/>
              <w:szCs w:val="21"/>
            </w:rPr>
          </w:pPr>
          <w:r>
            <w:rPr>
              <w:rFonts w:ascii="Arial" w:hAnsi="Arial" w:cs="Arial"/>
              <w:b/>
              <w:sz w:val="21"/>
              <w:szCs w:val="21"/>
            </w:rPr>
            <w:t>Grade: H5- H7</w:t>
          </w:r>
        </w:p>
        <w:p w14:paraId="7843729B" w14:textId="3EC4C02C" w:rsidR="00FB2A34" w:rsidRPr="009F7CCB" w:rsidRDefault="00FB2A34" w:rsidP="00FB2A34">
          <w:pPr>
            <w:pStyle w:val="Default"/>
            <w:jc w:val="both"/>
            <w:rPr>
              <w:rFonts w:ascii="Arial" w:hAnsi="Arial" w:cs="Arial"/>
              <w:sz w:val="21"/>
              <w:szCs w:val="21"/>
            </w:rPr>
          </w:pPr>
          <w:r>
            <w:rPr>
              <w:rFonts w:ascii="Arial" w:hAnsi="Arial" w:cs="Arial"/>
              <w:b/>
              <w:sz w:val="21"/>
              <w:szCs w:val="21"/>
            </w:rPr>
            <w:t xml:space="preserve">Hours: </w:t>
          </w:r>
          <w:proofErr w:type="spellStart"/>
          <w:r>
            <w:rPr>
              <w:rFonts w:ascii="Arial" w:hAnsi="Arial" w:cs="Arial"/>
              <w:b/>
              <w:sz w:val="21"/>
              <w:szCs w:val="21"/>
            </w:rPr>
            <w:t>Negiotable</w:t>
          </w:r>
          <w:proofErr w:type="spellEnd"/>
          <w:r>
            <w:rPr>
              <w:rFonts w:ascii="Arial" w:hAnsi="Arial" w:cs="Arial"/>
              <w:b/>
              <w:sz w:val="21"/>
              <w:szCs w:val="21"/>
            </w:rPr>
            <w:t xml:space="preserve"> (28 hours per week)  </w:t>
          </w:r>
        </w:p>
        <w:p w14:paraId="4E909141" w14:textId="77777777" w:rsidR="00FB2A34" w:rsidRPr="009F7CCB" w:rsidRDefault="00FB2A34" w:rsidP="00FB2A34">
          <w:pPr>
            <w:pStyle w:val="NoSpacing"/>
            <w:jc w:val="both"/>
            <w:rPr>
              <w:rFonts w:ascii="Arial" w:hAnsi="Arial" w:cs="Arial"/>
              <w:sz w:val="21"/>
              <w:szCs w:val="21"/>
            </w:rPr>
          </w:pPr>
        </w:p>
        <w:p w14:paraId="1B2148A7"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Main purpose</w:t>
          </w:r>
        </w:p>
        <w:p w14:paraId="66ECE091" w14:textId="77777777" w:rsidR="00FB2A34" w:rsidRPr="009F7CCB" w:rsidRDefault="00FB2A34" w:rsidP="00FB2A34">
          <w:pPr>
            <w:pStyle w:val="NoSpacing"/>
            <w:jc w:val="both"/>
            <w:rPr>
              <w:rFonts w:ascii="Arial" w:hAnsi="Arial" w:cs="Arial"/>
              <w:sz w:val="21"/>
              <w:szCs w:val="21"/>
            </w:rPr>
          </w:pPr>
        </w:p>
        <w:p w14:paraId="287019D5" w14:textId="77777777" w:rsidR="00FB2A34" w:rsidRPr="009F7CCB" w:rsidRDefault="00FB2A34" w:rsidP="00FB2A34">
          <w:pPr>
            <w:autoSpaceDE w:val="0"/>
            <w:autoSpaceDN w:val="0"/>
            <w:adjustRightInd w:val="0"/>
            <w:spacing w:after="0" w:line="240" w:lineRule="auto"/>
            <w:jc w:val="both"/>
            <w:rPr>
              <w:sz w:val="21"/>
              <w:szCs w:val="21"/>
            </w:rPr>
          </w:pPr>
          <w:r w:rsidRPr="009F7CCB">
            <w:rPr>
              <w:sz w:val="21"/>
              <w:szCs w:val="21"/>
            </w:rPr>
            <w:t xml:space="preserve">To manage the administrative and finance function within a school. </w:t>
          </w:r>
        </w:p>
        <w:p w14:paraId="6F9BBD38" w14:textId="77777777" w:rsidR="00FB2A34" w:rsidRPr="009F7CCB" w:rsidRDefault="00FB2A34" w:rsidP="00FB2A34">
          <w:pPr>
            <w:pStyle w:val="NoSpacing"/>
            <w:jc w:val="both"/>
            <w:rPr>
              <w:rFonts w:ascii="Arial" w:hAnsi="Arial" w:cs="Arial"/>
              <w:sz w:val="21"/>
              <w:szCs w:val="21"/>
            </w:rPr>
          </w:pPr>
        </w:p>
        <w:p w14:paraId="44B6FA11"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Key responsibilities</w:t>
          </w:r>
        </w:p>
        <w:p w14:paraId="3AA4273B" w14:textId="77777777" w:rsidR="00FB2A34" w:rsidRPr="009F7CCB" w:rsidRDefault="00FB2A34" w:rsidP="00FB2A34">
          <w:pPr>
            <w:pStyle w:val="NoSpacing"/>
            <w:jc w:val="both"/>
            <w:rPr>
              <w:rFonts w:ascii="Arial" w:hAnsi="Arial" w:cs="Arial"/>
              <w:b/>
              <w:sz w:val="21"/>
              <w:szCs w:val="21"/>
              <w:u w:val="single"/>
            </w:rPr>
          </w:pPr>
        </w:p>
        <w:p w14:paraId="4681E018"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 xml:space="preserve">Plan, develop, organise and monitor support systems, and procedures. </w:t>
          </w:r>
        </w:p>
        <w:p w14:paraId="7F7ED481"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Manage the school’s financial processes and budgets.</w:t>
          </w:r>
        </w:p>
        <w:p w14:paraId="3FAB4642"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 xml:space="preserve">Allocate work to administration staff. </w:t>
          </w:r>
        </w:p>
        <w:p w14:paraId="28B3334F"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Manage / supervise administrative staff.</w:t>
          </w:r>
        </w:p>
        <w:p w14:paraId="7DC435A9"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Monitor service contracts, school licences and insurance.</w:t>
          </w:r>
        </w:p>
        <w:p w14:paraId="6B4B9E09"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Develop and maintain recording and information systems, including personnel staff.</w:t>
          </w:r>
        </w:p>
        <w:p w14:paraId="4EFAB308" w14:textId="6BCA4345"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Undertake analysis and interpretation of data and produce reports and complex information.</w:t>
          </w:r>
        </w:p>
        <w:p w14:paraId="18EAB8D8" w14:textId="77777777" w:rsidR="00112FEB" w:rsidRPr="00112FEB" w:rsidRDefault="00FB2A34" w:rsidP="00112FEB">
          <w:pPr>
            <w:spacing w:after="0" w:line="240" w:lineRule="auto"/>
            <w:ind w:left="0" w:firstLine="0"/>
            <w:rPr>
              <w:rFonts w:ascii="Times New Roman" w:eastAsia="Times New Roman" w:hAnsi="Times New Roman" w:cs="Times New Roman"/>
              <w:color w:val="auto"/>
              <w:szCs w:val="24"/>
            </w:rPr>
          </w:pPr>
          <w:r w:rsidRPr="009F7CCB">
            <w:rPr>
              <w:sz w:val="21"/>
              <w:szCs w:val="21"/>
            </w:rPr>
            <w:t xml:space="preserve">Operates bespoke school information management systems.  </w:t>
          </w:r>
          <w:r w:rsidR="00112FEB" w:rsidRPr="00112FEB">
            <w:rPr>
              <w:rFonts w:ascii="Times New Roman" w:eastAsia="Times New Roman" w:hAnsi="Times New Roman" w:cs="Times New Roman"/>
              <w:color w:val="auto"/>
              <w:szCs w:val="24"/>
            </w:rPr>
            <w:t>SIMS experience preferred and knowledge of Arbor Finance</w:t>
          </w:r>
        </w:p>
        <w:p w14:paraId="2EB26DE6" w14:textId="77777777" w:rsidR="00FB2A34" w:rsidRPr="009F7CCB"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Responsible for completion and submission of forms, returns etc., including those to outside agencies.</w:t>
          </w:r>
        </w:p>
        <w:p w14:paraId="0E2EE933" w14:textId="77777777" w:rsidR="00FB2A34" w:rsidRDefault="00FB2A34" w:rsidP="00FB2A34">
          <w:pPr>
            <w:pStyle w:val="Default"/>
            <w:numPr>
              <w:ilvl w:val="0"/>
              <w:numId w:val="14"/>
            </w:numPr>
            <w:jc w:val="both"/>
            <w:rPr>
              <w:rFonts w:ascii="Arial" w:hAnsi="Arial" w:cs="Arial"/>
              <w:sz w:val="21"/>
              <w:szCs w:val="21"/>
            </w:rPr>
          </w:pPr>
          <w:r w:rsidRPr="009F7CCB">
            <w:rPr>
              <w:rFonts w:ascii="Arial" w:hAnsi="Arial" w:cs="Arial"/>
              <w:sz w:val="21"/>
              <w:szCs w:val="21"/>
            </w:rPr>
            <w:t>Produce, and respond to, correspondence.</w:t>
          </w:r>
        </w:p>
        <w:p w14:paraId="38B50F70" w14:textId="77777777" w:rsidR="00FB2A34" w:rsidRPr="00DF1A8D" w:rsidRDefault="00FB2A34" w:rsidP="00FB2A34">
          <w:pPr>
            <w:pStyle w:val="Default"/>
            <w:numPr>
              <w:ilvl w:val="0"/>
              <w:numId w:val="14"/>
            </w:numPr>
            <w:jc w:val="both"/>
            <w:rPr>
              <w:rFonts w:ascii="Arial" w:hAnsi="Arial" w:cs="Arial"/>
              <w:sz w:val="21"/>
              <w:szCs w:val="21"/>
            </w:rPr>
          </w:pPr>
          <w:r w:rsidRPr="00DF1A8D">
            <w:rPr>
              <w:rFonts w:ascii="Arial" w:hAnsi="Arial" w:cs="Arial"/>
              <w:sz w:val="21"/>
              <w:szCs w:val="21"/>
            </w:rPr>
            <w:t>Oversee, develop and implement financial procedures and oversee all financial transactions/ activity within the school (e.g., requisitions and/ orders, invoicing, banking and cash and accounting entries).</w:t>
          </w:r>
        </w:p>
        <w:p w14:paraId="151E0139" w14:textId="77777777" w:rsidR="00FB2A34" w:rsidRPr="00DF1A8D" w:rsidRDefault="00FB2A34" w:rsidP="00FB2A34">
          <w:pPr>
            <w:pStyle w:val="Default"/>
            <w:numPr>
              <w:ilvl w:val="0"/>
              <w:numId w:val="14"/>
            </w:numPr>
            <w:jc w:val="both"/>
            <w:rPr>
              <w:rFonts w:ascii="Arial" w:hAnsi="Arial" w:cs="Arial"/>
              <w:sz w:val="21"/>
              <w:szCs w:val="21"/>
            </w:rPr>
          </w:pPr>
          <w:r w:rsidRPr="00DF1A8D">
            <w:rPr>
              <w:rFonts w:ascii="Arial" w:hAnsi="Arial" w:cs="Arial"/>
              <w:sz w:val="21"/>
              <w:szCs w:val="21"/>
            </w:rPr>
            <w:t>Work with the Headteacher to prepare the annual budgets and undertake financial planning.</w:t>
          </w:r>
        </w:p>
        <w:p w14:paraId="3B21B0C3" w14:textId="77777777" w:rsidR="00FB2A34" w:rsidRPr="00DF1A8D" w:rsidRDefault="00FB2A34" w:rsidP="00FB2A34">
          <w:pPr>
            <w:pStyle w:val="Default"/>
            <w:numPr>
              <w:ilvl w:val="0"/>
              <w:numId w:val="14"/>
            </w:numPr>
            <w:jc w:val="both"/>
            <w:rPr>
              <w:rFonts w:ascii="Arial" w:hAnsi="Arial" w:cs="Arial"/>
              <w:sz w:val="21"/>
              <w:szCs w:val="21"/>
            </w:rPr>
          </w:pPr>
          <w:r w:rsidRPr="00DF1A8D">
            <w:rPr>
              <w:rFonts w:ascii="Arial" w:hAnsi="Arial" w:cs="Arial"/>
              <w:sz w:val="21"/>
              <w:szCs w:val="21"/>
            </w:rPr>
            <w:t>Ensure adherence to financial regulations and provide advice on these to other staff and the senior leadership team</w:t>
          </w:r>
        </w:p>
        <w:p w14:paraId="16870681" w14:textId="77777777" w:rsidR="00FB2A34" w:rsidRPr="00DF1A8D" w:rsidRDefault="00FB2A34" w:rsidP="00FB2A34">
          <w:pPr>
            <w:pStyle w:val="Default"/>
            <w:numPr>
              <w:ilvl w:val="0"/>
              <w:numId w:val="14"/>
            </w:numPr>
            <w:jc w:val="both"/>
            <w:rPr>
              <w:rFonts w:ascii="Arial" w:hAnsi="Arial" w:cs="Arial"/>
              <w:sz w:val="21"/>
              <w:szCs w:val="21"/>
            </w:rPr>
          </w:pPr>
          <w:r w:rsidRPr="00DF1A8D">
            <w:rPr>
              <w:rFonts w:ascii="Arial" w:hAnsi="Arial" w:cs="Arial"/>
              <w:sz w:val="21"/>
              <w:szCs w:val="21"/>
            </w:rPr>
            <w:t>Responsible for producing annual and statutory returns, including VAT returns and liabilities.</w:t>
          </w:r>
        </w:p>
        <w:p w14:paraId="55113849" w14:textId="77777777" w:rsidR="00FB2A34" w:rsidRDefault="00FB2A34" w:rsidP="00FB2A34">
          <w:pPr>
            <w:pStyle w:val="Default"/>
            <w:numPr>
              <w:ilvl w:val="0"/>
              <w:numId w:val="14"/>
            </w:numPr>
            <w:jc w:val="both"/>
            <w:rPr>
              <w:rFonts w:ascii="Arial" w:hAnsi="Arial" w:cs="Arial"/>
              <w:sz w:val="21"/>
              <w:szCs w:val="21"/>
            </w:rPr>
          </w:pPr>
          <w:r w:rsidRPr="00DF1A8D">
            <w:rPr>
              <w:rFonts w:ascii="Arial" w:hAnsi="Arial" w:cs="Arial"/>
              <w:sz w:val="21"/>
              <w:szCs w:val="21"/>
            </w:rPr>
            <w:t>Manage procurement within the school, including contract management and compliance to contractual conditions.</w:t>
          </w:r>
        </w:p>
        <w:p w14:paraId="10A935EB" w14:textId="77777777" w:rsidR="00FB2A34" w:rsidRPr="0017758A" w:rsidRDefault="00FB2A34" w:rsidP="00FB2A34">
          <w:pPr>
            <w:pStyle w:val="Default"/>
            <w:numPr>
              <w:ilvl w:val="0"/>
              <w:numId w:val="14"/>
            </w:numPr>
            <w:jc w:val="both"/>
            <w:rPr>
              <w:rFonts w:ascii="Arial" w:hAnsi="Arial" w:cs="Arial"/>
              <w:sz w:val="21"/>
              <w:szCs w:val="21"/>
            </w:rPr>
          </w:pPr>
          <w:r w:rsidRPr="0017758A">
            <w:rPr>
              <w:rFonts w:ascii="Arial" w:hAnsi="Arial" w:cs="Arial"/>
              <w:sz w:val="21"/>
              <w:szCs w:val="21"/>
            </w:rPr>
            <w:t>Responsible for providing advice on external financial regulations. Shared responsibility for development of financial policies and procedures. Responsible for finance administration for school.</w:t>
          </w:r>
        </w:p>
        <w:p w14:paraId="49572B52" w14:textId="77777777" w:rsidR="00A91B9B" w:rsidRDefault="00FB2A34" w:rsidP="00A91B9B">
          <w:pPr>
            <w:pStyle w:val="Default"/>
            <w:numPr>
              <w:ilvl w:val="0"/>
              <w:numId w:val="14"/>
            </w:numPr>
            <w:jc w:val="both"/>
            <w:rPr>
              <w:rFonts w:ascii="Arial" w:hAnsi="Arial" w:cs="Arial"/>
              <w:sz w:val="21"/>
              <w:szCs w:val="21"/>
            </w:rPr>
          </w:pPr>
          <w:r w:rsidRPr="0017758A">
            <w:rPr>
              <w:rFonts w:ascii="Arial" w:hAnsi="Arial" w:cs="Arial"/>
              <w:sz w:val="21"/>
              <w:szCs w:val="21"/>
            </w:rPr>
            <w:t xml:space="preserve">Makes </w:t>
          </w:r>
          <w:r>
            <w:rPr>
              <w:rFonts w:ascii="Arial" w:hAnsi="Arial" w:cs="Arial"/>
              <w:sz w:val="21"/>
              <w:szCs w:val="21"/>
            </w:rPr>
            <w:t>r</w:t>
          </w:r>
          <w:r w:rsidRPr="0017758A">
            <w:rPr>
              <w:rFonts w:ascii="Arial" w:hAnsi="Arial" w:cs="Arial"/>
              <w:sz w:val="21"/>
              <w:szCs w:val="21"/>
            </w:rPr>
            <w:t>ecommendations that can affect whole school policies, resources or outcomes (such as budget setting). Such decisions have a significant direct impact on service provision.</w:t>
          </w:r>
        </w:p>
        <w:p w14:paraId="256C6893" w14:textId="59E5360B" w:rsidR="00FB2A34" w:rsidRPr="00A91B9B" w:rsidRDefault="00FB2A34" w:rsidP="00A91B9B">
          <w:pPr>
            <w:pStyle w:val="Default"/>
            <w:numPr>
              <w:ilvl w:val="0"/>
              <w:numId w:val="14"/>
            </w:numPr>
            <w:jc w:val="both"/>
            <w:rPr>
              <w:rFonts w:ascii="Arial" w:hAnsi="Arial" w:cs="Arial"/>
              <w:sz w:val="21"/>
              <w:szCs w:val="21"/>
            </w:rPr>
          </w:pPr>
          <w:r w:rsidRPr="00A91B9B">
            <w:rPr>
              <w:rFonts w:ascii="Arial" w:hAnsi="Arial" w:cs="Arial"/>
              <w:sz w:val="21"/>
              <w:szCs w:val="21"/>
            </w:rPr>
            <w:t>Manage all budgets, prepare regular management accounts, undertake variance analyses and provide advice on options to improve over-under spends.</w:t>
          </w:r>
        </w:p>
        <w:p w14:paraId="4A807D88" w14:textId="2D6CCDDD" w:rsidR="00A91B9B" w:rsidRPr="00D96925" w:rsidRDefault="00A91B9B" w:rsidP="00A91B9B">
          <w:pPr>
            <w:pStyle w:val="Default"/>
            <w:numPr>
              <w:ilvl w:val="0"/>
              <w:numId w:val="14"/>
            </w:numPr>
            <w:jc w:val="both"/>
            <w:rPr>
              <w:rFonts w:ascii="Arial" w:hAnsi="Arial" w:cs="Arial"/>
              <w:sz w:val="21"/>
              <w:szCs w:val="21"/>
            </w:rPr>
          </w:pPr>
          <w:r>
            <w:rPr>
              <w:rFonts w:ascii="Arial" w:eastAsia="Arial" w:hAnsi="Arial" w:cs="Arial"/>
              <w:sz w:val="21"/>
              <w:szCs w:val="21"/>
              <w:lang w:eastAsia="en-GB"/>
            </w:rPr>
            <w:t xml:space="preserve">Knowledge of first aid and Health and Safety (to be trained is desirable) </w:t>
          </w:r>
        </w:p>
        <w:p w14:paraId="42226F67" w14:textId="6766652F" w:rsidR="00D96925" w:rsidRDefault="00D96925" w:rsidP="00A91B9B">
          <w:pPr>
            <w:pStyle w:val="Default"/>
            <w:numPr>
              <w:ilvl w:val="0"/>
              <w:numId w:val="14"/>
            </w:numPr>
            <w:jc w:val="both"/>
            <w:rPr>
              <w:rFonts w:ascii="Arial" w:hAnsi="Arial" w:cs="Arial"/>
              <w:sz w:val="21"/>
              <w:szCs w:val="21"/>
            </w:rPr>
          </w:pPr>
          <w:r>
            <w:rPr>
              <w:rFonts w:ascii="Arial" w:hAnsi="Arial" w:cs="Arial"/>
              <w:sz w:val="21"/>
              <w:szCs w:val="21"/>
            </w:rPr>
            <w:t>To ensure safeguarding procedures are robust</w:t>
          </w:r>
        </w:p>
        <w:p w14:paraId="5E44AFB0" w14:textId="63C27217" w:rsidR="00D96925" w:rsidRPr="00DF1A8D" w:rsidRDefault="00D96925" w:rsidP="00A91B9B">
          <w:pPr>
            <w:pStyle w:val="Default"/>
            <w:numPr>
              <w:ilvl w:val="0"/>
              <w:numId w:val="14"/>
            </w:numPr>
            <w:jc w:val="both"/>
            <w:rPr>
              <w:rFonts w:ascii="Arial" w:hAnsi="Arial" w:cs="Arial"/>
              <w:sz w:val="21"/>
              <w:szCs w:val="21"/>
            </w:rPr>
          </w:pPr>
          <w:r>
            <w:rPr>
              <w:rFonts w:ascii="Arial" w:hAnsi="Arial" w:cs="Arial"/>
              <w:sz w:val="21"/>
              <w:szCs w:val="21"/>
            </w:rPr>
            <w:t>To oversee HR and ensure compliance with policy</w:t>
          </w:r>
        </w:p>
        <w:p w14:paraId="4AF48C52" w14:textId="77777777" w:rsidR="00FB2A34" w:rsidRPr="009F7CCB" w:rsidRDefault="00FB2A34" w:rsidP="00FB2A34">
          <w:pPr>
            <w:pStyle w:val="Default"/>
            <w:ind w:left="360"/>
            <w:jc w:val="both"/>
            <w:rPr>
              <w:rFonts w:ascii="Arial" w:hAnsi="Arial" w:cs="Arial"/>
              <w:sz w:val="21"/>
              <w:szCs w:val="21"/>
            </w:rPr>
          </w:pPr>
        </w:p>
        <w:p w14:paraId="22B7F31E" w14:textId="77777777" w:rsidR="00FB2A34" w:rsidRPr="009F7CCB" w:rsidRDefault="00FB2A34" w:rsidP="00FB2A34">
          <w:pPr>
            <w:autoSpaceDE w:val="0"/>
            <w:autoSpaceDN w:val="0"/>
            <w:adjustRightInd w:val="0"/>
            <w:spacing w:after="0" w:line="240" w:lineRule="auto"/>
            <w:jc w:val="both"/>
            <w:rPr>
              <w:sz w:val="21"/>
              <w:szCs w:val="21"/>
            </w:rPr>
          </w:pPr>
        </w:p>
        <w:p w14:paraId="05F68AC3" w14:textId="77777777" w:rsidR="00FB2A34" w:rsidRPr="009F7CCB" w:rsidRDefault="00FB2A34" w:rsidP="00FB2A34">
          <w:pPr>
            <w:autoSpaceDE w:val="0"/>
            <w:autoSpaceDN w:val="0"/>
            <w:adjustRightInd w:val="0"/>
            <w:spacing w:after="0" w:line="240" w:lineRule="auto"/>
            <w:jc w:val="both"/>
            <w:rPr>
              <w:b/>
              <w:sz w:val="21"/>
              <w:szCs w:val="21"/>
            </w:rPr>
          </w:pPr>
          <w:r w:rsidRPr="009F7CCB">
            <w:rPr>
              <w:b/>
              <w:bCs/>
              <w:sz w:val="21"/>
              <w:szCs w:val="21"/>
            </w:rPr>
            <w:t>Individuals in this</w:t>
          </w:r>
          <w:r w:rsidRPr="009F7CCB">
            <w:rPr>
              <w:b/>
              <w:sz w:val="21"/>
              <w:szCs w:val="21"/>
            </w:rPr>
            <w:t xml:space="preserve"> role may also undertake some or all of the following: </w:t>
          </w:r>
        </w:p>
        <w:p w14:paraId="5E360B8B" w14:textId="77777777" w:rsidR="00FB2A34" w:rsidRPr="009F7CCB" w:rsidRDefault="00FB2A34" w:rsidP="00FB2A34">
          <w:pPr>
            <w:autoSpaceDE w:val="0"/>
            <w:autoSpaceDN w:val="0"/>
            <w:adjustRightInd w:val="0"/>
            <w:spacing w:after="0" w:line="240" w:lineRule="auto"/>
            <w:jc w:val="both"/>
            <w:rPr>
              <w:b/>
              <w:sz w:val="21"/>
              <w:szCs w:val="21"/>
            </w:rPr>
          </w:pPr>
        </w:p>
        <w:p w14:paraId="5A65AFE2" w14:textId="77777777" w:rsidR="00FB2A34" w:rsidRPr="009F7CCB" w:rsidRDefault="00FB2A34" w:rsidP="00FB2A34">
          <w:pPr>
            <w:pStyle w:val="ListParagraph"/>
            <w:numPr>
              <w:ilvl w:val="0"/>
              <w:numId w:val="15"/>
            </w:numPr>
            <w:autoSpaceDE w:val="0"/>
            <w:autoSpaceDN w:val="0"/>
            <w:adjustRightInd w:val="0"/>
            <w:spacing w:after="0" w:line="240" w:lineRule="auto"/>
            <w:contextualSpacing w:val="0"/>
            <w:jc w:val="both"/>
            <w:rPr>
              <w:sz w:val="21"/>
              <w:szCs w:val="21"/>
            </w:rPr>
          </w:pPr>
          <w:r w:rsidRPr="009F7CCB">
            <w:rPr>
              <w:sz w:val="21"/>
              <w:szCs w:val="21"/>
            </w:rPr>
            <w:t>Contribute to the development of administration policies.</w:t>
          </w:r>
        </w:p>
        <w:p w14:paraId="0A194985" w14:textId="77777777" w:rsidR="00FB2A34" w:rsidRPr="009F7CCB" w:rsidRDefault="00FB2A34" w:rsidP="00FB2A34">
          <w:pPr>
            <w:pStyle w:val="Default"/>
            <w:numPr>
              <w:ilvl w:val="0"/>
              <w:numId w:val="15"/>
            </w:numPr>
            <w:jc w:val="both"/>
            <w:rPr>
              <w:rFonts w:ascii="Arial" w:hAnsi="Arial" w:cs="Arial"/>
              <w:sz w:val="21"/>
              <w:szCs w:val="21"/>
            </w:rPr>
          </w:pPr>
          <w:r w:rsidRPr="009F7CCB">
            <w:rPr>
              <w:rFonts w:ascii="Arial" w:hAnsi="Arial" w:cs="Arial"/>
              <w:sz w:val="21"/>
              <w:szCs w:val="21"/>
            </w:rPr>
            <w:t xml:space="preserve">Provide support, advice and guidance on administrative issues to senior staff, governing body and others. </w:t>
          </w:r>
        </w:p>
        <w:p w14:paraId="072633AF" w14:textId="77777777" w:rsidR="00FB2A34" w:rsidRPr="009F7CCB" w:rsidRDefault="00FB2A34" w:rsidP="00FB2A34">
          <w:pPr>
            <w:pStyle w:val="Default"/>
            <w:numPr>
              <w:ilvl w:val="0"/>
              <w:numId w:val="15"/>
            </w:numPr>
            <w:jc w:val="both"/>
            <w:rPr>
              <w:rFonts w:ascii="Arial" w:hAnsi="Arial" w:cs="Arial"/>
              <w:sz w:val="21"/>
              <w:szCs w:val="21"/>
            </w:rPr>
          </w:pPr>
          <w:r w:rsidRPr="009F7CCB">
            <w:rPr>
              <w:rFonts w:ascii="Arial" w:hAnsi="Arial" w:cs="Arial"/>
              <w:sz w:val="21"/>
              <w:szCs w:val="21"/>
            </w:rPr>
            <w:t xml:space="preserve">Liaise with other staff, pupils, parents/carers and external agencies. </w:t>
          </w:r>
        </w:p>
        <w:p w14:paraId="5F99752C" w14:textId="77777777" w:rsidR="00FB2A34" w:rsidRPr="009F7CCB" w:rsidRDefault="00FB2A34" w:rsidP="00FB2A34">
          <w:pPr>
            <w:pStyle w:val="Default"/>
            <w:numPr>
              <w:ilvl w:val="0"/>
              <w:numId w:val="15"/>
            </w:numPr>
            <w:jc w:val="both"/>
            <w:rPr>
              <w:rFonts w:ascii="Arial" w:hAnsi="Arial" w:cs="Arial"/>
              <w:sz w:val="21"/>
              <w:szCs w:val="21"/>
            </w:rPr>
          </w:pPr>
          <w:r w:rsidRPr="009F7CCB">
            <w:rPr>
              <w:rFonts w:ascii="Arial" w:hAnsi="Arial" w:cs="Arial"/>
              <w:color w:val="auto"/>
              <w:sz w:val="21"/>
              <w:szCs w:val="21"/>
            </w:rPr>
            <w:t>Contribute to marketing and promotion of the school.</w:t>
          </w:r>
        </w:p>
        <w:p w14:paraId="1D310675" w14:textId="77777777" w:rsidR="00FB2A34" w:rsidRPr="009F7CCB" w:rsidRDefault="00FB2A34" w:rsidP="00FB2A34">
          <w:pPr>
            <w:pStyle w:val="Default"/>
            <w:numPr>
              <w:ilvl w:val="0"/>
              <w:numId w:val="15"/>
            </w:numPr>
            <w:jc w:val="both"/>
            <w:rPr>
              <w:rFonts w:ascii="Arial" w:hAnsi="Arial" w:cs="Arial"/>
              <w:sz w:val="21"/>
              <w:szCs w:val="21"/>
            </w:rPr>
          </w:pPr>
          <w:r w:rsidRPr="009F7CCB">
            <w:rPr>
              <w:rFonts w:ascii="Arial" w:hAnsi="Arial" w:cs="Arial"/>
              <w:sz w:val="21"/>
              <w:szCs w:val="21"/>
            </w:rPr>
            <w:t xml:space="preserve">Manage lettings and the use of premises for the use of outside organisations and local community. </w:t>
          </w:r>
        </w:p>
        <w:p w14:paraId="0B065AE6" w14:textId="77777777" w:rsidR="00FB2A34" w:rsidRPr="009F7CCB" w:rsidRDefault="00FB2A34" w:rsidP="00FB2A34">
          <w:pPr>
            <w:pStyle w:val="Default"/>
            <w:numPr>
              <w:ilvl w:val="0"/>
              <w:numId w:val="15"/>
            </w:numPr>
            <w:jc w:val="both"/>
            <w:rPr>
              <w:rFonts w:ascii="Arial" w:hAnsi="Arial" w:cs="Arial"/>
              <w:sz w:val="21"/>
              <w:szCs w:val="21"/>
            </w:rPr>
          </w:pPr>
          <w:r w:rsidRPr="009F7CCB">
            <w:rPr>
              <w:rFonts w:ascii="Arial" w:hAnsi="Arial" w:cs="Arial"/>
              <w:sz w:val="21"/>
              <w:szCs w:val="21"/>
            </w:rPr>
            <w:t>Responsible for effective operation of payroll system.</w:t>
          </w:r>
        </w:p>
        <w:p w14:paraId="0DD9E6ED" w14:textId="77777777" w:rsidR="00FB2A34" w:rsidRPr="009F7CCB" w:rsidRDefault="00FB2A34" w:rsidP="00FB2A34">
          <w:pPr>
            <w:pStyle w:val="NoSpacing"/>
            <w:jc w:val="both"/>
            <w:rPr>
              <w:rFonts w:ascii="Arial" w:hAnsi="Arial" w:cs="Arial"/>
              <w:sz w:val="21"/>
              <w:szCs w:val="21"/>
            </w:rPr>
          </w:pPr>
        </w:p>
        <w:p w14:paraId="7B7CBC81" w14:textId="77777777" w:rsidR="00FB2A34" w:rsidRPr="009F7CCB" w:rsidRDefault="00FB2A34" w:rsidP="00FB2A34">
          <w:pPr>
            <w:pStyle w:val="NoSpacing"/>
            <w:jc w:val="both"/>
            <w:rPr>
              <w:rFonts w:ascii="Arial" w:hAnsi="Arial" w:cs="Arial"/>
              <w:sz w:val="21"/>
              <w:szCs w:val="21"/>
            </w:rPr>
          </w:pPr>
          <w:r w:rsidRPr="009F7CCB">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7B5899B8" w14:textId="77777777" w:rsidR="00FB2A34" w:rsidRPr="009F7CCB" w:rsidRDefault="00FB2A34" w:rsidP="00FB2A34">
          <w:pPr>
            <w:pStyle w:val="NoSpacing"/>
            <w:jc w:val="both"/>
            <w:rPr>
              <w:rFonts w:ascii="Arial" w:hAnsi="Arial" w:cs="Arial"/>
              <w:sz w:val="21"/>
              <w:szCs w:val="21"/>
            </w:rPr>
          </w:pPr>
        </w:p>
        <w:p w14:paraId="110E279A"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Job Context</w:t>
          </w:r>
        </w:p>
        <w:p w14:paraId="6711E6E1" w14:textId="77777777" w:rsidR="00FB2A34" w:rsidRPr="009F7CCB" w:rsidRDefault="00FB2A34" w:rsidP="00FB2A34">
          <w:pPr>
            <w:pStyle w:val="NoSpacing"/>
            <w:jc w:val="both"/>
            <w:rPr>
              <w:rFonts w:ascii="Arial" w:hAnsi="Arial" w:cs="Arial"/>
              <w:b/>
              <w:sz w:val="21"/>
              <w:szCs w:val="21"/>
              <w:u w:val="single"/>
            </w:rPr>
          </w:pPr>
        </w:p>
        <w:p w14:paraId="34D33ED3" w14:textId="77777777" w:rsidR="00FB2A34" w:rsidRPr="009F7CCB" w:rsidRDefault="00FB2A34" w:rsidP="00FB2A34">
          <w:pPr>
            <w:pStyle w:val="ListParagraph"/>
            <w:numPr>
              <w:ilvl w:val="0"/>
              <w:numId w:val="16"/>
            </w:numPr>
            <w:spacing w:after="0" w:line="240" w:lineRule="auto"/>
            <w:contextualSpacing w:val="0"/>
            <w:jc w:val="both"/>
            <w:rPr>
              <w:sz w:val="21"/>
              <w:szCs w:val="21"/>
            </w:rPr>
          </w:pPr>
          <w:r w:rsidRPr="009F7CCB">
            <w:rPr>
              <w:sz w:val="21"/>
              <w:szCs w:val="21"/>
            </w:rPr>
            <w:t>The school has a team of administrative staff who provide the full range of reception and administrative functions.</w:t>
          </w:r>
        </w:p>
        <w:p w14:paraId="271DEC83" w14:textId="13A7C197" w:rsidR="00FB2A34" w:rsidRPr="009F7CCB" w:rsidRDefault="00FB2A34" w:rsidP="00FB2A34">
          <w:pPr>
            <w:pStyle w:val="Default"/>
            <w:numPr>
              <w:ilvl w:val="0"/>
              <w:numId w:val="16"/>
            </w:numPr>
            <w:jc w:val="both"/>
            <w:rPr>
              <w:rFonts w:ascii="Arial" w:hAnsi="Arial" w:cs="Arial"/>
              <w:sz w:val="21"/>
              <w:szCs w:val="21"/>
            </w:rPr>
          </w:pPr>
          <w:r w:rsidRPr="009F7CCB">
            <w:rPr>
              <w:rFonts w:ascii="Arial" w:hAnsi="Arial" w:cs="Arial"/>
              <w:sz w:val="21"/>
              <w:szCs w:val="21"/>
            </w:rPr>
            <w:t xml:space="preserve">Manages administrative support services who deal with administrative queries that come into the school. Will </w:t>
          </w:r>
          <w:bookmarkStart w:id="0" w:name="_GoBack"/>
          <w:bookmarkEnd w:id="0"/>
          <w:r w:rsidRPr="009F7CCB">
            <w:rPr>
              <w:rFonts w:ascii="Arial" w:hAnsi="Arial" w:cs="Arial"/>
              <w:sz w:val="21"/>
              <w:szCs w:val="21"/>
            </w:rPr>
            <w:t xml:space="preserve">work within clear guidelines and established processes </w:t>
          </w:r>
          <w:r>
            <w:rPr>
              <w:rFonts w:ascii="Arial" w:hAnsi="Arial" w:cs="Arial"/>
              <w:sz w:val="21"/>
              <w:szCs w:val="21"/>
            </w:rPr>
            <w:t xml:space="preserve">and </w:t>
          </w:r>
          <w:r w:rsidRPr="009F7CCB">
            <w:rPr>
              <w:rFonts w:ascii="Arial" w:hAnsi="Arial" w:cs="Arial"/>
              <w:sz w:val="21"/>
              <w:szCs w:val="21"/>
            </w:rPr>
            <w:t xml:space="preserve">deal with unexpected problems. Makes decisions on issues where there is no clear process and job holder responds independently. </w:t>
          </w:r>
        </w:p>
        <w:p w14:paraId="4207187C" w14:textId="77777777" w:rsidR="00FB2A34" w:rsidRPr="009F7CCB" w:rsidRDefault="00FB2A34" w:rsidP="00FB2A34">
          <w:pPr>
            <w:pStyle w:val="ListParagraph"/>
            <w:numPr>
              <w:ilvl w:val="0"/>
              <w:numId w:val="16"/>
            </w:numPr>
            <w:spacing w:after="0" w:line="240" w:lineRule="auto"/>
            <w:contextualSpacing w:val="0"/>
            <w:jc w:val="both"/>
            <w:rPr>
              <w:sz w:val="21"/>
              <w:szCs w:val="21"/>
            </w:rPr>
          </w:pPr>
          <w:r w:rsidRPr="009F7CCB">
            <w:rPr>
              <w:sz w:val="21"/>
              <w:szCs w:val="21"/>
            </w:rPr>
            <w:t>Follows daily and weekly routines with some monthly and annual tasks such as returns.</w:t>
          </w:r>
        </w:p>
        <w:p w14:paraId="25431E0C" w14:textId="77777777" w:rsidR="00FB2A34" w:rsidRPr="009F7CCB" w:rsidRDefault="00FB2A34" w:rsidP="00FB2A34">
          <w:pPr>
            <w:pStyle w:val="ListParagraph"/>
            <w:numPr>
              <w:ilvl w:val="0"/>
              <w:numId w:val="16"/>
            </w:numPr>
            <w:spacing w:after="0" w:line="240" w:lineRule="auto"/>
            <w:contextualSpacing w:val="0"/>
            <w:jc w:val="both"/>
            <w:rPr>
              <w:sz w:val="21"/>
              <w:szCs w:val="21"/>
            </w:rPr>
          </w:pPr>
          <w:r w:rsidRPr="009F7CCB">
            <w:rPr>
              <w:sz w:val="21"/>
              <w:szCs w:val="21"/>
            </w:rPr>
            <w:t>Communicates with staff, pupils and external agencies, such as suppliers, dealing with a range of issues.</w:t>
          </w:r>
        </w:p>
        <w:p w14:paraId="1AE47366" w14:textId="77777777" w:rsidR="00FB2A34" w:rsidRPr="009F7CCB" w:rsidRDefault="00FB2A34" w:rsidP="00FB2A34">
          <w:pPr>
            <w:pStyle w:val="ListParagraph"/>
            <w:ind w:left="360"/>
            <w:jc w:val="both"/>
            <w:rPr>
              <w:sz w:val="21"/>
              <w:szCs w:val="21"/>
            </w:rPr>
          </w:pPr>
        </w:p>
        <w:p w14:paraId="492BDD01"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Knowledge, Skills &amp; Abilities</w:t>
          </w:r>
        </w:p>
        <w:p w14:paraId="32CA5E1C" w14:textId="77777777" w:rsidR="00FB2A34" w:rsidRPr="009F7CCB" w:rsidRDefault="00FB2A34" w:rsidP="00FB2A34">
          <w:pPr>
            <w:pStyle w:val="NoSpacing"/>
            <w:jc w:val="both"/>
            <w:rPr>
              <w:rFonts w:ascii="Arial" w:hAnsi="Arial" w:cs="Arial"/>
              <w:b/>
              <w:sz w:val="21"/>
              <w:szCs w:val="21"/>
              <w:u w:val="single"/>
            </w:rPr>
          </w:pPr>
        </w:p>
        <w:p w14:paraId="18891D7C" w14:textId="77777777" w:rsidR="00FB2A34" w:rsidRPr="009F7CCB" w:rsidRDefault="00FB2A34" w:rsidP="00FB2A34">
          <w:pPr>
            <w:pStyle w:val="ListParagraph"/>
            <w:numPr>
              <w:ilvl w:val="0"/>
              <w:numId w:val="17"/>
            </w:numPr>
            <w:autoSpaceDE w:val="0"/>
            <w:autoSpaceDN w:val="0"/>
            <w:adjustRightInd w:val="0"/>
            <w:spacing w:after="0" w:line="240" w:lineRule="auto"/>
            <w:contextualSpacing w:val="0"/>
            <w:jc w:val="both"/>
            <w:rPr>
              <w:sz w:val="21"/>
              <w:szCs w:val="21"/>
            </w:rPr>
          </w:pPr>
          <w:r w:rsidRPr="009F7CCB">
            <w:rPr>
              <w:sz w:val="21"/>
              <w:szCs w:val="21"/>
            </w:rPr>
            <w:t>Knowledge for developing and management of relevant administrative/financial procedures, including use of relevant ICT packages and systems, and knowledge of administration policies and procedures, acquired through experience over a period of time and across a range of activities</w:t>
          </w:r>
          <w:r>
            <w:rPr>
              <w:sz w:val="21"/>
              <w:szCs w:val="21"/>
            </w:rPr>
            <w:t>.</w:t>
          </w:r>
        </w:p>
        <w:p w14:paraId="5F3CD232" w14:textId="77777777" w:rsidR="00FB2A34" w:rsidRPr="009F7CCB" w:rsidRDefault="00FB2A34" w:rsidP="00FB2A34">
          <w:pPr>
            <w:pStyle w:val="Default"/>
            <w:numPr>
              <w:ilvl w:val="0"/>
              <w:numId w:val="17"/>
            </w:numPr>
            <w:jc w:val="both"/>
            <w:rPr>
              <w:rFonts w:ascii="Arial" w:hAnsi="Arial" w:cs="Arial"/>
              <w:sz w:val="21"/>
              <w:szCs w:val="21"/>
            </w:rPr>
          </w:pPr>
          <w:r w:rsidRPr="009F7CCB">
            <w:rPr>
              <w:rFonts w:ascii="Arial" w:hAnsi="Arial" w:cs="Arial"/>
              <w:sz w:val="21"/>
              <w:szCs w:val="21"/>
            </w:rPr>
            <w:t>Carries out a variety of tasks within set frameworks; requires creative skills for e.g., developing administrative procedures. Analytical skills for interpreting data and complex information.</w:t>
          </w:r>
        </w:p>
        <w:p w14:paraId="3B58B230" w14:textId="77777777" w:rsidR="00FB2A34" w:rsidRPr="009F7CCB" w:rsidRDefault="00FB2A34" w:rsidP="00FB2A34">
          <w:pPr>
            <w:pStyle w:val="Default"/>
            <w:numPr>
              <w:ilvl w:val="0"/>
              <w:numId w:val="17"/>
            </w:numPr>
            <w:jc w:val="both"/>
            <w:rPr>
              <w:rFonts w:ascii="Arial" w:hAnsi="Arial" w:cs="Arial"/>
              <w:sz w:val="21"/>
              <w:szCs w:val="21"/>
            </w:rPr>
          </w:pPr>
          <w:r w:rsidRPr="009F7CCB">
            <w:rPr>
              <w:rFonts w:ascii="Arial" w:hAnsi="Arial" w:cs="Arial"/>
              <w:sz w:val="21"/>
              <w:szCs w:val="21"/>
            </w:rPr>
            <w:t xml:space="preserve">Communicates with staff, pupils, parents/carers, governors, suppliers and a range of other external contacts, responds to a range of difficult issues. </w:t>
          </w:r>
        </w:p>
        <w:p w14:paraId="54B8B61A" w14:textId="77777777" w:rsidR="00FB2A34" w:rsidRPr="009F7CCB" w:rsidRDefault="00FB2A34" w:rsidP="00FB2A34">
          <w:pPr>
            <w:pStyle w:val="Default"/>
            <w:numPr>
              <w:ilvl w:val="0"/>
              <w:numId w:val="17"/>
            </w:numPr>
            <w:jc w:val="both"/>
            <w:rPr>
              <w:rFonts w:ascii="Arial" w:hAnsi="Arial" w:cs="Arial"/>
              <w:sz w:val="21"/>
              <w:szCs w:val="21"/>
            </w:rPr>
          </w:pPr>
          <w:r w:rsidRPr="009F7CCB">
            <w:rPr>
              <w:rFonts w:ascii="Arial" w:hAnsi="Arial" w:cs="Arial"/>
              <w:sz w:val="21"/>
              <w:szCs w:val="21"/>
            </w:rPr>
            <w:t xml:space="preserve">Skills for contract negotiation, managements and motivation of other administrative staff. </w:t>
          </w:r>
        </w:p>
        <w:p w14:paraId="4D2ED50B" w14:textId="77777777" w:rsidR="00FB2A34" w:rsidRPr="009F7CCB" w:rsidRDefault="00FB2A34" w:rsidP="00FB2A34">
          <w:pPr>
            <w:pStyle w:val="ListParagraph"/>
            <w:numPr>
              <w:ilvl w:val="0"/>
              <w:numId w:val="17"/>
            </w:numPr>
            <w:autoSpaceDE w:val="0"/>
            <w:autoSpaceDN w:val="0"/>
            <w:adjustRightInd w:val="0"/>
            <w:spacing w:after="0" w:line="240" w:lineRule="auto"/>
            <w:contextualSpacing w:val="0"/>
            <w:jc w:val="both"/>
            <w:rPr>
              <w:sz w:val="21"/>
              <w:szCs w:val="21"/>
            </w:rPr>
          </w:pPr>
          <w:r w:rsidRPr="009F7CCB">
            <w:rPr>
              <w:sz w:val="21"/>
              <w:szCs w:val="21"/>
            </w:rPr>
            <w:t xml:space="preserve">Most tasks require keyboard skills used with precision and speed. </w:t>
          </w:r>
        </w:p>
        <w:p w14:paraId="18AFD96C" w14:textId="77777777" w:rsidR="00FB2A34" w:rsidRPr="009F7CCB" w:rsidRDefault="00FB2A34" w:rsidP="00FB2A34">
          <w:pPr>
            <w:pStyle w:val="ListParagraph"/>
            <w:autoSpaceDE w:val="0"/>
            <w:autoSpaceDN w:val="0"/>
            <w:adjustRightInd w:val="0"/>
            <w:ind w:left="360"/>
            <w:jc w:val="both"/>
            <w:rPr>
              <w:sz w:val="21"/>
              <w:szCs w:val="21"/>
            </w:rPr>
          </w:pPr>
        </w:p>
        <w:p w14:paraId="2D34B038"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Supervision</w:t>
          </w:r>
        </w:p>
        <w:p w14:paraId="59591FB8" w14:textId="77777777" w:rsidR="00FB2A34" w:rsidRPr="009F7CCB" w:rsidRDefault="00FB2A34" w:rsidP="00FB2A34">
          <w:pPr>
            <w:pStyle w:val="NoSpacing"/>
            <w:jc w:val="both"/>
            <w:rPr>
              <w:rFonts w:ascii="Arial" w:hAnsi="Arial" w:cs="Arial"/>
              <w:b/>
              <w:sz w:val="21"/>
              <w:szCs w:val="21"/>
              <w:u w:val="single"/>
            </w:rPr>
          </w:pPr>
        </w:p>
        <w:p w14:paraId="4B22CBB5" w14:textId="77777777" w:rsidR="00FB2A34" w:rsidRPr="009F7CCB" w:rsidRDefault="00FB2A34" w:rsidP="00FB2A34">
          <w:pPr>
            <w:pStyle w:val="Default"/>
            <w:numPr>
              <w:ilvl w:val="0"/>
              <w:numId w:val="18"/>
            </w:numPr>
            <w:jc w:val="both"/>
            <w:rPr>
              <w:rFonts w:ascii="Arial" w:hAnsi="Arial" w:cs="Arial"/>
              <w:sz w:val="21"/>
              <w:szCs w:val="21"/>
            </w:rPr>
          </w:pPr>
          <w:r w:rsidRPr="009F7CCB">
            <w:rPr>
              <w:rFonts w:ascii="Arial" w:hAnsi="Arial" w:cs="Arial"/>
              <w:sz w:val="21"/>
              <w:szCs w:val="21"/>
            </w:rPr>
            <w:t>Manages administrative support services.</w:t>
          </w:r>
        </w:p>
        <w:p w14:paraId="10EDADE2" w14:textId="77777777" w:rsidR="00FB2A34" w:rsidRPr="009F7CCB" w:rsidRDefault="00FB2A34" w:rsidP="00FB2A34">
          <w:pPr>
            <w:pStyle w:val="Default"/>
            <w:numPr>
              <w:ilvl w:val="0"/>
              <w:numId w:val="18"/>
            </w:numPr>
            <w:jc w:val="both"/>
            <w:rPr>
              <w:rFonts w:ascii="Arial" w:hAnsi="Arial" w:cs="Arial"/>
              <w:sz w:val="21"/>
              <w:szCs w:val="21"/>
            </w:rPr>
          </w:pPr>
          <w:r w:rsidRPr="009F7CCB">
            <w:rPr>
              <w:rFonts w:ascii="Arial" w:hAnsi="Arial" w:cs="Arial"/>
              <w:sz w:val="21"/>
              <w:szCs w:val="21"/>
            </w:rPr>
            <w:t xml:space="preserve">Regular day-to-day allocation of work to others, requiring supervisory responsibility. </w:t>
          </w:r>
        </w:p>
        <w:p w14:paraId="09346363" w14:textId="77777777" w:rsidR="00FB2A34" w:rsidRPr="009F7CCB" w:rsidRDefault="00FB2A34" w:rsidP="00FB2A34">
          <w:pPr>
            <w:pStyle w:val="Default"/>
            <w:numPr>
              <w:ilvl w:val="0"/>
              <w:numId w:val="18"/>
            </w:numPr>
            <w:jc w:val="both"/>
            <w:rPr>
              <w:rFonts w:ascii="Arial" w:hAnsi="Arial" w:cs="Arial"/>
              <w:sz w:val="21"/>
              <w:szCs w:val="21"/>
            </w:rPr>
          </w:pPr>
          <w:r w:rsidRPr="009F7CCB">
            <w:rPr>
              <w:rFonts w:ascii="Arial" w:hAnsi="Arial" w:cs="Arial"/>
              <w:sz w:val="21"/>
              <w:szCs w:val="21"/>
            </w:rPr>
            <w:t>Line management responsibility for administrative staff.</w:t>
          </w:r>
        </w:p>
        <w:p w14:paraId="39D58DDA" w14:textId="77777777" w:rsidR="00FB2A34" w:rsidRPr="009F7CCB" w:rsidRDefault="00D96925" w:rsidP="00FB2A34">
          <w:pPr>
            <w:pStyle w:val="Default"/>
            <w:ind w:left="360"/>
            <w:jc w:val="both"/>
            <w:rPr>
              <w:rFonts w:ascii="Arial" w:hAnsi="Arial" w:cs="Arial"/>
              <w:sz w:val="21"/>
              <w:szCs w:val="21"/>
            </w:rPr>
          </w:pPr>
        </w:p>
      </w:sdtContent>
    </w:sdt>
    <w:p w14:paraId="50AFC993"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Problems, Demands &amp; Decisions</w:t>
      </w:r>
    </w:p>
    <w:p w14:paraId="02D4DD07" w14:textId="77777777" w:rsidR="00FB2A34" w:rsidRPr="009F7CCB" w:rsidRDefault="00FB2A34" w:rsidP="00FB2A34">
      <w:pPr>
        <w:pStyle w:val="Default"/>
        <w:jc w:val="both"/>
        <w:rPr>
          <w:rFonts w:ascii="Arial" w:hAnsi="Arial" w:cs="Arial"/>
          <w:sz w:val="21"/>
          <w:szCs w:val="21"/>
        </w:rPr>
      </w:pPr>
    </w:p>
    <w:p w14:paraId="3B301A1A" w14:textId="77777777" w:rsidR="00FB2A34" w:rsidRPr="009F7CCB" w:rsidRDefault="00FB2A34" w:rsidP="00FB2A34">
      <w:pPr>
        <w:pStyle w:val="Default"/>
        <w:numPr>
          <w:ilvl w:val="0"/>
          <w:numId w:val="19"/>
        </w:numPr>
        <w:jc w:val="both"/>
        <w:rPr>
          <w:rFonts w:ascii="Arial" w:hAnsi="Arial" w:cs="Arial"/>
          <w:sz w:val="21"/>
          <w:szCs w:val="21"/>
        </w:rPr>
      </w:pPr>
      <w:r w:rsidRPr="009F7CCB">
        <w:rPr>
          <w:rFonts w:ascii="Arial" w:hAnsi="Arial" w:cs="Arial"/>
          <w:sz w:val="21"/>
          <w:szCs w:val="21"/>
        </w:rPr>
        <w:t xml:space="preserve">Makes decisions on issues where there is no clear process and job holder responds independently. </w:t>
      </w:r>
    </w:p>
    <w:p w14:paraId="3F663901" w14:textId="77777777" w:rsidR="00FB2A34" w:rsidRPr="009F7CCB" w:rsidRDefault="00FB2A34" w:rsidP="00FB2A34">
      <w:pPr>
        <w:pStyle w:val="Default"/>
        <w:numPr>
          <w:ilvl w:val="0"/>
          <w:numId w:val="19"/>
        </w:numPr>
        <w:jc w:val="both"/>
        <w:rPr>
          <w:rFonts w:ascii="Arial" w:hAnsi="Arial" w:cs="Arial"/>
          <w:sz w:val="21"/>
          <w:szCs w:val="21"/>
        </w:rPr>
      </w:pPr>
      <w:r w:rsidRPr="009F7CCB">
        <w:rPr>
          <w:rFonts w:ascii="Arial" w:hAnsi="Arial" w:cs="Arial"/>
          <w:sz w:val="21"/>
          <w:szCs w:val="21"/>
        </w:rPr>
        <w:t>Dealing with difficult visitors/parents, resolving issues.</w:t>
      </w:r>
    </w:p>
    <w:p w14:paraId="4FA5B8E0" w14:textId="77777777" w:rsidR="00FB2A34" w:rsidRPr="009F7CCB" w:rsidRDefault="00FB2A34" w:rsidP="00FB2A34">
      <w:pPr>
        <w:pStyle w:val="Default"/>
        <w:numPr>
          <w:ilvl w:val="0"/>
          <w:numId w:val="19"/>
        </w:numPr>
        <w:jc w:val="both"/>
        <w:rPr>
          <w:rFonts w:ascii="Arial" w:hAnsi="Arial" w:cs="Arial"/>
          <w:sz w:val="21"/>
          <w:szCs w:val="21"/>
        </w:rPr>
      </w:pPr>
      <w:r w:rsidRPr="009F7CCB">
        <w:rPr>
          <w:rFonts w:ascii="Arial" w:hAnsi="Arial" w:cs="Arial"/>
          <w:sz w:val="21"/>
          <w:szCs w:val="21"/>
        </w:rPr>
        <w:t>Concentration for complex administrative and financial tasks. Has work related pressures through deadlines and interruptions.</w:t>
      </w:r>
    </w:p>
    <w:p w14:paraId="23B2373A" w14:textId="77777777" w:rsidR="00FB2A34" w:rsidRPr="009F7CCB" w:rsidRDefault="00FB2A34" w:rsidP="00FB2A34">
      <w:pPr>
        <w:pStyle w:val="ListParagraph"/>
        <w:numPr>
          <w:ilvl w:val="0"/>
          <w:numId w:val="19"/>
        </w:numPr>
        <w:autoSpaceDE w:val="0"/>
        <w:autoSpaceDN w:val="0"/>
        <w:adjustRightInd w:val="0"/>
        <w:spacing w:after="0" w:line="240" w:lineRule="auto"/>
        <w:contextualSpacing w:val="0"/>
        <w:jc w:val="both"/>
        <w:rPr>
          <w:sz w:val="21"/>
          <w:szCs w:val="21"/>
        </w:rPr>
      </w:pPr>
      <w:r w:rsidRPr="009F7CCB">
        <w:rPr>
          <w:sz w:val="21"/>
          <w:szCs w:val="21"/>
        </w:rPr>
        <w:t xml:space="preserve">Exposure to emotionally demanding situations is infrequent. </w:t>
      </w:r>
    </w:p>
    <w:p w14:paraId="06FD7B59" w14:textId="77777777" w:rsidR="00FB2A34" w:rsidRPr="009F7CCB" w:rsidRDefault="00FB2A34" w:rsidP="00FB2A34">
      <w:pPr>
        <w:pStyle w:val="ListParagraph"/>
        <w:numPr>
          <w:ilvl w:val="0"/>
          <w:numId w:val="19"/>
        </w:numPr>
        <w:autoSpaceDE w:val="0"/>
        <w:autoSpaceDN w:val="0"/>
        <w:adjustRightInd w:val="0"/>
        <w:spacing w:after="0" w:line="240" w:lineRule="auto"/>
        <w:contextualSpacing w:val="0"/>
        <w:jc w:val="both"/>
        <w:rPr>
          <w:sz w:val="21"/>
          <w:szCs w:val="21"/>
        </w:rPr>
      </w:pPr>
      <w:r w:rsidRPr="009F7CCB">
        <w:rPr>
          <w:sz w:val="21"/>
          <w:szCs w:val="21"/>
        </w:rPr>
        <w:lastRenderedPageBreak/>
        <w:t xml:space="preserve">Has contact with pupils, parents and carers and outside agencies entering the office and may assist with the welfare and care of sick pupils. </w:t>
      </w:r>
    </w:p>
    <w:p w14:paraId="4571BF8D" w14:textId="77777777" w:rsidR="00FB2A34" w:rsidRPr="009F7CCB" w:rsidRDefault="00FB2A34" w:rsidP="00FB2A34">
      <w:pPr>
        <w:pStyle w:val="NoSpacing"/>
        <w:jc w:val="both"/>
        <w:rPr>
          <w:rFonts w:ascii="Arial" w:hAnsi="Arial" w:cs="Arial"/>
          <w:sz w:val="21"/>
          <w:szCs w:val="21"/>
        </w:rPr>
      </w:pPr>
    </w:p>
    <w:p w14:paraId="37CE633C" w14:textId="77777777" w:rsidR="00FB2A34" w:rsidRPr="009F7CCB" w:rsidRDefault="00FB2A34" w:rsidP="00FB2A34">
      <w:pPr>
        <w:pStyle w:val="NoSpacing"/>
        <w:jc w:val="both"/>
        <w:rPr>
          <w:rFonts w:ascii="Arial" w:hAnsi="Arial" w:cs="Arial"/>
          <w:b/>
          <w:sz w:val="21"/>
          <w:szCs w:val="21"/>
          <w:u w:val="single"/>
        </w:rPr>
      </w:pPr>
      <w:r w:rsidRPr="009F7CCB">
        <w:rPr>
          <w:rFonts w:ascii="Arial" w:hAnsi="Arial" w:cs="Arial"/>
          <w:b/>
          <w:sz w:val="21"/>
          <w:szCs w:val="21"/>
          <w:u w:val="single"/>
        </w:rPr>
        <w:t xml:space="preserve">Dimensions </w:t>
      </w:r>
    </w:p>
    <w:p w14:paraId="03C1B491" w14:textId="77777777" w:rsidR="00FB2A34" w:rsidRPr="009F7CCB" w:rsidRDefault="00FB2A34" w:rsidP="00FB2A34">
      <w:pPr>
        <w:pStyle w:val="NoSpacing"/>
        <w:jc w:val="both"/>
        <w:rPr>
          <w:rFonts w:ascii="Arial" w:hAnsi="Arial" w:cs="Arial"/>
          <w:b/>
          <w:sz w:val="21"/>
          <w:szCs w:val="21"/>
          <w:u w:val="single"/>
        </w:rPr>
      </w:pPr>
    </w:p>
    <w:p w14:paraId="3938C1E5" w14:textId="77777777" w:rsidR="00FB2A34" w:rsidRPr="009F7CCB" w:rsidRDefault="00FB2A34" w:rsidP="00FB2A34">
      <w:pPr>
        <w:pStyle w:val="ListParagraph"/>
        <w:numPr>
          <w:ilvl w:val="0"/>
          <w:numId w:val="23"/>
        </w:numPr>
        <w:autoSpaceDE w:val="0"/>
        <w:autoSpaceDN w:val="0"/>
        <w:adjustRightInd w:val="0"/>
        <w:spacing w:after="0" w:line="240" w:lineRule="auto"/>
        <w:contextualSpacing w:val="0"/>
        <w:jc w:val="both"/>
        <w:rPr>
          <w:sz w:val="21"/>
          <w:szCs w:val="21"/>
        </w:rPr>
      </w:pPr>
      <w:r w:rsidRPr="009F7CCB">
        <w:rPr>
          <w:sz w:val="21"/>
          <w:szCs w:val="21"/>
        </w:rPr>
        <w:t>Line management responsibili</w:t>
      </w:r>
      <w:r>
        <w:rPr>
          <w:sz w:val="21"/>
          <w:szCs w:val="21"/>
        </w:rPr>
        <w:t>ty for administrative staff.</w:t>
      </w:r>
    </w:p>
    <w:p w14:paraId="51732FE7" w14:textId="77777777" w:rsidR="00FB2A34" w:rsidRPr="00314E7F" w:rsidRDefault="00FB2A34" w:rsidP="00FB2A34">
      <w:pPr>
        <w:pStyle w:val="ListParagraph"/>
        <w:numPr>
          <w:ilvl w:val="0"/>
          <w:numId w:val="20"/>
        </w:numPr>
        <w:autoSpaceDE w:val="0"/>
        <w:autoSpaceDN w:val="0"/>
        <w:adjustRightInd w:val="0"/>
        <w:spacing w:after="0" w:line="240" w:lineRule="auto"/>
        <w:contextualSpacing w:val="0"/>
        <w:jc w:val="both"/>
        <w:rPr>
          <w:sz w:val="21"/>
          <w:szCs w:val="21"/>
        </w:rPr>
      </w:pPr>
      <w:r w:rsidRPr="00314E7F">
        <w:rPr>
          <w:sz w:val="21"/>
          <w:szCs w:val="21"/>
        </w:rPr>
        <w:t xml:space="preserve">May manage and monitor school </w:t>
      </w:r>
      <w:r>
        <w:rPr>
          <w:sz w:val="21"/>
          <w:szCs w:val="21"/>
        </w:rPr>
        <w:t>financial processes and budgets.</w:t>
      </w:r>
    </w:p>
    <w:p w14:paraId="4B019638" w14:textId="77777777" w:rsidR="00FB2A34" w:rsidRPr="00314E7F" w:rsidRDefault="00FB2A34" w:rsidP="00FB2A34">
      <w:pPr>
        <w:pStyle w:val="ListParagraph"/>
        <w:numPr>
          <w:ilvl w:val="0"/>
          <w:numId w:val="20"/>
        </w:numPr>
        <w:autoSpaceDE w:val="0"/>
        <w:autoSpaceDN w:val="0"/>
        <w:adjustRightInd w:val="0"/>
        <w:spacing w:after="0" w:line="240" w:lineRule="auto"/>
        <w:contextualSpacing w:val="0"/>
        <w:jc w:val="both"/>
        <w:rPr>
          <w:sz w:val="21"/>
          <w:szCs w:val="21"/>
        </w:rPr>
      </w:pPr>
      <w:r w:rsidRPr="00314E7F">
        <w:rPr>
          <w:sz w:val="21"/>
          <w:szCs w:val="21"/>
        </w:rPr>
        <w:t xml:space="preserve">Advisory responsibilities in relations to administrative services including planning, developing and maintaining the support systems and procedures. </w:t>
      </w:r>
    </w:p>
    <w:p w14:paraId="16ECD25D" w14:textId="77777777" w:rsidR="00FB2A34" w:rsidRPr="009F7CCB" w:rsidRDefault="00FB2A34" w:rsidP="00FB2A34">
      <w:pPr>
        <w:pStyle w:val="ListParagraph"/>
        <w:numPr>
          <w:ilvl w:val="0"/>
          <w:numId w:val="20"/>
        </w:numPr>
        <w:autoSpaceDE w:val="0"/>
        <w:autoSpaceDN w:val="0"/>
        <w:adjustRightInd w:val="0"/>
        <w:spacing w:after="0" w:line="240" w:lineRule="auto"/>
        <w:contextualSpacing w:val="0"/>
        <w:jc w:val="both"/>
        <w:rPr>
          <w:sz w:val="21"/>
          <w:szCs w:val="21"/>
        </w:rPr>
      </w:pPr>
      <w:r w:rsidRPr="009F7CCB">
        <w:rPr>
          <w:sz w:val="21"/>
          <w:szCs w:val="21"/>
        </w:rPr>
        <w:t xml:space="preserve">Develops and maintains recording and information systems. </w:t>
      </w:r>
    </w:p>
    <w:p w14:paraId="164F0278" w14:textId="77777777" w:rsidR="00FB2A34" w:rsidRPr="009F7CCB" w:rsidRDefault="00FB2A34" w:rsidP="00FB2A34">
      <w:pPr>
        <w:autoSpaceDE w:val="0"/>
        <w:autoSpaceDN w:val="0"/>
        <w:adjustRightInd w:val="0"/>
        <w:spacing w:after="0" w:line="240" w:lineRule="auto"/>
        <w:jc w:val="both"/>
        <w:rPr>
          <w:sz w:val="21"/>
          <w:szCs w:val="21"/>
        </w:rPr>
      </w:pPr>
    </w:p>
    <w:p w14:paraId="701E7069" w14:textId="77777777" w:rsidR="00FB2A34" w:rsidRPr="009F7CCB" w:rsidRDefault="00FB2A34" w:rsidP="00FB2A34">
      <w:pPr>
        <w:pStyle w:val="Default"/>
        <w:jc w:val="both"/>
        <w:rPr>
          <w:rFonts w:ascii="Arial" w:hAnsi="Arial" w:cs="Arial"/>
          <w:b/>
          <w:sz w:val="21"/>
          <w:szCs w:val="21"/>
          <w:u w:val="single"/>
        </w:rPr>
      </w:pPr>
      <w:r w:rsidRPr="009F7CCB">
        <w:rPr>
          <w:rFonts w:ascii="Arial" w:hAnsi="Arial" w:cs="Arial"/>
          <w:b/>
          <w:sz w:val="21"/>
          <w:szCs w:val="21"/>
          <w:u w:val="single"/>
        </w:rPr>
        <w:t>Physical Effort</w:t>
      </w:r>
    </w:p>
    <w:p w14:paraId="5ACB5C89" w14:textId="77777777" w:rsidR="00FB2A34" w:rsidRPr="009F7CCB" w:rsidRDefault="00FB2A34" w:rsidP="00FB2A34">
      <w:pPr>
        <w:pStyle w:val="Default"/>
        <w:jc w:val="both"/>
        <w:rPr>
          <w:rFonts w:ascii="Arial" w:hAnsi="Arial" w:cs="Arial"/>
          <w:b/>
          <w:sz w:val="21"/>
          <w:szCs w:val="21"/>
          <w:u w:val="single"/>
        </w:rPr>
      </w:pPr>
    </w:p>
    <w:p w14:paraId="46A9DF4B" w14:textId="77777777" w:rsidR="00FB2A34" w:rsidRPr="009F7CCB" w:rsidRDefault="00FB2A34" w:rsidP="00FB2A34">
      <w:pPr>
        <w:pStyle w:val="ListParagraph"/>
        <w:numPr>
          <w:ilvl w:val="0"/>
          <w:numId w:val="21"/>
        </w:numPr>
        <w:autoSpaceDE w:val="0"/>
        <w:autoSpaceDN w:val="0"/>
        <w:adjustRightInd w:val="0"/>
        <w:spacing w:after="0" w:line="240" w:lineRule="auto"/>
        <w:contextualSpacing w:val="0"/>
        <w:jc w:val="both"/>
        <w:rPr>
          <w:sz w:val="21"/>
          <w:szCs w:val="21"/>
        </w:rPr>
      </w:pPr>
      <w:r w:rsidRPr="009F7CCB">
        <w:rPr>
          <w:sz w:val="21"/>
          <w:szCs w:val="21"/>
        </w:rPr>
        <w:t xml:space="preserve">Requires normal physical effort, with a mixture of sitting, walking and carrying minor loads. </w:t>
      </w:r>
    </w:p>
    <w:p w14:paraId="7DE80CD2" w14:textId="77777777" w:rsidR="00FB2A34" w:rsidRPr="009F7CCB" w:rsidRDefault="00FB2A34" w:rsidP="00FB2A34">
      <w:pPr>
        <w:pStyle w:val="Default"/>
        <w:jc w:val="both"/>
        <w:rPr>
          <w:rFonts w:ascii="Arial" w:hAnsi="Arial" w:cs="Arial"/>
          <w:sz w:val="21"/>
          <w:szCs w:val="21"/>
        </w:rPr>
      </w:pPr>
    </w:p>
    <w:p w14:paraId="4A40C68E" w14:textId="77777777" w:rsidR="00FB2A34" w:rsidRPr="009F7CCB" w:rsidRDefault="00FB2A34" w:rsidP="00FB2A34">
      <w:pPr>
        <w:pStyle w:val="Default"/>
        <w:jc w:val="both"/>
        <w:rPr>
          <w:rFonts w:ascii="Arial" w:hAnsi="Arial" w:cs="Arial"/>
          <w:b/>
          <w:sz w:val="21"/>
          <w:szCs w:val="21"/>
          <w:u w:val="single"/>
        </w:rPr>
      </w:pPr>
      <w:r w:rsidRPr="009F7CCB">
        <w:rPr>
          <w:rFonts w:ascii="Arial" w:hAnsi="Arial" w:cs="Arial"/>
          <w:b/>
          <w:sz w:val="21"/>
          <w:szCs w:val="21"/>
          <w:u w:val="single"/>
        </w:rPr>
        <w:t>Working Environment</w:t>
      </w:r>
    </w:p>
    <w:p w14:paraId="320E0F93" w14:textId="77777777" w:rsidR="00FB2A34" w:rsidRPr="009F7CCB" w:rsidRDefault="00FB2A34" w:rsidP="00FB2A34">
      <w:pPr>
        <w:pStyle w:val="Default"/>
        <w:jc w:val="both"/>
        <w:rPr>
          <w:rFonts w:ascii="Arial" w:hAnsi="Arial" w:cs="Arial"/>
          <w:b/>
          <w:sz w:val="21"/>
          <w:szCs w:val="21"/>
          <w:u w:val="single"/>
        </w:rPr>
      </w:pPr>
    </w:p>
    <w:p w14:paraId="60785A02" w14:textId="77777777" w:rsidR="00FB2A34" w:rsidRPr="009F7CCB" w:rsidRDefault="00FB2A34" w:rsidP="00FB2A34">
      <w:pPr>
        <w:pStyle w:val="ListParagraph"/>
        <w:numPr>
          <w:ilvl w:val="0"/>
          <w:numId w:val="22"/>
        </w:numPr>
        <w:autoSpaceDE w:val="0"/>
        <w:autoSpaceDN w:val="0"/>
        <w:adjustRightInd w:val="0"/>
        <w:spacing w:after="0" w:line="240" w:lineRule="auto"/>
        <w:contextualSpacing w:val="0"/>
        <w:jc w:val="both"/>
        <w:rPr>
          <w:sz w:val="21"/>
          <w:szCs w:val="21"/>
        </w:rPr>
      </w:pPr>
      <w:r w:rsidRPr="009F7CCB">
        <w:rPr>
          <w:sz w:val="21"/>
          <w:szCs w:val="21"/>
        </w:rPr>
        <w:t>Work is carried out in an office environment.</w:t>
      </w:r>
    </w:p>
    <w:p w14:paraId="0421F63E" w14:textId="77777777" w:rsidR="00FB2A34" w:rsidRPr="00314E7F" w:rsidRDefault="00FB2A34" w:rsidP="00FB2A34"/>
    <w:p w14:paraId="25F05123" w14:textId="77777777" w:rsidR="00FB2A34" w:rsidRPr="001B5750" w:rsidRDefault="00FB2A34" w:rsidP="00FB2A34">
      <w:pPr>
        <w:spacing w:after="0" w:line="276" w:lineRule="auto"/>
        <w:rPr>
          <w:rFonts w:eastAsia="Times New Roman"/>
          <w:i/>
          <w:sz w:val="20"/>
          <w:szCs w:val="20"/>
        </w:rPr>
      </w:pPr>
    </w:p>
    <w:p w14:paraId="5861445A" w14:textId="19CE11BD" w:rsidR="007B182D" w:rsidRDefault="007B182D" w:rsidP="007B182D">
      <w:pPr>
        <w:ind w:left="-5"/>
        <w:rPr>
          <w:b/>
        </w:rPr>
      </w:pPr>
    </w:p>
    <w:sectPr w:rsidR="007B182D">
      <w:headerReference w:type="even" r:id="rId11"/>
      <w:headerReference w:type="default" r:id="rId12"/>
      <w:footerReference w:type="even" r:id="rId13"/>
      <w:footerReference w:type="default" r:id="rId14"/>
      <w:headerReference w:type="first" r:id="rId15"/>
      <w:footerReference w:type="first" r:id="rId16"/>
      <w:pgSz w:w="11906" w:h="16838"/>
      <w:pgMar w:top="1444" w:right="1438" w:bottom="1474"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B6727" w14:textId="77777777" w:rsidR="00E12A98" w:rsidRDefault="00E12A98">
      <w:pPr>
        <w:spacing w:after="0" w:line="240" w:lineRule="auto"/>
      </w:pPr>
      <w:r>
        <w:separator/>
      </w:r>
    </w:p>
  </w:endnote>
  <w:endnote w:type="continuationSeparator" w:id="0">
    <w:p w14:paraId="10A8EFD3" w14:textId="77777777" w:rsidR="00E12A98" w:rsidRDefault="00E1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F503" w14:textId="77777777" w:rsidR="00CF6AF7" w:rsidRDefault="009E1BB4">
    <w:pPr>
      <w:spacing w:after="0" w:line="259" w:lineRule="auto"/>
      <w:ind w:left="-1440" w:right="1046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792BC22" wp14:editId="43482551">
              <wp:simplePos x="0" y="0"/>
              <wp:positionH relativeFrom="page">
                <wp:posOffset>304800</wp:posOffset>
              </wp:positionH>
              <wp:positionV relativeFrom="page">
                <wp:posOffset>10312603</wp:posOffset>
              </wp:positionV>
              <wp:extent cx="6952234" cy="76200"/>
              <wp:effectExtent l="0" t="0" r="0" b="0"/>
              <wp:wrapSquare wrapText="bothSides"/>
              <wp:docPr id="9751" name="Group 9751"/>
              <wp:cNvGraphicFramePr/>
              <a:graphic xmlns:a="http://schemas.openxmlformats.org/drawingml/2006/main">
                <a:graphicData uri="http://schemas.microsoft.com/office/word/2010/wordprocessingGroup">
                  <wpg:wgp>
                    <wpg:cNvGrpSpPr/>
                    <wpg:grpSpPr>
                      <a:xfrm>
                        <a:off x="0" y="0"/>
                        <a:ext cx="6952234" cy="76200"/>
                        <a:chOff x="0" y="0"/>
                        <a:chExt cx="6952234" cy="76200"/>
                      </a:xfrm>
                    </wpg:grpSpPr>
                    <wps:wsp>
                      <wps:cNvPr id="10102" name="Shape 1010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103" name="Shape 1010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104" name="Shape 10104"/>
                      <wps:cNvSpPr/>
                      <wps:spPr>
                        <a:xfrm>
                          <a:off x="6876034"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4384964" id="Group 9751" o:spid="_x0000_s1026" style="position:absolute;margin-left:24pt;margin-top:812pt;width:547.4pt;height:6pt;z-index:251664384;mso-position-horizontal-relative:page;mso-position-vertical-relative:page" coordsize="695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">
              <v:shape id="Shape 1010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" path="m,l76200,r,76200l,76200,,e" fillcolor="#0070c0" stroked="f" strokeweight="0">
                <v:path arrowok="t" textboxrect="0,0,76200,76200"/>
              </v:shape>
              <v:shape id="Shape 1010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" path="m,l6799834,r,76200l,76200,,e" fillcolor="#0070c0" stroked="f" strokeweight="0">
                <v:path arrowok="t" textboxrect="0,0,6799834,76200"/>
              </v:shape>
              <v:shape id="Shape 10104" o:spid="_x0000_s1029" style="position:absolute;left:6876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" path="m,l76200,r,76200l,76200,,e" fillcolor="#0070c0" stroked="f" strokeweight="0">
                <v:path arrowok="t" textboxrect="0,0,76200,762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7C61" w14:textId="77777777" w:rsidR="00CF6AF7" w:rsidRDefault="009E1BB4">
    <w:pPr>
      <w:spacing w:after="0" w:line="259" w:lineRule="auto"/>
      <w:ind w:left="-1440" w:right="1046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1CC5A69" wp14:editId="57B53AA5">
              <wp:simplePos x="0" y="0"/>
              <wp:positionH relativeFrom="page">
                <wp:posOffset>304800</wp:posOffset>
              </wp:positionH>
              <wp:positionV relativeFrom="page">
                <wp:posOffset>10312603</wp:posOffset>
              </wp:positionV>
              <wp:extent cx="6952234" cy="76200"/>
              <wp:effectExtent l="0" t="0" r="0" b="0"/>
              <wp:wrapSquare wrapText="bothSides"/>
              <wp:docPr id="9732" name="Group 9732"/>
              <wp:cNvGraphicFramePr/>
              <a:graphic xmlns:a="http://schemas.openxmlformats.org/drawingml/2006/main">
                <a:graphicData uri="http://schemas.microsoft.com/office/word/2010/wordprocessingGroup">
                  <wpg:wgp>
                    <wpg:cNvGrpSpPr/>
                    <wpg:grpSpPr>
                      <a:xfrm>
                        <a:off x="0" y="0"/>
                        <a:ext cx="6952234" cy="76200"/>
                        <a:chOff x="0" y="0"/>
                        <a:chExt cx="6952234" cy="76200"/>
                      </a:xfrm>
                    </wpg:grpSpPr>
                    <wps:wsp>
                      <wps:cNvPr id="10096" name="Shape 10096"/>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97" name="Shape 10097"/>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98" name="Shape 10098"/>
                      <wps:cNvSpPr/>
                      <wps:spPr>
                        <a:xfrm>
                          <a:off x="6876034"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845F14F" id="Group 9732" o:spid="_x0000_s1026" style="position:absolute;margin-left:24pt;margin-top:812pt;width:547.4pt;height:6pt;z-index:251665408;mso-position-horizontal-relative:page;mso-position-vertical-relative:page" coordsize="695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">
              <v:shape id="Shape 10096"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" path="m,l76200,r,76200l,76200,,e" fillcolor="#0070c0" stroked="f" strokeweight="0">
                <v:path arrowok="t" textboxrect="0,0,76200,76200"/>
              </v:shape>
              <v:shape id="Shape 10097"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" path="m,l6799834,r,76200l,76200,,e" fillcolor="#0070c0" stroked="f" strokeweight="0">
                <v:path arrowok="t" textboxrect="0,0,6799834,76200"/>
              </v:shape>
              <v:shape id="Shape 10098" o:spid="_x0000_s1029" style="position:absolute;left:6876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" path="m,l76200,r,76200l,76200,,e" fillcolor="#0070c0" stroked="f" strokeweight="0">
                <v:path arrowok="t" textboxrect="0,0,76200,762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FBD7" w14:textId="77777777" w:rsidR="00CF6AF7" w:rsidRDefault="009E1BB4">
    <w:pPr>
      <w:spacing w:after="0" w:line="259" w:lineRule="auto"/>
      <w:ind w:left="-1440" w:right="1046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3FE3B2" wp14:editId="050F0826">
              <wp:simplePos x="0" y="0"/>
              <wp:positionH relativeFrom="page">
                <wp:posOffset>304800</wp:posOffset>
              </wp:positionH>
              <wp:positionV relativeFrom="page">
                <wp:posOffset>10312603</wp:posOffset>
              </wp:positionV>
              <wp:extent cx="6952234" cy="76200"/>
              <wp:effectExtent l="0" t="0" r="0" b="0"/>
              <wp:wrapSquare wrapText="bothSides"/>
              <wp:docPr id="9713" name="Group 9713"/>
              <wp:cNvGraphicFramePr/>
              <a:graphic xmlns:a="http://schemas.openxmlformats.org/drawingml/2006/main">
                <a:graphicData uri="http://schemas.microsoft.com/office/word/2010/wordprocessingGroup">
                  <wpg:wgp>
                    <wpg:cNvGrpSpPr/>
                    <wpg:grpSpPr>
                      <a:xfrm>
                        <a:off x="0" y="0"/>
                        <a:ext cx="6952234" cy="76200"/>
                        <a:chOff x="0" y="0"/>
                        <a:chExt cx="6952234" cy="76200"/>
                      </a:xfrm>
                    </wpg:grpSpPr>
                    <wps:wsp>
                      <wps:cNvPr id="10090" name="Shape 10090"/>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91" name="Shape 10091"/>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92" name="Shape 10092"/>
                      <wps:cNvSpPr/>
                      <wps:spPr>
                        <a:xfrm>
                          <a:off x="6876034"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00D7F06B" id="Group 9713" o:spid="_x0000_s1026" style="position:absolute;margin-left:24pt;margin-top:812pt;width:547.4pt;height:6pt;z-index:251666432;mso-position-horizontal-relative:page;mso-position-vertical-relative:page" coordsize="695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">
              <v:shape id="Shape 10090"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" path="m,l76200,r,76200l,76200,,e" fillcolor="#0070c0" stroked="f" strokeweight="0">
                <v:path arrowok="t" textboxrect="0,0,76200,76200"/>
              </v:shape>
              <v:shape id="Shape 10091"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" path="m,l6799834,r,76200l,76200,,e" fillcolor="#0070c0" stroked="f" strokeweight="0">
                <v:path arrowok="t" textboxrect="0,0,6799834,76200"/>
              </v:shape>
              <v:shape id="Shape 10092" o:spid="_x0000_s1029" style="position:absolute;left:6876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" path="m,l76200,r,76200l,76200,,e" fillcolor="#0070c0" stroked="f" strokeweight="0">
                <v:path arrowok="t" textboxrect="0,0,76200,762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E6C6" w14:textId="77777777" w:rsidR="00E12A98" w:rsidRDefault="00E12A98">
      <w:pPr>
        <w:spacing w:after="0" w:line="240" w:lineRule="auto"/>
      </w:pPr>
      <w:r>
        <w:separator/>
      </w:r>
    </w:p>
  </w:footnote>
  <w:footnote w:type="continuationSeparator" w:id="0">
    <w:p w14:paraId="0F8DD382" w14:textId="77777777" w:rsidR="00E12A98" w:rsidRDefault="00E1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01D6" w14:textId="77777777" w:rsidR="00CF6AF7" w:rsidRDefault="009E1BB4">
    <w:pPr>
      <w:spacing w:after="0" w:line="259" w:lineRule="auto"/>
      <w:ind w:left="-1440" w:right="1046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B32F744" wp14:editId="5D44B31C">
              <wp:simplePos x="0" y="0"/>
              <wp:positionH relativeFrom="page">
                <wp:posOffset>304800</wp:posOffset>
              </wp:positionH>
              <wp:positionV relativeFrom="page">
                <wp:posOffset>304800</wp:posOffset>
              </wp:positionV>
              <wp:extent cx="6952234" cy="76200"/>
              <wp:effectExtent l="0" t="0" r="0" b="0"/>
              <wp:wrapSquare wrapText="bothSides"/>
              <wp:docPr id="9740" name="Group 9740"/>
              <wp:cNvGraphicFramePr/>
              <a:graphic xmlns:a="http://schemas.openxmlformats.org/drawingml/2006/main">
                <a:graphicData uri="http://schemas.microsoft.com/office/word/2010/wordprocessingGroup">
                  <wpg:wgp>
                    <wpg:cNvGrpSpPr/>
                    <wpg:grpSpPr>
                      <a:xfrm>
                        <a:off x="0" y="0"/>
                        <a:ext cx="6952234" cy="76200"/>
                        <a:chOff x="0" y="0"/>
                        <a:chExt cx="6952234" cy="76200"/>
                      </a:xfrm>
                    </wpg:grpSpPr>
                    <wps:wsp>
                      <wps:cNvPr id="10080" name="Shape 10080"/>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81" name="Shape 10081"/>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82" name="Shape 10082"/>
                      <wps:cNvSpPr/>
                      <wps:spPr>
                        <a:xfrm>
                          <a:off x="6876034"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815C1F4" id="Group 9740" o:spid="_x0000_s1026" style="position:absolute;margin-left:24pt;margin-top:24pt;width:547.4pt;height:6pt;z-index:251658240;mso-position-horizontal-relative:page;mso-position-vertical-relative:page" coordsize="695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">
              <v:shape id="Shape 10080"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" path="m,l76200,r,76200l,76200,,e" fillcolor="#0070c0" stroked="f" strokeweight="0">
                <v:path arrowok="t" textboxrect="0,0,76200,76200"/>
              </v:shape>
              <v:shape id="Shape 10081"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" path="m,l6799834,r,76200l,76200,,e" fillcolor="#0070c0" stroked="f" strokeweight="0">
                <v:path arrowok="t" textboxrect="0,0,6799834,76200"/>
              </v:shape>
              <v:shape id="Shape 10082" o:spid="_x0000_s1029" style="position:absolute;left:6876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" path="m,l76200,r,76200l,76200,,e" fillcolor="#0070c0" stroked="f" strokeweight="0">
                <v:path arrowok="t" textboxrect="0,0,76200,76200"/>
              </v:shape>
              <w10:wrap type="square" anchorx="page" anchory="page"/>
            </v:group>
          </w:pict>
        </mc:Fallback>
      </mc:AlternateContent>
    </w:r>
  </w:p>
  <w:p w14:paraId="5C4D1BB3" w14:textId="77777777" w:rsidR="00CF6AF7" w:rsidRDefault="009E1BB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F9816FC" wp14:editId="78B684E7">
              <wp:simplePos x="0" y="0"/>
              <wp:positionH relativeFrom="page">
                <wp:posOffset>304800</wp:posOffset>
              </wp:positionH>
              <wp:positionV relativeFrom="page">
                <wp:posOffset>380949</wp:posOffset>
              </wp:positionV>
              <wp:extent cx="6952234" cy="9931654"/>
              <wp:effectExtent l="0" t="0" r="0" b="0"/>
              <wp:wrapNone/>
              <wp:docPr id="9744" name="Group 9744"/>
              <wp:cNvGraphicFramePr/>
              <a:graphic xmlns:a="http://schemas.openxmlformats.org/drawingml/2006/main">
                <a:graphicData uri="http://schemas.microsoft.com/office/word/2010/wordprocessingGroup">
                  <wpg:wgp>
                    <wpg:cNvGrpSpPr/>
                    <wpg:grpSpPr>
                      <a:xfrm>
                        <a:off x="0" y="0"/>
                        <a:ext cx="6952234" cy="9931654"/>
                        <a:chOff x="0" y="0"/>
                        <a:chExt cx="6952234" cy="9931654"/>
                      </a:xfrm>
                    </wpg:grpSpPr>
                    <wps:wsp>
                      <wps:cNvPr id="10086" name="Shape 10086"/>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87" name="Shape 10087"/>
                      <wps:cNvSpPr/>
                      <wps:spPr>
                        <a:xfrm>
                          <a:off x="6876034"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C3A54E2" id="Group 9744" o:spid="_x0000_s1026" style="position:absolute;margin-left:24pt;margin-top:30pt;width:547.4pt;height:782pt;z-index:-251657216;mso-position-horizontal-relative:page;mso-position-vertical-relative:page" coordsize="69522,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">
              <v:shape id="Shape 10086"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" path="m,l76200,r,9931654l,9931654,,e" fillcolor="#0070c0" stroked="f" strokeweight="0">
                <v:path arrowok="t" textboxrect="0,0,76200,9931654"/>
              </v:shape>
              <v:shape id="Shape 10087" o:spid="_x0000_s1028" style="position:absolute;left:68760;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" path="m,l76200,r,9931654l,9931654,,e" fillcolor="#0070c0" stroked="f" strokeweight="0">
                <v:path arrowok="t" textboxrect="0,0,76200,993165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D1D1" w14:textId="77777777" w:rsidR="00CF6AF7" w:rsidRDefault="009E1BB4">
    <w:pPr>
      <w:spacing w:after="0" w:line="259" w:lineRule="auto"/>
      <w:ind w:left="-1440" w:right="1046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D159D70" wp14:editId="11458D8F">
              <wp:simplePos x="0" y="0"/>
              <wp:positionH relativeFrom="page">
                <wp:posOffset>304800</wp:posOffset>
              </wp:positionH>
              <wp:positionV relativeFrom="page">
                <wp:posOffset>304800</wp:posOffset>
              </wp:positionV>
              <wp:extent cx="6952234" cy="76200"/>
              <wp:effectExtent l="0" t="0" r="0" b="0"/>
              <wp:wrapSquare wrapText="bothSides"/>
              <wp:docPr id="9721" name="Group 9721"/>
              <wp:cNvGraphicFramePr/>
              <a:graphic xmlns:a="http://schemas.openxmlformats.org/drawingml/2006/main">
                <a:graphicData uri="http://schemas.microsoft.com/office/word/2010/wordprocessingGroup">
                  <wpg:wgp>
                    <wpg:cNvGrpSpPr/>
                    <wpg:grpSpPr>
                      <a:xfrm>
                        <a:off x="0" y="0"/>
                        <a:ext cx="6952234" cy="76200"/>
                        <a:chOff x="0" y="0"/>
                        <a:chExt cx="6952234" cy="76200"/>
                      </a:xfrm>
                    </wpg:grpSpPr>
                    <wps:wsp>
                      <wps:cNvPr id="10070" name="Shape 10070"/>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71" name="Shape 10071"/>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72" name="Shape 10072"/>
                      <wps:cNvSpPr/>
                      <wps:spPr>
                        <a:xfrm>
                          <a:off x="6876034"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FF73AD2" id="Group 9721" o:spid="_x0000_s1026" style="position:absolute;margin-left:24pt;margin-top:24pt;width:547.4pt;height:6pt;z-index:251660288;mso-position-horizontal-relative:page;mso-position-vertical-relative:page" coordsize="695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">
              <v:shape id="Shape 10070"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" path="m,l76200,r,76200l,76200,,e" fillcolor="#0070c0" stroked="f" strokeweight="0">
                <v:path arrowok="t" textboxrect="0,0,76200,76200"/>
              </v:shape>
              <v:shape id="Shape 10071"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" path="m,l6799834,r,76200l,76200,,e" fillcolor="#0070c0" stroked="f" strokeweight="0">
                <v:path arrowok="t" textboxrect="0,0,6799834,76200"/>
              </v:shape>
              <v:shape id="Shape 10072" o:spid="_x0000_s1029" style="position:absolute;left:6876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" path="m,l76200,r,76200l,76200,,e" fillcolor="#0070c0" stroked="f" strokeweight="0">
                <v:path arrowok="t" textboxrect="0,0,76200,76200"/>
              </v:shape>
              <w10:wrap type="square" anchorx="page" anchory="page"/>
            </v:group>
          </w:pict>
        </mc:Fallback>
      </mc:AlternateContent>
    </w:r>
  </w:p>
  <w:p w14:paraId="1D5B3145" w14:textId="77777777" w:rsidR="00CF6AF7" w:rsidRDefault="009E1BB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4545F72" wp14:editId="23DE709B">
              <wp:simplePos x="0" y="0"/>
              <wp:positionH relativeFrom="page">
                <wp:posOffset>304800</wp:posOffset>
              </wp:positionH>
              <wp:positionV relativeFrom="page">
                <wp:posOffset>380949</wp:posOffset>
              </wp:positionV>
              <wp:extent cx="6952234" cy="9931654"/>
              <wp:effectExtent l="0" t="0" r="0" b="0"/>
              <wp:wrapNone/>
              <wp:docPr id="9725" name="Group 9725"/>
              <wp:cNvGraphicFramePr/>
              <a:graphic xmlns:a="http://schemas.openxmlformats.org/drawingml/2006/main">
                <a:graphicData uri="http://schemas.microsoft.com/office/word/2010/wordprocessingGroup">
                  <wpg:wgp>
                    <wpg:cNvGrpSpPr/>
                    <wpg:grpSpPr>
                      <a:xfrm>
                        <a:off x="0" y="0"/>
                        <a:ext cx="6952234" cy="9931654"/>
                        <a:chOff x="0" y="0"/>
                        <a:chExt cx="6952234" cy="9931654"/>
                      </a:xfrm>
                    </wpg:grpSpPr>
                    <wps:wsp>
                      <wps:cNvPr id="10076" name="Shape 10076"/>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77" name="Shape 10077"/>
                      <wps:cNvSpPr/>
                      <wps:spPr>
                        <a:xfrm>
                          <a:off x="6876034"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0E584C0A" id="Group 9725" o:spid="_x0000_s1026" style="position:absolute;margin-left:24pt;margin-top:30pt;width:547.4pt;height:782pt;z-index:-251655168;mso-position-horizontal-relative:page;mso-position-vertical-relative:page" coordsize="69522,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">
              <v:shape id="Shape 10076"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" path="m,l76200,r,9931654l,9931654,,e" fillcolor="#0070c0" stroked="f" strokeweight="0">
                <v:path arrowok="t" textboxrect="0,0,76200,9931654"/>
              </v:shape>
              <v:shape id="Shape 10077" o:spid="_x0000_s1028" style="position:absolute;left:68760;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" path="m,l76200,r,9931654l,9931654,,e" fillcolor="#0070c0" stroked="f" strokeweight="0">
                <v:path arrowok="t" textboxrect="0,0,76200,993165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25E5" w14:textId="77777777" w:rsidR="00CF6AF7" w:rsidRDefault="009E1BB4">
    <w:pPr>
      <w:spacing w:after="0" w:line="259" w:lineRule="auto"/>
      <w:ind w:left="-1440" w:right="10468"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E97B73D" wp14:editId="7D5D7D31">
              <wp:simplePos x="0" y="0"/>
              <wp:positionH relativeFrom="page">
                <wp:posOffset>304800</wp:posOffset>
              </wp:positionH>
              <wp:positionV relativeFrom="page">
                <wp:posOffset>304800</wp:posOffset>
              </wp:positionV>
              <wp:extent cx="6952234" cy="76200"/>
              <wp:effectExtent l="0" t="0" r="0" b="0"/>
              <wp:wrapSquare wrapText="bothSides"/>
              <wp:docPr id="9702" name="Group 9702"/>
              <wp:cNvGraphicFramePr/>
              <a:graphic xmlns:a="http://schemas.openxmlformats.org/drawingml/2006/main">
                <a:graphicData uri="http://schemas.microsoft.com/office/word/2010/wordprocessingGroup">
                  <wpg:wgp>
                    <wpg:cNvGrpSpPr/>
                    <wpg:grpSpPr>
                      <a:xfrm>
                        <a:off x="0" y="0"/>
                        <a:ext cx="6952234" cy="76200"/>
                        <a:chOff x="0" y="0"/>
                        <a:chExt cx="6952234" cy="76200"/>
                      </a:xfrm>
                    </wpg:grpSpPr>
                    <wps:wsp>
                      <wps:cNvPr id="10060" name="Shape 10060"/>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61" name="Shape 10061"/>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62" name="Shape 10062"/>
                      <wps:cNvSpPr/>
                      <wps:spPr>
                        <a:xfrm>
                          <a:off x="6876034"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0680560" id="Group 9702" o:spid="_x0000_s1026" style="position:absolute;margin-left:24pt;margin-top:24pt;width:547.4pt;height:6pt;z-index:251662336;mso-position-horizontal-relative:page;mso-position-vertical-relative:page" coordsize="695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">
              <v:shape id="Shape 10060"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" path="m,l76200,r,76200l,76200,,e" fillcolor="#0070c0" stroked="f" strokeweight="0">
                <v:path arrowok="t" textboxrect="0,0,76200,76200"/>
              </v:shape>
              <v:shape id="Shape 10061"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" path="m,l6799834,r,76200l,76200,,e" fillcolor="#0070c0" stroked="f" strokeweight="0">
                <v:path arrowok="t" textboxrect="0,0,6799834,76200"/>
              </v:shape>
              <v:shape id="Shape 10062" o:spid="_x0000_s1029" style="position:absolute;left:6876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" path="m,l76200,r,76200l,76200,,e" fillcolor="#0070c0" stroked="f" strokeweight="0">
                <v:path arrowok="t" textboxrect="0,0,76200,76200"/>
              </v:shape>
              <w10:wrap type="square" anchorx="page" anchory="page"/>
            </v:group>
          </w:pict>
        </mc:Fallback>
      </mc:AlternateContent>
    </w:r>
  </w:p>
  <w:p w14:paraId="06139358" w14:textId="77777777" w:rsidR="00CF6AF7" w:rsidRDefault="009E1BB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698BF6F" wp14:editId="2CF4B7E7">
              <wp:simplePos x="0" y="0"/>
              <wp:positionH relativeFrom="page">
                <wp:posOffset>304800</wp:posOffset>
              </wp:positionH>
              <wp:positionV relativeFrom="page">
                <wp:posOffset>380949</wp:posOffset>
              </wp:positionV>
              <wp:extent cx="6952234" cy="9931654"/>
              <wp:effectExtent l="0" t="0" r="0" b="0"/>
              <wp:wrapNone/>
              <wp:docPr id="9706" name="Group 9706"/>
              <wp:cNvGraphicFramePr/>
              <a:graphic xmlns:a="http://schemas.openxmlformats.org/drawingml/2006/main">
                <a:graphicData uri="http://schemas.microsoft.com/office/word/2010/wordprocessingGroup">
                  <wpg:wgp>
                    <wpg:cNvGrpSpPr/>
                    <wpg:grpSpPr>
                      <a:xfrm>
                        <a:off x="0" y="0"/>
                        <a:ext cx="6952234" cy="9931654"/>
                        <a:chOff x="0" y="0"/>
                        <a:chExt cx="6952234" cy="9931654"/>
                      </a:xfrm>
                    </wpg:grpSpPr>
                    <wps:wsp>
                      <wps:cNvPr id="10066" name="Shape 10066"/>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s:wsp>
                      <wps:cNvPr id="10067" name="Shape 10067"/>
                      <wps:cNvSpPr/>
                      <wps:spPr>
                        <a:xfrm>
                          <a:off x="6876034"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round/>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9198814" id="Group 9706" o:spid="_x0000_s1026" style="position:absolute;margin-left:24pt;margin-top:30pt;width:547.4pt;height:782pt;z-index:-251653120;mso-position-horizontal-relative:page;mso-position-vertical-relative:page" coordsize="69522,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">
              <v:shape id="Shape 10066"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" path="m,l76200,r,9931654l,9931654,,e" fillcolor="#0070c0" stroked="f" strokeweight="0">
                <v:path arrowok="t" textboxrect="0,0,76200,9931654"/>
              </v:shape>
              <v:shape id="Shape 10067" o:spid="_x0000_s1028" style="position:absolute;left:68760;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" path="m,l76200,r,9931654l,9931654,,e" fillcolor="#0070c0" stroked="f" strokeweight="0">
                <v:path arrowok="t" textboxrect="0,0,76200,993165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188C"/>
    <w:multiLevelType w:val="hybridMultilevel"/>
    <w:tmpl w:val="F4924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1667C9"/>
    <w:multiLevelType w:val="hybridMultilevel"/>
    <w:tmpl w:val="901CF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BE95F5E"/>
    <w:multiLevelType w:val="hybridMultilevel"/>
    <w:tmpl w:val="EAB8259E"/>
    <w:lvl w:ilvl="0" w:tplc="7F4CFF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22CF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28C9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E3B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225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3E57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D4FF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0C7E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9249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A7436"/>
    <w:multiLevelType w:val="hybridMultilevel"/>
    <w:tmpl w:val="F496EA50"/>
    <w:lvl w:ilvl="0" w:tplc="B51C63A0">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60CC5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76544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FE2AE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4F91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FEF5D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5CC7E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A2F8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3CB4F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4A7C28"/>
    <w:multiLevelType w:val="hybridMultilevel"/>
    <w:tmpl w:val="DB02840A"/>
    <w:lvl w:ilvl="0" w:tplc="EE389676">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44512">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A6CD9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B4A43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9460D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52A05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C8E07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80060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F85DF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D33E2B"/>
    <w:multiLevelType w:val="hybridMultilevel"/>
    <w:tmpl w:val="7AEA070E"/>
    <w:lvl w:ilvl="0" w:tplc="0EF428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D42D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222A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BC68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AE9EB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9C14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749A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853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020F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2A737F"/>
    <w:multiLevelType w:val="hybridMultilevel"/>
    <w:tmpl w:val="2690F06A"/>
    <w:lvl w:ilvl="0" w:tplc="A1CE04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EAE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E48A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D682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949D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851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F693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CE5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0EB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F07E3"/>
    <w:multiLevelType w:val="hybridMultilevel"/>
    <w:tmpl w:val="79588242"/>
    <w:lvl w:ilvl="0" w:tplc="883E4F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582F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1E34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DCDD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16524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B0DC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9087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8C38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9C2F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950A5B"/>
    <w:multiLevelType w:val="hybridMultilevel"/>
    <w:tmpl w:val="CAFEF1C6"/>
    <w:lvl w:ilvl="0" w:tplc="C0AAB6DA">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FE659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C49D3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E8D93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5A792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7461D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04795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F4894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0C81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E91757"/>
    <w:multiLevelType w:val="hybridMultilevel"/>
    <w:tmpl w:val="0F1C22D6"/>
    <w:lvl w:ilvl="0" w:tplc="B8201C6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12C052">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72DA6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46BBC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4DC4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2490A0">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8A233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EEB5C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C46DF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F66B9D"/>
    <w:multiLevelType w:val="hybridMultilevel"/>
    <w:tmpl w:val="7B422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9E06DA8"/>
    <w:multiLevelType w:val="hybridMultilevel"/>
    <w:tmpl w:val="357AD44A"/>
    <w:lvl w:ilvl="0" w:tplc="9A14676C">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9005A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F6A1C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12EDD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4312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8C9F8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E68908">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27C6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34D84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4C3438"/>
    <w:multiLevelType w:val="hybridMultilevel"/>
    <w:tmpl w:val="03F8B480"/>
    <w:lvl w:ilvl="0" w:tplc="2F5A0C14">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B883C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D075F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AA0B4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9C592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8D7E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D481F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D07EC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1C3A5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6861A7E"/>
    <w:multiLevelType w:val="hybridMultilevel"/>
    <w:tmpl w:val="3724C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750650D"/>
    <w:multiLevelType w:val="hybridMultilevel"/>
    <w:tmpl w:val="C2D61C5E"/>
    <w:lvl w:ilvl="0" w:tplc="A6327326">
      <w:start w:val="1"/>
      <w:numFmt w:val="bullet"/>
      <w:lvlText w:val="•"/>
      <w:lvlJc w:val="left"/>
      <w:pPr>
        <w:ind w:left="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D4974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10CBF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5EE1C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1878D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82377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48C89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22BB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223AD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277B6E"/>
    <w:multiLevelType w:val="hybridMultilevel"/>
    <w:tmpl w:val="DBA26F30"/>
    <w:lvl w:ilvl="0" w:tplc="F3302152">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8BE8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2679E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4F10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0E367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840F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CAE13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967B68">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7C979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894807"/>
    <w:multiLevelType w:val="hybridMultilevel"/>
    <w:tmpl w:val="D1122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B2639"/>
    <w:multiLevelType w:val="hybridMultilevel"/>
    <w:tmpl w:val="46D0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FB4220"/>
    <w:multiLevelType w:val="hybridMultilevel"/>
    <w:tmpl w:val="1328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993D6E"/>
    <w:multiLevelType w:val="hybridMultilevel"/>
    <w:tmpl w:val="E1D4177C"/>
    <w:lvl w:ilvl="0" w:tplc="5E5092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28F8E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0203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441B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2C794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64FA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8C03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4D3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60E8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6"/>
  </w:num>
  <w:num w:numId="3">
    <w:abstractNumId w:val="22"/>
  </w:num>
  <w:num w:numId="4">
    <w:abstractNumId w:val="8"/>
  </w:num>
  <w:num w:numId="5">
    <w:abstractNumId w:val="3"/>
  </w:num>
  <w:num w:numId="6">
    <w:abstractNumId w:val="15"/>
  </w:num>
  <w:num w:numId="7">
    <w:abstractNumId w:val="10"/>
  </w:num>
  <w:num w:numId="8">
    <w:abstractNumId w:val="16"/>
  </w:num>
  <w:num w:numId="9">
    <w:abstractNumId w:val="13"/>
  </w:num>
  <w:num w:numId="10">
    <w:abstractNumId w:val="12"/>
  </w:num>
  <w:num w:numId="11">
    <w:abstractNumId w:val="5"/>
  </w:num>
  <w:num w:numId="12">
    <w:abstractNumId w:val="9"/>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0"/>
  </w:num>
  <w:num w:numId="18">
    <w:abstractNumId w:val="21"/>
  </w:num>
  <w:num w:numId="19">
    <w:abstractNumId w:val="14"/>
  </w:num>
  <w:num w:numId="20">
    <w:abstractNumId w:val="2"/>
  </w:num>
  <w:num w:numId="21">
    <w:abstractNumId w:val="19"/>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F7"/>
    <w:rsid w:val="00003DEA"/>
    <w:rsid w:val="00112FEB"/>
    <w:rsid w:val="00172905"/>
    <w:rsid w:val="00237CAC"/>
    <w:rsid w:val="003A4B57"/>
    <w:rsid w:val="00423C8E"/>
    <w:rsid w:val="005B43D4"/>
    <w:rsid w:val="00616294"/>
    <w:rsid w:val="006170A5"/>
    <w:rsid w:val="007B182D"/>
    <w:rsid w:val="00985508"/>
    <w:rsid w:val="009E1BB4"/>
    <w:rsid w:val="00A91B9B"/>
    <w:rsid w:val="00AA5AE5"/>
    <w:rsid w:val="00B574FC"/>
    <w:rsid w:val="00CF6AF7"/>
    <w:rsid w:val="00D319EF"/>
    <w:rsid w:val="00D6227F"/>
    <w:rsid w:val="00D96925"/>
    <w:rsid w:val="00DE209C"/>
    <w:rsid w:val="00E12A98"/>
    <w:rsid w:val="00FB2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57D9"/>
  <w15:docId w15:val="{C8DECAB9-D998-491B-B66F-D4BD7239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61"/>
      <w:ind w:left="10" w:hanging="10"/>
      <w:outlineLvl w:val="0"/>
    </w:pPr>
    <w:rPr>
      <w:rFonts w:ascii="Arial" w:eastAsia="Arial" w:hAnsi="Arial" w:cs="Arial"/>
      <w:b/>
      <w:color w:val="0070C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70C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D319EF"/>
    <w:pPr>
      <w:ind w:left="720"/>
      <w:contextualSpacing/>
    </w:pPr>
  </w:style>
  <w:style w:type="character" w:customStyle="1" w:styleId="ListParagraphChar">
    <w:name w:val="List Paragraph Char"/>
    <w:basedOn w:val="DefaultParagraphFont"/>
    <w:link w:val="ListParagraph"/>
    <w:uiPriority w:val="34"/>
    <w:rsid w:val="00FB2A34"/>
    <w:rPr>
      <w:rFonts w:ascii="Arial" w:eastAsia="Arial" w:hAnsi="Arial" w:cs="Arial"/>
      <w:color w:val="000000"/>
      <w:sz w:val="24"/>
    </w:rPr>
  </w:style>
  <w:style w:type="paragraph" w:styleId="NoSpacing">
    <w:name w:val="No Spacing"/>
    <w:aliases w:val="contact us"/>
    <w:link w:val="NoSpacingChar"/>
    <w:uiPriority w:val="1"/>
    <w:qFormat/>
    <w:rsid w:val="00FB2A34"/>
    <w:pPr>
      <w:spacing w:after="0" w:line="240" w:lineRule="auto"/>
    </w:pPr>
    <w:rPr>
      <w:lang w:val="en-US" w:eastAsia="en-US"/>
    </w:rPr>
  </w:style>
  <w:style w:type="character" w:customStyle="1" w:styleId="NoSpacingChar">
    <w:name w:val="No Spacing Char"/>
    <w:aliases w:val="contact us Char"/>
    <w:basedOn w:val="DefaultParagraphFont"/>
    <w:link w:val="NoSpacing"/>
    <w:uiPriority w:val="1"/>
    <w:rsid w:val="00FB2A34"/>
    <w:rPr>
      <w:lang w:val="en-US" w:eastAsia="en-US"/>
    </w:rPr>
  </w:style>
  <w:style w:type="paragraph" w:customStyle="1" w:styleId="Default">
    <w:name w:val="Default"/>
    <w:rsid w:val="00FB2A34"/>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1bodycopy10pt">
    <w:name w:val="1 body copy 10pt"/>
    <w:basedOn w:val="Normal"/>
    <w:link w:val="1bodycopy10ptChar"/>
    <w:qFormat/>
    <w:rsid w:val="00FB2A34"/>
    <w:pPr>
      <w:spacing w:after="120" w:line="240" w:lineRule="auto"/>
      <w:ind w:left="0" w:firstLine="0"/>
    </w:pPr>
    <w:rPr>
      <w:rFonts w:eastAsia="MS Mincho" w:cs="Times New Roman"/>
      <w:color w:val="auto"/>
      <w:sz w:val="20"/>
      <w:szCs w:val="24"/>
      <w:lang w:val="en-US" w:eastAsia="en-US"/>
    </w:rPr>
  </w:style>
  <w:style w:type="character" w:customStyle="1" w:styleId="1bodycopy10ptChar">
    <w:name w:val="1 body copy 10pt Char"/>
    <w:link w:val="1bodycopy10pt"/>
    <w:rsid w:val="00FB2A34"/>
    <w:rPr>
      <w:rFonts w:ascii="Arial" w:eastAsia="MS Mincho" w:hAnsi="Arial"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47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96eb4-7c3b-4b07-bb06-70d06cc483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07E265277CD4F83F7CA93C042594B" ma:contentTypeVersion="18" ma:contentTypeDescription="Create a new document." ma:contentTypeScope="" ma:versionID="23baf48eb73f5009811061c8ce17c869">
  <xsd:schema xmlns:xsd="http://www.w3.org/2001/XMLSchema" xmlns:xs="http://www.w3.org/2001/XMLSchema" xmlns:p="http://schemas.microsoft.com/office/2006/metadata/properties" xmlns:ns3="cfc96eb4-7c3b-4b07-bb06-70d06cc483b5" xmlns:ns4="11528e3b-827f-41a2-a398-eccf3d2aacfc" targetNamespace="http://schemas.microsoft.com/office/2006/metadata/properties" ma:root="true" ma:fieldsID="20083a02dbc986ea26a572495f5a44dd" ns3:_="" ns4:_="">
    <xsd:import namespace="cfc96eb4-7c3b-4b07-bb06-70d06cc483b5"/>
    <xsd:import namespace="11528e3b-827f-41a2-a398-eccf3d2aac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6eb4-7c3b-4b07-bb06-70d06cc483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28e3b-827f-41a2-a398-eccf3d2aa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C2961-3B37-47CC-97CC-2719FE3CA853}">
  <ds:schemaRefs>
    <ds:schemaRef ds:uri="http://purl.org/dc/terms/"/>
    <ds:schemaRef ds:uri="cfc96eb4-7c3b-4b07-bb06-70d06cc483b5"/>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1528e3b-827f-41a2-a398-eccf3d2aacfc"/>
    <ds:schemaRef ds:uri="http://www.w3.org/XML/1998/namespace"/>
    <ds:schemaRef ds:uri="http://purl.org/dc/elements/1.1/"/>
  </ds:schemaRefs>
</ds:datastoreItem>
</file>

<file path=customXml/itemProps2.xml><?xml version="1.0" encoding="utf-8"?>
<ds:datastoreItem xmlns:ds="http://schemas.openxmlformats.org/officeDocument/2006/customXml" ds:itemID="{A6E05FD2-FB71-447A-865A-6A7B567BB627}">
  <ds:schemaRefs>
    <ds:schemaRef ds:uri="http://schemas.microsoft.com/sharepoint/v3/contenttype/forms"/>
  </ds:schemaRefs>
</ds:datastoreItem>
</file>

<file path=customXml/itemProps3.xml><?xml version="1.0" encoding="utf-8"?>
<ds:datastoreItem xmlns:ds="http://schemas.openxmlformats.org/officeDocument/2006/customXml" ds:itemID="{7F6ADDB3-C548-4549-99B2-AC56E39DA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6eb4-7c3b-4b07-bb06-70d06cc483b5"/>
    <ds:schemaRef ds:uri="11528e3b-827f-41a2-a398-eccf3d2aa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Head</cp:lastModifiedBy>
  <cp:revision>2</cp:revision>
  <dcterms:created xsi:type="dcterms:W3CDTF">2025-04-25T13:17:00Z</dcterms:created>
  <dcterms:modified xsi:type="dcterms:W3CDTF">2025-04-25T13:17:00Z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0x010100F4307E265277CD4F83F7CA93C042594B</vt:lpwstr>
  </property>
</Properties>
</file>