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89409" w14:textId="77777777" w:rsidR="00DF1E49" w:rsidRDefault="00605C28" w:rsidP="00DF1E49">
      <w:pPr>
        <w:pStyle w:val="Title"/>
      </w:pPr>
      <w:bookmarkStart w:id="0" w:name="_GoBack"/>
      <w:bookmarkEnd w:id="0"/>
      <w:r>
        <w:rPr>
          <w:noProof/>
          <w:sz w:val="20"/>
          <w:lang w:val="en-US"/>
        </w:rPr>
        <w:object w:dxaOrig="1440" w:dyaOrig="1440" w14:anchorId="10B4B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8.6pt;margin-top:7.05pt;width:45pt;height:44.85pt;z-index:251659264;visibility:visible;mso-wrap-edited:f">
            <v:imagedata r:id="rId11" o:title=""/>
            <w10:wrap type="topAndBottom"/>
          </v:shape>
          <o:OLEObject Type="Embed" ProgID="Word.Picture.8" ShapeID="_x0000_s2050" DrawAspect="Content" ObjectID="_1807617335" r:id="rId12"/>
        </w:object>
      </w:r>
      <w:r w:rsidR="00DF1E49">
        <w:t>OAKWOOD PRIMARY SCHOOL</w:t>
      </w:r>
    </w:p>
    <w:p w14:paraId="2A03E607" w14:textId="77777777" w:rsidR="00DF1E49" w:rsidRPr="00DF1E49" w:rsidRDefault="00DF1E49" w:rsidP="00DF1E49">
      <w:pPr>
        <w:jc w:val="center"/>
        <w:rPr>
          <w:sz w:val="2"/>
        </w:rPr>
      </w:pPr>
    </w:p>
    <w:p w14:paraId="729C5C54" w14:textId="77777777" w:rsidR="00DF1E49" w:rsidRPr="00DF1E49" w:rsidRDefault="00DF1E49" w:rsidP="00DF1E49">
      <w:pPr>
        <w:pStyle w:val="Subtitle"/>
        <w:rPr>
          <w:b/>
          <w:bCs/>
          <w:sz w:val="28"/>
        </w:rPr>
      </w:pPr>
      <w:r w:rsidRPr="00DF1E49">
        <w:rPr>
          <w:b/>
          <w:bCs/>
          <w:sz w:val="28"/>
        </w:rPr>
        <w:t>JOB DESCRIPTION</w:t>
      </w:r>
    </w:p>
    <w:p w14:paraId="5C9B09B9" w14:textId="4CC24C21" w:rsidR="00F033C5" w:rsidRDefault="00F033C5" w:rsidP="00F033C5">
      <w:pPr>
        <w:pStyle w:val="NoSpacing"/>
        <w:jc w:val="both"/>
        <w:rPr>
          <w:rFonts w:ascii="Arial" w:hAnsi="Arial" w:cs="Arial"/>
          <w:sz w:val="21"/>
          <w:szCs w:val="21"/>
        </w:rPr>
      </w:pPr>
    </w:p>
    <w:p w14:paraId="54EF5B3D" w14:textId="77777777" w:rsidR="008C7328" w:rsidRPr="00790B17" w:rsidRDefault="008C7328" w:rsidP="00F033C5">
      <w:pPr>
        <w:pStyle w:val="NoSpacing"/>
        <w:jc w:val="both"/>
        <w:rPr>
          <w:rFonts w:ascii="Arial" w:hAnsi="Arial" w:cs="Arial"/>
          <w:sz w:val="21"/>
          <w:szCs w:val="21"/>
        </w:rPr>
      </w:pPr>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42D0EE26" w14:textId="38CD3F76" w:rsidR="00F033C5" w:rsidRPr="008C7328" w:rsidRDefault="00DF1E49" w:rsidP="00F033C5">
          <w:pPr>
            <w:pStyle w:val="Default"/>
            <w:jc w:val="both"/>
            <w:rPr>
              <w:rFonts w:ascii="Arial" w:hAnsi="Arial" w:cs="Arial"/>
              <w:b/>
              <w:bCs/>
              <w:szCs w:val="21"/>
            </w:rPr>
          </w:pPr>
          <w:r w:rsidRPr="008C7328">
            <w:rPr>
              <w:rFonts w:ascii="Arial" w:hAnsi="Arial" w:cs="Arial"/>
              <w:b/>
              <w:bCs/>
              <w:szCs w:val="21"/>
            </w:rPr>
            <w:t>Higher Level Teaching Assistant</w:t>
          </w:r>
        </w:p>
        <w:p w14:paraId="644D0FE1" w14:textId="17AF181F" w:rsidR="00F033C5" w:rsidRPr="008C7328" w:rsidRDefault="00F033C5" w:rsidP="00F033C5">
          <w:pPr>
            <w:pStyle w:val="Default"/>
            <w:jc w:val="both"/>
            <w:rPr>
              <w:rFonts w:ascii="Arial" w:hAnsi="Arial" w:cs="Arial"/>
              <w:szCs w:val="21"/>
            </w:rPr>
          </w:pPr>
          <w:r w:rsidRPr="008C7328">
            <w:rPr>
              <w:rFonts w:ascii="Arial" w:hAnsi="Arial" w:cs="Arial"/>
              <w:b/>
              <w:szCs w:val="21"/>
            </w:rPr>
            <w:t>Grade:</w:t>
          </w:r>
          <w:r w:rsidR="00DF1E49" w:rsidRPr="008C7328">
            <w:rPr>
              <w:rFonts w:ascii="Arial" w:hAnsi="Arial" w:cs="Arial"/>
              <w:b/>
              <w:szCs w:val="21"/>
            </w:rPr>
            <w:t xml:space="preserve"> H4 -</w:t>
          </w:r>
          <w:r w:rsidRPr="008C7328">
            <w:rPr>
              <w:rFonts w:ascii="Arial" w:hAnsi="Arial" w:cs="Arial"/>
              <w:b/>
              <w:szCs w:val="21"/>
            </w:rPr>
            <w:t xml:space="preserve"> H5</w:t>
          </w:r>
        </w:p>
        <w:p w14:paraId="7B67100A" w14:textId="193B22B8" w:rsidR="00F033C5" w:rsidRDefault="00F033C5" w:rsidP="00F033C5">
          <w:pPr>
            <w:pStyle w:val="NoSpacing"/>
            <w:jc w:val="both"/>
            <w:rPr>
              <w:rFonts w:ascii="Arial" w:hAnsi="Arial" w:cs="Arial"/>
              <w:sz w:val="21"/>
              <w:szCs w:val="21"/>
            </w:rPr>
          </w:pPr>
        </w:p>
        <w:p w14:paraId="0CAFBBBF" w14:textId="77777777" w:rsidR="008C7328" w:rsidRPr="00790B17" w:rsidRDefault="008C7328" w:rsidP="00F033C5">
          <w:pPr>
            <w:pStyle w:val="NoSpacing"/>
            <w:jc w:val="both"/>
            <w:rPr>
              <w:rFonts w:ascii="Arial" w:hAnsi="Arial" w:cs="Arial"/>
              <w:sz w:val="21"/>
              <w:szCs w:val="21"/>
            </w:rPr>
          </w:pPr>
        </w:p>
        <w:p w14:paraId="3BDF3FA7" w14:textId="77777777" w:rsidR="00F033C5" w:rsidRPr="00790B17" w:rsidRDefault="00F033C5" w:rsidP="00F033C5">
          <w:pPr>
            <w:pStyle w:val="NoSpacing"/>
            <w:jc w:val="both"/>
            <w:rPr>
              <w:rFonts w:ascii="Arial" w:hAnsi="Arial" w:cs="Arial"/>
              <w:b/>
              <w:sz w:val="21"/>
              <w:szCs w:val="21"/>
              <w:u w:val="single"/>
            </w:rPr>
          </w:pPr>
          <w:r w:rsidRPr="00790B17">
            <w:rPr>
              <w:rFonts w:ascii="Arial" w:hAnsi="Arial" w:cs="Arial"/>
              <w:b/>
              <w:sz w:val="21"/>
              <w:szCs w:val="21"/>
              <w:u w:val="single"/>
            </w:rPr>
            <w:t>Main purpose</w:t>
          </w:r>
        </w:p>
        <w:p w14:paraId="7E99B26B" w14:textId="77777777" w:rsidR="00F033C5" w:rsidRPr="00790B17" w:rsidRDefault="00F033C5" w:rsidP="00F033C5">
          <w:pPr>
            <w:pStyle w:val="NoSpacing"/>
            <w:jc w:val="both"/>
            <w:rPr>
              <w:rFonts w:ascii="Arial" w:hAnsi="Arial" w:cs="Arial"/>
              <w:sz w:val="21"/>
              <w:szCs w:val="21"/>
            </w:rPr>
          </w:pPr>
        </w:p>
        <w:p w14:paraId="695EC162" w14:textId="77777777" w:rsidR="00F033C5" w:rsidRPr="00790B17" w:rsidRDefault="00F033C5" w:rsidP="00F033C5">
          <w:pPr>
            <w:autoSpaceDE w:val="0"/>
            <w:autoSpaceDN w:val="0"/>
            <w:adjustRightInd w:val="0"/>
            <w:spacing w:after="0" w:line="240" w:lineRule="auto"/>
            <w:jc w:val="both"/>
            <w:rPr>
              <w:rFonts w:ascii="Arial" w:hAnsi="Arial" w:cs="Arial"/>
              <w:color w:val="000000"/>
              <w:sz w:val="21"/>
              <w:szCs w:val="21"/>
            </w:rPr>
          </w:pPr>
          <w:r w:rsidRPr="00790B17">
            <w:rPr>
              <w:rFonts w:ascii="Arial" w:hAnsi="Arial" w:cs="Arial"/>
              <w:color w:val="000000"/>
              <w:sz w:val="21"/>
              <w:szCs w:val="21"/>
            </w:rPr>
            <w:t xml:space="preserve">To work with teachers to organise and support teaching and learning activities for classes. The primary focus is to undertake specified work with individuals, groups and whole classes under the direction and supervision of a qualified teacher. </w:t>
          </w:r>
        </w:p>
        <w:p w14:paraId="732DB905" w14:textId="690FEC3F" w:rsidR="00F033C5" w:rsidRDefault="00F033C5" w:rsidP="00F033C5">
          <w:pPr>
            <w:autoSpaceDE w:val="0"/>
            <w:autoSpaceDN w:val="0"/>
            <w:adjustRightInd w:val="0"/>
            <w:spacing w:after="0" w:line="240" w:lineRule="auto"/>
            <w:jc w:val="both"/>
            <w:rPr>
              <w:rFonts w:ascii="Arial" w:hAnsi="Arial" w:cs="Arial"/>
              <w:color w:val="000000"/>
              <w:sz w:val="21"/>
              <w:szCs w:val="21"/>
            </w:rPr>
          </w:pPr>
        </w:p>
        <w:p w14:paraId="22E729CB" w14:textId="77777777" w:rsidR="008C7328" w:rsidRPr="00790B17" w:rsidRDefault="008C7328" w:rsidP="00F033C5">
          <w:pPr>
            <w:autoSpaceDE w:val="0"/>
            <w:autoSpaceDN w:val="0"/>
            <w:adjustRightInd w:val="0"/>
            <w:spacing w:after="0" w:line="240" w:lineRule="auto"/>
            <w:jc w:val="both"/>
            <w:rPr>
              <w:rFonts w:ascii="Arial" w:hAnsi="Arial" w:cs="Arial"/>
              <w:color w:val="000000"/>
              <w:sz w:val="21"/>
              <w:szCs w:val="21"/>
            </w:rPr>
          </w:pPr>
        </w:p>
        <w:p w14:paraId="3C1FEEA6" w14:textId="77777777" w:rsidR="00F033C5" w:rsidRPr="00790B17" w:rsidRDefault="00F033C5" w:rsidP="00F033C5">
          <w:pPr>
            <w:pStyle w:val="NoSpacing"/>
            <w:jc w:val="both"/>
            <w:rPr>
              <w:rFonts w:ascii="Arial" w:hAnsi="Arial" w:cs="Arial"/>
              <w:b/>
              <w:sz w:val="21"/>
              <w:szCs w:val="21"/>
              <w:u w:val="single"/>
            </w:rPr>
          </w:pPr>
          <w:r w:rsidRPr="00790B17">
            <w:rPr>
              <w:rFonts w:ascii="Arial" w:hAnsi="Arial" w:cs="Arial"/>
              <w:b/>
              <w:sz w:val="21"/>
              <w:szCs w:val="21"/>
              <w:u w:val="single"/>
            </w:rPr>
            <w:t>Key responsibilities</w:t>
          </w:r>
        </w:p>
        <w:p w14:paraId="30133DA2" w14:textId="77777777" w:rsidR="00F033C5" w:rsidRPr="00790B17" w:rsidRDefault="00F033C5" w:rsidP="00F033C5">
          <w:pPr>
            <w:autoSpaceDE w:val="0"/>
            <w:autoSpaceDN w:val="0"/>
            <w:adjustRightInd w:val="0"/>
            <w:spacing w:after="0" w:line="240" w:lineRule="auto"/>
            <w:jc w:val="both"/>
            <w:rPr>
              <w:rFonts w:ascii="Arial" w:hAnsi="Arial" w:cs="Arial"/>
              <w:sz w:val="21"/>
              <w:szCs w:val="21"/>
            </w:rPr>
          </w:pPr>
        </w:p>
        <w:p w14:paraId="6D3035D5" w14:textId="269A1458"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Plan, prepare and deliver specified learning activities to individuals, small groups and/or classes modifying and adapting activities as necessary under the direction and supervision of a teacher</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6D8E1F3E" w14:textId="680A7000"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Assess</w:t>
          </w:r>
          <w:r w:rsidR="00E866FF">
            <w:rPr>
              <w:rFonts w:ascii="Arial" w:hAnsi="Arial" w:cs="Arial"/>
              <w:color w:val="000000"/>
              <w:sz w:val="21"/>
              <w:szCs w:val="21"/>
            </w:rPr>
            <w:t xml:space="preserve"> (including by marking work)</w:t>
          </w:r>
          <w:r w:rsidRPr="00790B17">
            <w:rPr>
              <w:rFonts w:ascii="Arial" w:hAnsi="Arial" w:cs="Arial"/>
              <w:color w:val="000000"/>
              <w:sz w:val="21"/>
              <w:szCs w:val="21"/>
            </w:rPr>
            <w:t>, record and report on development, progress and attainment</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005178E6" w14:textId="77777777"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Liaise with staff and other relevant professionals and provide information about pupils as appropriate </w:t>
          </w:r>
        </w:p>
        <w:p w14:paraId="5097CE45" w14:textId="54296E9F"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Use teaching and learning objectives to plan, evaluate and adjust lessons/work plans as appropriate within agreed systems of supervision</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6AD1082E" w14:textId="000B2BCB"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Assess the needs of pupils and use knowledge and specialist skills to support pupils’ learning</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7033B023" w14:textId="479BCA96"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Support pupils in social and emotional well-being, reporting problems to the teacher as appropriate</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09F9306B" w14:textId="77777777" w:rsidR="00F033C5" w:rsidRPr="00790B17" w:rsidRDefault="00F033C5" w:rsidP="00F033C5">
          <w:pPr>
            <w:pStyle w:val="ListParagraph"/>
            <w:numPr>
              <w:ilvl w:val="0"/>
              <w:numId w:val="32"/>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Teaching Assistants at this level are expected to undertake at least one of the following: </w:t>
          </w:r>
        </w:p>
        <w:p w14:paraId="37C33C88" w14:textId="27764A3A" w:rsidR="00F033C5" w:rsidRPr="00790B17" w:rsidRDefault="00F033C5" w:rsidP="00F033C5">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specialist support to pupils with learning, behavioural, communication, social, sensory or physical difficulties</w:t>
          </w:r>
          <w:r w:rsidR="00790B17" w:rsidRPr="00790B17">
            <w:rPr>
              <w:rFonts w:ascii="Arial" w:hAnsi="Arial" w:cs="Arial"/>
              <w:color w:val="000000"/>
              <w:sz w:val="21"/>
              <w:szCs w:val="21"/>
            </w:rPr>
            <w:t>.</w:t>
          </w:r>
        </w:p>
        <w:p w14:paraId="57F60811" w14:textId="000A54A3" w:rsidR="00F033C5" w:rsidRPr="00790B17" w:rsidRDefault="00F033C5" w:rsidP="00F033C5">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specialist support to pupils where English is not their first language</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14A06C24" w14:textId="275DA238" w:rsidR="00F033C5" w:rsidRPr="00790B17" w:rsidRDefault="00F033C5" w:rsidP="00F033C5">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specialist support to gifted and talented pupils</w:t>
          </w:r>
          <w:r w:rsidR="00790B17" w:rsidRPr="00790B17">
            <w:rPr>
              <w:rFonts w:ascii="Arial" w:hAnsi="Arial" w:cs="Arial"/>
              <w:color w:val="000000"/>
              <w:sz w:val="21"/>
              <w:szCs w:val="21"/>
            </w:rPr>
            <w:t>.</w:t>
          </w:r>
          <w:r w:rsidRPr="00790B17">
            <w:rPr>
              <w:rFonts w:ascii="Arial" w:hAnsi="Arial" w:cs="Arial"/>
              <w:color w:val="000000"/>
              <w:sz w:val="21"/>
              <w:szCs w:val="21"/>
            </w:rPr>
            <w:t xml:space="preserve"> </w:t>
          </w:r>
        </w:p>
        <w:p w14:paraId="69614D22" w14:textId="77777777" w:rsidR="00F033C5" w:rsidRPr="00790B17" w:rsidRDefault="00F033C5" w:rsidP="00F033C5">
          <w:pPr>
            <w:pStyle w:val="ListParagraph"/>
            <w:numPr>
              <w:ilvl w:val="0"/>
              <w:numId w:val="33"/>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Provide specialist support to all pupils in a particular learning area (e.g., ICT, literacy, numeracy, National Curriculum subject). </w:t>
          </w:r>
        </w:p>
        <w:p w14:paraId="54D90A0F" w14:textId="35E6EAA4" w:rsidR="00F033C5" w:rsidRDefault="00F033C5" w:rsidP="00F033C5">
          <w:pPr>
            <w:autoSpaceDE w:val="0"/>
            <w:autoSpaceDN w:val="0"/>
            <w:adjustRightInd w:val="0"/>
            <w:spacing w:after="0" w:line="240" w:lineRule="auto"/>
            <w:jc w:val="both"/>
            <w:rPr>
              <w:rFonts w:ascii="Arial" w:hAnsi="Arial" w:cs="Arial"/>
              <w:color w:val="000000"/>
              <w:sz w:val="21"/>
              <w:szCs w:val="21"/>
            </w:rPr>
          </w:pPr>
        </w:p>
        <w:p w14:paraId="76C4702A" w14:textId="77777777" w:rsidR="008C7328" w:rsidRPr="00790B17" w:rsidRDefault="008C7328" w:rsidP="00F033C5">
          <w:pPr>
            <w:autoSpaceDE w:val="0"/>
            <w:autoSpaceDN w:val="0"/>
            <w:adjustRightInd w:val="0"/>
            <w:spacing w:after="0" w:line="240" w:lineRule="auto"/>
            <w:jc w:val="both"/>
            <w:rPr>
              <w:rFonts w:ascii="Arial" w:hAnsi="Arial" w:cs="Arial"/>
              <w:color w:val="000000"/>
              <w:sz w:val="21"/>
              <w:szCs w:val="21"/>
            </w:rPr>
          </w:pPr>
        </w:p>
        <w:p w14:paraId="2563D331" w14:textId="77777777" w:rsidR="00F033C5" w:rsidRPr="00790B17" w:rsidRDefault="00F033C5" w:rsidP="00F033C5">
          <w:pPr>
            <w:autoSpaceDE w:val="0"/>
            <w:autoSpaceDN w:val="0"/>
            <w:adjustRightInd w:val="0"/>
            <w:spacing w:after="0" w:line="240" w:lineRule="auto"/>
            <w:jc w:val="both"/>
            <w:rPr>
              <w:rFonts w:ascii="Arial" w:hAnsi="Arial" w:cs="Arial"/>
              <w:b/>
              <w:color w:val="000000"/>
              <w:sz w:val="21"/>
              <w:szCs w:val="21"/>
            </w:rPr>
          </w:pPr>
          <w:r w:rsidRPr="00790B17">
            <w:rPr>
              <w:rFonts w:ascii="Arial" w:hAnsi="Arial" w:cs="Arial"/>
              <w:b/>
              <w:color w:val="000000"/>
              <w:sz w:val="21"/>
              <w:szCs w:val="21"/>
            </w:rPr>
            <w:t xml:space="preserve">Teaching Assistants in this role may also undertake some or all of the following: </w:t>
          </w:r>
        </w:p>
        <w:p w14:paraId="6A5C2F18" w14:textId="77777777" w:rsidR="00F033C5" w:rsidRPr="00790B17" w:rsidRDefault="00F033C5" w:rsidP="00F033C5">
          <w:pPr>
            <w:autoSpaceDE w:val="0"/>
            <w:autoSpaceDN w:val="0"/>
            <w:adjustRightInd w:val="0"/>
            <w:spacing w:after="0" w:line="240" w:lineRule="auto"/>
            <w:jc w:val="both"/>
            <w:rPr>
              <w:rFonts w:ascii="Arial" w:hAnsi="Arial" w:cs="Arial"/>
              <w:sz w:val="21"/>
              <w:szCs w:val="21"/>
            </w:rPr>
          </w:pPr>
        </w:p>
        <w:p w14:paraId="6D87A4BA" w14:textId="48A4D936"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Develop and implement Individual Development Plans for pupils (such as Individual Educational Plans), including attendance at, and contribution to, reviews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07C7664A" w14:textId="77777777"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Support the role of parents/carers in pupils’ learning and contribute to meetings with parents/carers to provide constructive feedback on pupil progress/achievement etc. </w:t>
          </w:r>
        </w:p>
        <w:p w14:paraId="07ABDBF5" w14:textId="666EEDC7"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Contribute to the development of policies and procedures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67220CE2" w14:textId="73778E55" w:rsidR="00F033C5"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cover supervision of classes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4C9C4704" w14:textId="5BAC8E94" w:rsidR="00E866FF" w:rsidRPr="00790B17" w:rsidRDefault="00E866FF"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Pr>
              <w:rFonts w:ascii="Arial" w:hAnsi="Arial" w:cs="Arial"/>
              <w:color w:val="000000"/>
              <w:sz w:val="21"/>
              <w:szCs w:val="21"/>
            </w:rPr>
            <w:t>Provide supervision at break and/or lunchtimes.</w:t>
          </w:r>
        </w:p>
        <w:p w14:paraId="205533DD" w14:textId="772DD85C"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Supervise or manage the work and development of other classroom support staff</w:t>
          </w:r>
          <w:r w:rsidR="00FC7045">
            <w:rPr>
              <w:rFonts w:ascii="Arial" w:hAnsi="Arial" w:cs="Arial"/>
              <w:color w:val="000000"/>
              <w:sz w:val="21"/>
              <w:szCs w:val="21"/>
            </w:rPr>
            <w:t>.</w:t>
          </w:r>
          <w:r w:rsidRPr="00790B17">
            <w:rPr>
              <w:rFonts w:ascii="Arial" w:hAnsi="Arial" w:cs="Arial"/>
              <w:color w:val="000000"/>
              <w:sz w:val="21"/>
              <w:szCs w:val="21"/>
            </w:rPr>
            <w:t xml:space="preserve"> </w:t>
          </w:r>
        </w:p>
        <w:p w14:paraId="7FB35F20" w14:textId="02519BAF"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Be responsible for the preparation, maintenance and control of stocks of materials and resources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1F555785" w14:textId="34D24945"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Liaise with external agencies on a regular basis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280B5DC3" w14:textId="0FCE4438"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Provide pastoral care to pupils for example as head of year or tutor group</w:t>
          </w:r>
          <w:r w:rsidR="00FC7045">
            <w:rPr>
              <w:rFonts w:ascii="Arial" w:hAnsi="Arial" w:cs="Arial"/>
              <w:color w:val="000000"/>
              <w:sz w:val="21"/>
              <w:szCs w:val="21"/>
            </w:rPr>
            <w:t>.</w:t>
          </w:r>
          <w:r w:rsidRPr="00790B17">
            <w:rPr>
              <w:rFonts w:ascii="Arial" w:hAnsi="Arial" w:cs="Arial"/>
              <w:color w:val="000000"/>
              <w:sz w:val="21"/>
              <w:szCs w:val="21"/>
            </w:rPr>
            <w:t xml:space="preserve"> </w:t>
          </w:r>
        </w:p>
        <w:p w14:paraId="5718D083" w14:textId="771BE24C"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Be responsible for pupils who are not working to the normal timetable</w:t>
          </w:r>
          <w:r w:rsidR="00FC7045">
            <w:rPr>
              <w:rFonts w:ascii="Arial" w:hAnsi="Arial" w:cs="Arial"/>
              <w:color w:val="000000"/>
              <w:sz w:val="21"/>
              <w:szCs w:val="21"/>
            </w:rPr>
            <w:t>.</w:t>
          </w:r>
          <w:r w:rsidRPr="00790B17">
            <w:rPr>
              <w:rFonts w:ascii="Arial" w:hAnsi="Arial" w:cs="Arial"/>
              <w:color w:val="000000"/>
              <w:sz w:val="21"/>
              <w:szCs w:val="21"/>
            </w:rPr>
            <w:t xml:space="preserve"> </w:t>
          </w:r>
        </w:p>
        <w:p w14:paraId="6E042726" w14:textId="03C5792C"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Assist pupils with eating, dressing and hygiene, as required, whilst encouraging independence</w:t>
          </w:r>
          <w:r w:rsidR="00FC7045">
            <w:rPr>
              <w:rFonts w:ascii="Arial" w:hAnsi="Arial" w:cs="Arial"/>
              <w:color w:val="000000"/>
              <w:sz w:val="21"/>
              <w:szCs w:val="21"/>
            </w:rPr>
            <w:t>.</w:t>
          </w:r>
          <w:r w:rsidRPr="00790B17">
            <w:rPr>
              <w:rFonts w:ascii="Arial" w:hAnsi="Arial" w:cs="Arial"/>
              <w:color w:val="000000"/>
              <w:sz w:val="21"/>
              <w:szCs w:val="21"/>
            </w:rPr>
            <w:t xml:space="preserve"> </w:t>
          </w:r>
        </w:p>
        <w:p w14:paraId="305EDCC9" w14:textId="49C62E54" w:rsidR="00F033C5" w:rsidRPr="00790B17" w:rsidRDefault="00F033C5" w:rsidP="00F033C5">
          <w:pPr>
            <w:pStyle w:val="ListParagraph"/>
            <w:numPr>
              <w:ilvl w:val="0"/>
              <w:numId w:val="34"/>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Invigilate exams and tests</w:t>
          </w:r>
          <w:r w:rsidR="00FC7045">
            <w:rPr>
              <w:rFonts w:ascii="Arial" w:hAnsi="Arial" w:cs="Arial"/>
              <w:color w:val="000000"/>
              <w:sz w:val="21"/>
              <w:szCs w:val="21"/>
            </w:rPr>
            <w:t>.</w:t>
          </w:r>
          <w:r w:rsidRPr="00790B17">
            <w:rPr>
              <w:rFonts w:ascii="Arial" w:hAnsi="Arial" w:cs="Arial"/>
              <w:color w:val="000000"/>
              <w:sz w:val="21"/>
              <w:szCs w:val="21"/>
            </w:rPr>
            <w:t xml:space="preserve"> </w:t>
          </w:r>
        </w:p>
        <w:p w14:paraId="4248C7C9" w14:textId="77777777" w:rsidR="00F033C5" w:rsidRPr="00790B17" w:rsidRDefault="00F033C5" w:rsidP="00F033C5">
          <w:pPr>
            <w:pStyle w:val="NoSpacing"/>
            <w:numPr>
              <w:ilvl w:val="0"/>
              <w:numId w:val="34"/>
            </w:numPr>
            <w:jc w:val="both"/>
            <w:rPr>
              <w:rFonts w:ascii="Arial" w:hAnsi="Arial" w:cs="Arial"/>
              <w:color w:val="000000"/>
              <w:sz w:val="21"/>
              <w:szCs w:val="21"/>
            </w:rPr>
          </w:pPr>
          <w:r w:rsidRPr="00790B17">
            <w:rPr>
              <w:rFonts w:ascii="Arial" w:hAnsi="Arial" w:cs="Arial"/>
              <w:color w:val="000000"/>
              <w:sz w:val="21"/>
              <w:szCs w:val="21"/>
            </w:rPr>
            <w:t xml:space="preserve">Be responsible for the presentation of displays. </w:t>
          </w:r>
        </w:p>
        <w:p w14:paraId="7D254FC5" w14:textId="77777777" w:rsidR="00F033C5" w:rsidRPr="00790B17" w:rsidRDefault="00F033C5" w:rsidP="00F033C5">
          <w:pPr>
            <w:pStyle w:val="NoSpacing"/>
            <w:jc w:val="both"/>
            <w:rPr>
              <w:rFonts w:ascii="Arial" w:hAnsi="Arial" w:cs="Arial"/>
              <w:sz w:val="21"/>
              <w:szCs w:val="21"/>
            </w:rPr>
          </w:pPr>
        </w:p>
        <w:p w14:paraId="1B722C09" w14:textId="77777777" w:rsidR="00F033C5" w:rsidRPr="00790B17" w:rsidRDefault="00F033C5" w:rsidP="00F033C5">
          <w:pPr>
            <w:pStyle w:val="NoSpacing"/>
            <w:jc w:val="both"/>
            <w:rPr>
              <w:rFonts w:ascii="Arial" w:eastAsiaTheme="minorEastAsia" w:hAnsi="Arial" w:cs="Arial"/>
              <w:sz w:val="21"/>
              <w:szCs w:val="21"/>
              <w:lang w:val="en-US"/>
            </w:rPr>
          </w:pPr>
          <w:r w:rsidRPr="00790B17">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06DF0C48" w14:textId="7D9D596E" w:rsidR="008C7328" w:rsidRDefault="008C7328">
          <w:pPr>
            <w:rPr>
              <w:rFonts w:ascii="Arial" w:hAnsi="Arial" w:cs="Arial"/>
              <w:b/>
              <w:sz w:val="21"/>
              <w:szCs w:val="21"/>
              <w:u w:val="single"/>
            </w:rPr>
          </w:pPr>
        </w:p>
        <w:p w14:paraId="2FA81F02" w14:textId="45E54042" w:rsidR="00F033C5" w:rsidRPr="00790B17" w:rsidRDefault="00F033C5" w:rsidP="00F033C5">
          <w:pPr>
            <w:pStyle w:val="NoSpacing"/>
            <w:jc w:val="both"/>
            <w:rPr>
              <w:rFonts w:ascii="Arial" w:eastAsiaTheme="minorEastAsia" w:hAnsi="Arial" w:cs="Arial"/>
              <w:b/>
              <w:sz w:val="21"/>
              <w:szCs w:val="21"/>
              <w:u w:val="single"/>
              <w:lang w:val="en-US"/>
            </w:rPr>
          </w:pPr>
          <w:r w:rsidRPr="00790B17">
            <w:rPr>
              <w:rFonts w:ascii="Arial" w:hAnsi="Arial" w:cs="Arial"/>
              <w:b/>
              <w:sz w:val="21"/>
              <w:szCs w:val="21"/>
              <w:u w:val="single"/>
            </w:rPr>
            <w:t>Job Context</w:t>
          </w:r>
        </w:p>
        <w:p w14:paraId="5FBA66DE" w14:textId="77777777" w:rsidR="00F033C5" w:rsidRPr="00790B17" w:rsidRDefault="00F033C5" w:rsidP="00F033C5">
          <w:pPr>
            <w:pStyle w:val="NoSpacing"/>
            <w:jc w:val="both"/>
            <w:rPr>
              <w:rFonts w:ascii="Arial" w:hAnsi="Arial" w:cs="Arial"/>
              <w:b/>
              <w:sz w:val="21"/>
              <w:szCs w:val="21"/>
              <w:u w:val="single"/>
            </w:rPr>
          </w:pPr>
        </w:p>
        <w:p w14:paraId="0D093602" w14:textId="77777777" w:rsidR="00F033C5" w:rsidRPr="00790B17" w:rsidRDefault="00F033C5" w:rsidP="00F033C5">
          <w:pPr>
            <w:pStyle w:val="ListParagraph"/>
            <w:numPr>
              <w:ilvl w:val="0"/>
              <w:numId w:val="35"/>
            </w:numPr>
            <w:spacing w:after="0" w:line="240" w:lineRule="auto"/>
            <w:contextualSpacing w:val="0"/>
            <w:jc w:val="both"/>
            <w:rPr>
              <w:rFonts w:ascii="Arial" w:hAnsi="Arial" w:cs="Arial"/>
              <w:sz w:val="21"/>
              <w:szCs w:val="21"/>
            </w:rPr>
          </w:pPr>
          <w:r w:rsidRPr="00790B17">
            <w:rPr>
              <w:rFonts w:ascii="Arial" w:hAnsi="Arial" w:cs="Arial"/>
              <w:sz w:val="21"/>
              <w:szCs w:val="21"/>
            </w:rPr>
            <w:t>The jobholder is one of a team of teachers and assistants who support the learning of pupils.  Flexibility by all staff is important in order to meet the varied needs of pupils.</w:t>
          </w:r>
        </w:p>
        <w:p w14:paraId="356998A9" w14:textId="77777777" w:rsidR="00F033C5" w:rsidRPr="00790B17" w:rsidRDefault="00F033C5" w:rsidP="00F033C5">
          <w:pPr>
            <w:pStyle w:val="ListParagraph"/>
            <w:numPr>
              <w:ilvl w:val="0"/>
              <w:numId w:val="35"/>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Works under the direction of a teacher in delivering specified learning activities to individuals, groups and/or whole classes. Independently plans, prepares and delivers learning, assesses records and reports on development, progress and attainment, refers complex problems. </w:t>
          </w:r>
        </w:p>
        <w:p w14:paraId="39CACB6D" w14:textId="0F333E8C" w:rsidR="00790B17" w:rsidRPr="00790B17" w:rsidRDefault="00F033C5" w:rsidP="00790B17">
          <w:pPr>
            <w:pStyle w:val="ListParagraph"/>
            <w:numPr>
              <w:ilvl w:val="0"/>
              <w:numId w:val="35"/>
            </w:numPr>
            <w:spacing w:after="0" w:line="240" w:lineRule="auto"/>
            <w:contextualSpacing w:val="0"/>
            <w:jc w:val="both"/>
            <w:rPr>
              <w:rFonts w:ascii="Arial" w:hAnsi="Arial" w:cs="Arial"/>
              <w:sz w:val="21"/>
              <w:szCs w:val="21"/>
            </w:rPr>
          </w:pPr>
          <w:r w:rsidRPr="00790B17">
            <w:rPr>
              <w:rFonts w:ascii="Arial" w:hAnsi="Arial" w:cs="Arial"/>
              <w:color w:val="000000"/>
              <w:sz w:val="21"/>
              <w:szCs w:val="21"/>
            </w:rPr>
            <w:t xml:space="preserve">Under the direction of a teacher, takes responsibility for assessing pupil overall learning needs in specialist field and providing learning activities for groups and/or whole classes of pupils, including planning and adjusting lessons and other activities. </w:t>
          </w:r>
        </w:p>
        <w:p w14:paraId="3BF34A37" w14:textId="026B18B3" w:rsidR="00790B17" w:rsidRDefault="00790B17" w:rsidP="00790B17">
          <w:pPr>
            <w:pStyle w:val="ListParagraph"/>
            <w:numPr>
              <w:ilvl w:val="0"/>
              <w:numId w:val="0"/>
            </w:numPr>
            <w:spacing w:after="0" w:line="240" w:lineRule="auto"/>
            <w:ind w:left="360"/>
            <w:contextualSpacing w:val="0"/>
            <w:jc w:val="both"/>
            <w:rPr>
              <w:rFonts w:ascii="Arial" w:hAnsi="Arial" w:cs="Arial"/>
              <w:sz w:val="21"/>
              <w:szCs w:val="21"/>
            </w:rPr>
          </w:pPr>
        </w:p>
        <w:p w14:paraId="619F40C0" w14:textId="77777777" w:rsidR="008C7328" w:rsidRPr="00790B17" w:rsidRDefault="008C7328" w:rsidP="00790B17">
          <w:pPr>
            <w:pStyle w:val="ListParagraph"/>
            <w:numPr>
              <w:ilvl w:val="0"/>
              <w:numId w:val="0"/>
            </w:numPr>
            <w:spacing w:after="0" w:line="240" w:lineRule="auto"/>
            <w:ind w:left="360"/>
            <w:contextualSpacing w:val="0"/>
            <w:jc w:val="both"/>
            <w:rPr>
              <w:rFonts w:ascii="Arial" w:hAnsi="Arial" w:cs="Arial"/>
              <w:sz w:val="21"/>
              <w:szCs w:val="21"/>
            </w:rPr>
          </w:pPr>
        </w:p>
        <w:p w14:paraId="45A2C39C" w14:textId="77777777" w:rsidR="00F033C5" w:rsidRPr="00790B17" w:rsidRDefault="00F033C5" w:rsidP="00F033C5">
          <w:pPr>
            <w:pStyle w:val="NoSpacing"/>
            <w:jc w:val="both"/>
            <w:rPr>
              <w:rFonts w:ascii="Arial" w:hAnsi="Arial" w:cs="Arial"/>
              <w:b/>
              <w:sz w:val="21"/>
              <w:szCs w:val="21"/>
              <w:u w:val="single"/>
            </w:rPr>
          </w:pPr>
          <w:r w:rsidRPr="00790B17">
            <w:rPr>
              <w:rFonts w:ascii="Arial" w:hAnsi="Arial" w:cs="Arial"/>
              <w:b/>
              <w:sz w:val="21"/>
              <w:szCs w:val="21"/>
              <w:u w:val="single"/>
            </w:rPr>
            <w:t>Knowledge, Skills &amp; Abilities</w:t>
          </w:r>
        </w:p>
        <w:p w14:paraId="10372200" w14:textId="77777777" w:rsidR="00F033C5" w:rsidRPr="00790B17" w:rsidRDefault="00F033C5" w:rsidP="00F033C5">
          <w:pPr>
            <w:pStyle w:val="NoSpacing"/>
            <w:jc w:val="both"/>
            <w:rPr>
              <w:rFonts w:ascii="Arial" w:hAnsi="Arial" w:cs="Arial"/>
              <w:b/>
              <w:sz w:val="21"/>
              <w:szCs w:val="21"/>
              <w:u w:val="single"/>
            </w:rPr>
          </w:pPr>
        </w:p>
        <w:p w14:paraId="2E2003D0" w14:textId="30565ADF" w:rsidR="00F033C5" w:rsidRPr="00790B17" w:rsidRDefault="00F033C5" w:rsidP="00F033C5">
          <w:pPr>
            <w:pStyle w:val="Default"/>
            <w:numPr>
              <w:ilvl w:val="0"/>
              <w:numId w:val="36"/>
            </w:numPr>
            <w:jc w:val="both"/>
            <w:rPr>
              <w:rFonts w:ascii="Arial" w:hAnsi="Arial" w:cs="Arial"/>
              <w:sz w:val="21"/>
              <w:szCs w:val="21"/>
            </w:rPr>
          </w:pPr>
          <w:r w:rsidRPr="00790B17">
            <w:rPr>
              <w:rFonts w:ascii="Arial" w:hAnsi="Arial" w:cs="Arial"/>
              <w:sz w:val="21"/>
              <w:szCs w:val="21"/>
            </w:rPr>
            <w:t>Requires knowledge and procedures for supporting and leading learning activities in a specialist area (</w:t>
          </w:r>
          <w:r w:rsidR="00790B17" w:rsidRPr="00790B17">
            <w:rPr>
              <w:rFonts w:ascii="Arial" w:hAnsi="Arial" w:cs="Arial"/>
              <w:sz w:val="21"/>
              <w:szCs w:val="21"/>
            </w:rPr>
            <w:t>e.g.,</w:t>
          </w:r>
          <w:r w:rsidRPr="00790B17">
            <w:rPr>
              <w:rFonts w:ascii="Arial" w:hAnsi="Arial" w:cs="Arial"/>
              <w:sz w:val="21"/>
              <w:szCs w:val="21"/>
            </w:rPr>
            <w:t xml:space="preserve"> additional needs, curriculum area), including planning, preparing and delivering specified work to groups and classes. </w:t>
          </w:r>
        </w:p>
        <w:p w14:paraId="1D3F03AD" w14:textId="43CF0E28"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Knowledge at NVQ level 3 plus additional knowledge in specialist area; working at or towards professional standards for HLTA</w:t>
          </w:r>
          <w:r w:rsidR="00E866FF">
            <w:rPr>
              <w:rFonts w:ascii="Arial" w:hAnsi="Arial" w:cs="Arial"/>
              <w:sz w:val="21"/>
              <w:szCs w:val="21"/>
            </w:rPr>
            <w:t xml:space="preserve"> may be an advantage</w:t>
          </w:r>
          <w:r w:rsidR="00790B17" w:rsidRPr="00790B17">
            <w:rPr>
              <w:rFonts w:ascii="Arial" w:hAnsi="Arial" w:cs="Arial"/>
              <w:sz w:val="21"/>
              <w:szCs w:val="21"/>
            </w:rPr>
            <w:t>.</w:t>
          </w:r>
          <w:r w:rsidR="00E866FF">
            <w:rPr>
              <w:rFonts w:ascii="Arial" w:hAnsi="Arial" w:cs="Arial"/>
              <w:sz w:val="21"/>
              <w:szCs w:val="21"/>
            </w:rPr>
            <w:t xml:space="preserve"> GCSEs at grade 4/C or above in English and maths.</w:t>
          </w:r>
          <w:r w:rsidRPr="00790B17">
            <w:rPr>
              <w:rFonts w:ascii="Arial" w:hAnsi="Arial" w:cs="Arial"/>
              <w:sz w:val="21"/>
              <w:szCs w:val="21"/>
            </w:rPr>
            <w:t xml:space="preserve"> </w:t>
          </w:r>
        </w:p>
        <w:p w14:paraId="157CD7C5" w14:textId="77777777" w:rsidR="00F033C5" w:rsidRPr="00790B17" w:rsidRDefault="00F033C5" w:rsidP="00F033C5">
          <w:pPr>
            <w:pStyle w:val="ListParagraph"/>
            <w:numPr>
              <w:ilvl w:val="0"/>
              <w:numId w:val="37"/>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Demonstrate specialist skills that may be appropriate to 7(a-d) above. </w:t>
          </w:r>
        </w:p>
        <w:p w14:paraId="716E64D3" w14:textId="77777777"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Resolves problems in relation to providing learning activities. May contribute to planning of activities for the session, day or week. </w:t>
          </w:r>
        </w:p>
        <w:p w14:paraId="331EDEB3" w14:textId="77777777"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Contributes to planning and development of learning activities with teachers; plans specified learning activities; responds to activity-related problems without referral to teachers. May be involved in planning, organising and developing individual education plans. </w:t>
          </w:r>
        </w:p>
        <w:p w14:paraId="4252502B" w14:textId="77777777"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Developed skills for communicating with individuals, groups and whole classes of pupils to promote learning, including assessing the impact of the communication on recipients and adjusting approach as necessary. </w:t>
          </w:r>
        </w:p>
        <w:p w14:paraId="6ADA64F9" w14:textId="77777777"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Works with teachers to plan and evaluate learning activities, exchange information with other staff, parents/carers. </w:t>
          </w:r>
        </w:p>
        <w:p w14:paraId="57609F1D" w14:textId="77777777" w:rsidR="00F033C5" w:rsidRPr="00790B17" w:rsidRDefault="00F033C5" w:rsidP="00F033C5">
          <w:pPr>
            <w:pStyle w:val="ListParagraph"/>
            <w:numPr>
              <w:ilvl w:val="0"/>
              <w:numId w:val="37"/>
            </w:numPr>
            <w:autoSpaceDE w:val="0"/>
            <w:autoSpaceDN w:val="0"/>
            <w:adjustRightInd w:val="0"/>
            <w:spacing w:after="0" w:line="240" w:lineRule="auto"/>
            <w:contextualSpacing w:val="0"/>
            <w:jc w:val="both"/>
            <w:rPr>
              <w:rFonts w:ascii="Arial" w:hAnsi="Arial" w:cs="Arial"/>
              <w:color w:val="000000"/>
              <w:sz w:val="21"/>
              <w:szCs w:val="21"/>
            </w:rPr>
          </w:pPr>
          <w:r w:rsidRPr="00790B17">
            <w:rPr>
              <w:rFonts w:ascii="Arial" w:hAnsi="Arial" w:cs="Arial"/>
              <w:color w:val="000000"/>
              <w:sz w:val="21"/>
              <w:szCs w:val="21"/>
            </w:rPr>
            <w:t xml:space="preserve">Knowledge and compliance with policies and procedures relevant to child protection and health and safety. </w:t>
          </w:r>
        </w:p>
        <w:p w14:paraId="30C502B6" w14:textId="6480AE84" w:rsidR="00F033C5" w:rsidRPr="00790B17" w:rsidRDefault="00F033C5" w:rsidP="00F033C5">
          <w:pPr>
            <w:pStyle w:val="Default"/>
            <w:numPr>
              <w:ilvl w:val="0"/>
              <w:numId w:val="37"/>
            </w:numPr>
            <w:jc w:val="both"/>
            <w:rPr>
              <w:rFonts w:ascii="Arial" w:hAnsi="Arial" w:cs="Arial"/>
              <w:sz w:val="21"/>
              <w:szCs w:val="21"/>
            </w:rPr>
          </w:pPr>
          <w:r w:rsidRPr="00790B17">
            <w:rPr>
              <w:rFonts w:ascii="Arial" w:hAnsi="Arial" w:cs="Arial"/>
              <w:sz w:val="21"/>
              <w:szCs w:val="21"/>
            </w:rPr>
            <w:t xml:space="preserve">Prepare and clear up learning resources, equipment, keyboard skills </w:t>
          </w:r>
        </w:p>
        <w:p w14:paraId="1105DE88" w14:textId="3583E8A9" w:rsidR="00F033C5" w:rsidRDefault="00F033C5" w:rsidP="00F033C5">
          <w:pPr>
            <w:pStyle w:val="NoSpacing"/>
            <w:jc w:val="both"/>
            <w:rPr>
              <w:rFonts w:ascii="Arial" w:hAnsi="Arial" w:cs="Arial"/>
              <w:b/>
              <w:sz w:val="21"/>
              <w:szCs w:val="21"/>
              <w:u w:val="single"/>
            </w:rPr>
          </w:pPr>
        </w:p>
        <w:p w14:paraId="20815CE2" w14:textId="77777777" w:rsidR="008C7328" w:rsidRPr="00790B17" w:rsidRDefault="008C7328" w:rsidP="00F033C5">
          <w:pPr>
            <w:pStyle w:val="NoSpacing"/>
            <w:jc w:val="both"/>
            <w:rPr>
              <w:rFonts w:ascii="Arial" w:hAnsi="Arial" w:cs="Arial"/>
              <w:b/>
              <w:sz w:val="21"/>
              <w:szCs w:val="21"/>
              <w:u w:val="single"/>
            </w:rPr>
          </w:pPr>
        </w:p>
        <w:p w14:paraId="2936B5CA" w14:textId="77777777" w:rsidR="00F033C5" w:rsidRPr="00790B17" w:rsidRDefault="00F033C5" w:rsidP="00F033C5">
          <w:pPr>
            <w:pStyle w:val="NoSpacing"/>
            <w:jc w:val="both"/>
            <w:rPr>
              <w:rFonts w:ascii="Arial" w:hAnsi="Arial" w:cs="Arial"/>
              <w:b/>
              <w:sz w:val="21"/>
              <w:szCs w:val="21"/>
              <w:u w:val="single"/>
            </w:rPr>
          </w:pPr>
          <w:r w:rsidRPr="00790B17">
            <w:rPr>
              <w:rFonts w:ascii="Arial" w:hAnsi="Arial" w:cs="Arial"/>
              <w:b/>
              <w:sz w:val="21"/>
              <w:szCs w:val="21"/>
              <w:u w:val="single"/>
            </w:rPr>
            <w:t>Supervision</w:t>
          </w:r>
        </w:p>
        <w:p w14:paraId="32E8CA92" w14:textId="77777777" w:rsidR="00F033C5" w:rsidRPr="00790B17" w:rsidRDefault="00F033C5" w:rsidP="00F033C5">
          <w:pPr>
            <w:pStyle w:val="NoSpacing"/>
            <w:jc w:val="both"/>
            <w:rPr>
              <w:rFonts w:ascii="Arial" w:hAnsi="Arial" w:cs="Arial"/>
              <w:b/>
              <w:sz w:val="21"/>
              <w:szCs w:val="21"/>
              <w:u w:val="single"/>
            </w:rPr>
          </w:pPr>
        </w:p>
        <w:p w14:paraId="27B001C1" w14:textId="67EBB5E0" w:rsidR="00F033C5" w:rsidRPr="00790B17" w:rsidRDefault="00F033C5" w:rsidP="00F033C5">
          <w:pPr>
            <w:pStyle w:val="ListParagraph"/>
            <w:numPr>
              <w:ilvl w:val="0"/>
              <w:numId w:val="38"/>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The jobholder will usually be managed by a member of the school's senior management team or by a </w:t>
          </w:r>
          <w:r w:rsidR="00E866FF">
            <w:rPr>
              <w:rFonts w:ascii="Arial" w:hAnsi="Arial" w:cs="Arial"/>
              <w:sz w:val="21"/>
              <w:szCs w:val="21"/>
            </w:rPr>
            <w:t>teacher</w:t>
          </w:r>
          <w:r w:rsidRPr="00790B17">
            <w:rPr>
              <w:rFonts w:ascii="Arial" w:hAnsi="Arial" w:cs="Arial"/>
              <w:sz w:val="21"/>
              <w:szCs w:val="21"/>
            </w:rPr>
            <w:t xml:space="preserve"> but may work with several teachers.</w:t>
          </w:r>
        </w:p>
        <w:p w14:paraId="2640243A" w14:textId="77777777" w:rsidR="00F033C5" w:rsidRPr="00790B17" w:rsidRDefault="00F033C5" w:rsidP="00F033C5">
          <w:pPr>
            <w:pStyle w:val="ListParagraph"/>
            <w:numPr>
              <w:ilvl w:val="0"/>
              <w:numId w:val="38"/>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Day to day direction/supervision will usually come from the class teacher or individual covering the class (where it is not the post holder) in the absence of the class teacher to whom he/she is assigned. </w:t>
          </w:r>
        </w:p>
        <w:p w14:paraId="05BA9A1E" w14:textId="77777777" w:rsidR="00F033C5" w:rsidRPr="00790B17" w:rsidRDefault="00F033C5" w:rsidP="00F033C5">
          <w:pPr>
            <w:pStyle w:val="ListParagraph"/>
            <w:numPr>
              <w:ilvl w:val="0"/>
              <w:numId w:val="38"/>
            </w:numPr>
            <w:spacing w:after="0" w:line="240" w:lineRule="auto"/>
            <w:contextualSpacing w:val="0"/>
            <w:jc w:val="both"/>
            <w:rPr>
              <w:rFonts w:ascii="Arial" w:hAnsi="Arial" w:cs="Arial"/>
              <w:sz w:val="21"/>
              <w:szCs w:val="21"/>
            </w:rPr>
          </w:pPr>
          <w:r w:rsidRPr="00790B17">
            <w:rPr>
              <w:rFonts w:ascii="Arial" w:hAnsi="Arial" w:cs="Arial"/>
              <w:sz w:val="21"/>
              <w:szCs w:val="21"/>
            </w:rPr>
            <w:t>Independently plans, prepares and delivers learning, assesses records and reports on development, progress and attainment, refers complex problems.</w:t>
          </w:r>
        </w:p>
        <w:p w14:paraId="62B72A97" w14:textId="77777777" w:rsidR="00F033C5" w:rsidRPr="00790B17" w:rsidRDefault="00F033C5" w:rsidP="00F033C5">
          <w:pPr>
            <w:pStyle w:val="ListParagraph"/>
            <w:numPr>
              <w:ilvl w:val="0"/>
              <w:numId w:val="38"/>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Regular supervisory responsibility for other Teaching Assistants. </w:t>
          </w:r>
        </w:p>
        <w:p w14:paraId="13667685" w14:textId="77777777" w:rsidR="008C7328" w:rsidRDefault="008C7328" w:rsidP="00F033C5">
          <w:pPr>
            <w:pStyle w:val="NoSpacing"/>
            <w:jc w:val="both"/>
            <w:rPr>
              <w:rFonts w:ascii="Arial" w:hAnsi="Arial" w:cs="Arial"/>
              <w:sz w:val="21"/>
              <w:szCs w:val="21"/>
            </w:rPr>
          </w:pPr>
        </w:p>
        <w:p w14:paraId="27E9DDD1" w14:textId="1DD51A81" w:rsidR="00F033C5" w:rsidRPr="00790B17" w:rsidRDefault="00605C28" w:rsidP="00F033C5">
          <w:pPr>
            <w:pStyle w:val="NoSpacing"/>
            <w:jc w:val="both"/>
            <w:rPr>
              <w:rFonts w:ascii="Arial" w:hAnsi="Arial" w:cs="Arial"/>
              <w:sz w:val="21"/>
              <w:szCs w:val="21"/>
            </w:rPr>
          </w:pPr>
        </w:p>
      </w:sdtContent>
    </w:sdt>
    <w:p w14:paraId="51EF512C" w14:textId="77777777" w:rsidR="00F033C5" w:rsidRPr="00790B17" w:rsidRDefault="00F033C5" w:rsidP="00F033C5">
      <w:pPr>
        <w:pStyle w:val="NoSpacing"/>
        <w:jc w:val="both"/>
        <w:rPr>
          <w:rFonts w:ascii="Arial" w:eastAsiaTheme="minorEastAsia" w:hAnsi="Arial" w:cs="Arial"/>
          <w:b/>
          <w:sz w:val="21"/>
          <w:szCs w:val="21"/>
          <w:u w:val="single"/>
          <w:lang w:val="en-US"/>
        </w:rPr>
      </w:pPr>
      <w:r w:rsidRPr="00790B17">
        <w:rPr>
          <w:rFonts w:ascii="Arial" w:hAnsi="Arial" w:cs="Arial"/>
          <w:b/>
          <w:sz w:val="21"/>
          <w:szCs w:val="21"/>
          <w:u w:val="single"/>
        </w:rPr>
        <w:t>Problems, Demands &amp; Decisions</w:t>
      </w:r>
    </w:p>
    <w:p w14:paraId="6509F24E" w14:textId="77777777" w:rsidR="00F033C5" w:rsidRPr="00790B17" w:rsidRDefault="00F033C5" w:rsidP="00F033C5">
      <w:pPr>
        <w:pStyle w:val="NoSpacing"/>
        <w:jc w:val="both"/>
        <w:rPr>
          <w:rFonts w:ascii="Arial" w:hAnsi="Arial" w:cs="Arial"/>
          <w:b/>
          <w:sz w:val="21"/>
          <w:szCs w:val="21"/>
          <w:u w:val="single"/>
        </w:rPr>
      </w:pPr>
    </w:p>
    <w:p w14:paraId="49A174B3" w14:textId="77777777" w:rsidR="00F033C5" w:rsidRPr="00790B17" w:rsidRDefault="00F033C5" w:rsidP="00F033C5">
      <w:pPr>
        <w:pStyle w:val="Default"/>
        <w:numPr>
          <w:ilvl w:val="0"/>
          <w:numId w:val="39"/>
        </w:numPr>
        <w:jc w:val="both"/>
        <w:rPr>
          <w:rFonts w:ascii="Arial" w:hAnsi="Arial" w:cs="Arial"/>
          <w:sz w:val="21"/>
          <w:szCs w:val="21"/>
        </w:rPr>
      </w:pPr>
      <w:r w:rsidRPr="00790B17">
        <w:rPr>
          <w:rFonts w:ascii="Arial" w:hAnsi="Arial" w:cs="Arial"/>
          <w:sz w:val="21"/>
          <w:szCs w:val="21"/>
        </w:rPr>
        <w:t xml:space="preserve">Follows detailed instructions and/or is closely supervised with little scope for discretion; problems are generally referred. </w:t>
      </w:r>
    </w:p>
    <w:p w14:paraId="5206D31D" w14:textId="77777777" w:rsidR="00F033C5" w:rsidRPr="00790B17" w:rsidRDefault="00F033C5" w:rsidP="00F033C5">
      <w:pPr>
        <w:pStyle w:val="Default"/>
        <w:numPr>
          <w:ilvl w:val="0"/>
          <w:numId w:val="39"/>
        </w:numPr>
        <w:jc w:val="both"/>
        <w:rPr>
          <w:rFonts w:ascii="Arial" w:hAnsi="Arial" w:cs="Arial"/>
          <w:sz w:val="21"/>
          <w:szCs w:val="21"/>
        </w:rPr>
      </w:pPr>
      <w:r w:rsidRPr="00790B17">
        <w:rPr>
          <w:rFonts w:ascii="Arial" w:hAnsi="Arial" w:cs="Arial"/>
          <w:sz w:val="21"/>
          <w:szCs w:val="21"/>
        </w:rPr>
        <w:t>Working with individuals, groups and whole classes of pupils requiring mental and sensory concentration; work is regularly interrupted although this does not normally require switching from one activity to another. Medium periods of concentrated mental attention for lesson planning.</w:t>
      </w:r>
    </w:p>
    <w:p w14:paraId="6ADDE270" w14:textId="77777777" w:rsidR="00F033C5" w:rsidRPr="00790B17" w:rsidRDefault="00F033C5" w:rsidP="00F033C5">
      <w:pPr>
        <w:pStyle w:val="Default"/>
        <w:numPr>
          <w:ilvl w:val="0"/>
          <w:numId w:val="39"/>
        </w:numPr>
        <w:jc w:val="both"/>
        <w:rPr>
          <w:rFonts w:ascii="Arial" w:hAnsi="Arial" w:cs="Arial"/>
          <w:sz w:val="21"/>
          <w:szCs w:val="21"/>
        </w:rPr>
      </w:pPr>
      <w:r w:rsidRPr="00790B17">
        <w:rPr>
          <w:rFonts w:ascii="Arial" w:hAnsi="Arial" w:cs="Arial"/>
          <w:sz w:val="21"/>
          <w:szCs w:val="21"/>
        </w:rPr>
        <w:t xml:space="preserve">Regularly exposed to emotionally demanding behaviour and situations as a result of attending to pupils’ personal needs and assisting with behaviour management. </w:t>
      </w:r>
    </w:p>
    <w:p w14:paraId="5D44D9E6" w14:textId="77777777" w:rsidR="00F033C5" w:rsidRPr="00790B17" w:rsidRDefault="00F033C5" w:rsidP="00F033C5">
      <w:pPr>
        <w:pStyle w:val="Default"/>
        <w:numPr>
          <w:ilvl w:val="0"/>
          <w:numId w:val="39"/>
        </w:numPr>
        <w:jc w:val="both"/>
        <w:rPr>
          <w:rFonts w:ascii="Arial" w:hAnsi="Arial" w:cs="Arial"/>
          <w:sz w:val="21"/>
          <w:szCs w:val="21"/>
        </w:rPr>
      </w:pPr>
      <w:r w:rsidRPr="00790B17">
        <w:rPr>
          <w:rFonts w:ascii="Arial" w:hAnsi="Arial" w:cs="Arial"/>
          <w:sz w:val="21"/>
          <w:szCs w:val="21"/>
        </w:rPr>
        <w:t xml:space="preserve">May have demands arising from ongoing involvement with pupils with special educational needs </w:t>
      </w:r>
    </w:p>
    <w:p w14:paraId="35682618" w14:textId="5CDD93DF" w:rsidR="00F033C5" w:rsidRDefault="00F033C5" w:rsidP="00F033C5">
      <w:pPr>
        <w:pStyle w:val="NoSpacing"/>
        <w:jc w:val="both"/>
        <w:rPr>
          <w:rFonts w:ascii="Arial" w:hAnsi="Arial" w:cs="Arial"/>
          <w:sz w:val="21"/>
          <w:szCs w:val="21"/>
        </w:rPr>
      </w:pPr>
    </w:p>
    <w:p w14:paraId="3B7EBDC2" w14:textId="08429CF6" w:rsidR="008C7328" w:rsidRDefault="008C7328" w:rsidP="00F033C5">
      <w:pPr>
        <w:pStyle w:val="NoSpacing"/>
        <w:jc w:val="both"/>
        <w:rPr>
          <w:rFonts w:ascii="Arial" w:hAnsi="Arial" w:cs="Arial"/>
          <w:sz w:val="21"/>
          <w:szCs w:val="21"/>
        </w:rPr>
      </w:pPr>
    </w:p>
    <w:p w14:paraId="7E8C48E7" w14:textId="77777777" w:rsidR="008C7328" w:rsidRPr="00790B17" w:rsidRDefault="008C7328" w:rsidP="00F033C5">
      <w:pPr>
        <w:pStyle w:val="NoSpacing"/>
        <w:jc w:val="both"/>
        <w:rPr>
          <w:rFonts w:ascii="Arial" w:hAnsi="Arial" w:cs="Arial"/>
          <w:sz w:val="21"/>
          <w:szCs w:val="21"/>
        </w:rPr>
      </w:pPr>
    </w:p>
    <w:p w14:paraId="778A42E1" w14:textId="77777777" w:rsidR="00F033C5" w:rsidRPr="00790B17" w:rsidRDefault="00F033C5" w:rsidP="00F033C5">
      <w:pPr>
        <w:pStyle w:val="NoSpacing"/>
        <w:jc w:val="both"/>
        <w:rPr>
          <w:rFonts w:ascii="Arial" w:eastAsiaTheme="minorEastAsia" w:hAnsi="Arial" w:cs="Arial"/>
          <w:b/>
          <w:sz w:val="21"/>
          <w:szCs w:val="21"/>
          <w:u w:val="single"/>
          <w:lang w:val="en-US"/>
        </w:rPr>
      </w:pPr>
      <w:r w:rsidRPr="00790B17">
        <w:rPr>
          <w:rFonts w:ascii="Arial" w:hAnsi="Arial" w:cs="Arial"/>
          <w:b/>
          <w:sz w:val="21"/>
          <w:szCs w:val="21"/>
          <w:u w:val="single"/>
        </w:rPr>
        <w:t xml:space="preserve">Dimensions </w:t>
      </w:r>
    </w:p>
    <w:p w14:paraId="0E349B9E" w14:textId="77777777" w:rsidR="00F033C5" w:rsidRPr="00790B17" w:rsidRDefault="00F033C5" w:rsidP="00F033C5">
      <w:pPr>
        <w:pStyle w:val="NoSpacing"/>
        <w:jc w:val="both"/>
        <w:rPr>
          <w:rFonts w:ascii="Arial" w:hAnsi="Arial" w:cs="Arial"/>
          <w:b/>
          <w:sz w:val="21"/>
          <w:szCs w:val="21"/>
          <w:u w:val="single"/>
        </w:rPr>
      </w:pPr>
    </w:p>
    <w:p w14:paraId="1342A2D7" w14:textId="74233B25"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May handle small amounts of cash e.g., for school visits.</w:t>
      </w:r>
    </w:p>
    <w:p w14:paraId="7E6DCC8C" w14:textId="77777777"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Responsible for selecting and/or ordering supplies in liaison with the business and administration function, under direction.</w:t>
      </w:r>
    </w:p>
    <w:p w14:paraId="554D0AC6" w14:textId="77777777"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May be issued with a laptop where appropriate, other equipment in use will likely be for short term use to aid teaching and learning.</w:t>
      </w:r>
    </w:p>
    <w:p w14:paraId="07A327C6" w14:textId="77777777"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 xml:space="preserve">Responsible for the careful and safe use of equipment such as play and standard ICT equipment. </w:t>
      </w:r>
    </w:p>
    <w:p w14:paraId="1939823E" w14:textId="77777777" w:rsidR="00F033C5" w:rsidRPr="00790B17" w:rsidRDefault="00F033C5" w:rsidP="00F033C5">
      <w:pPr>
        <w:pStyle w:val="Default"/>
        <w:numPr>
          <w:ilvl w:val="0"/>
          <w:numId w:val="40"/>
        </w:numPr>
        <w:jc w:val="both"/>
        <w:rPr>
          <w:rFonts w:ascii="Arial" w:hAnsi="Arial" w:cs="Arial"/>
          <w:sz w:val="21"/>
          <w:szCs w:val="21"/>
        </w:rPr>
      </w:pPr>
      <w:r w:rsidRPr="00790B17">
        <w:rPr>
          <w:rFonts w:ascii="Arial" w:hAnsi="Arial" w:cs="Arial"/>
          <w:sz w:val="21"/>
          <w:szCs w:val="21"/>
        </w:rPr>
        <w:t>Will record confidential pupil data.</w:t>
      </w:r>
    </w:p>
    <w:p w14:paraId="4E46378D" w14:textId="66D5C751" w:rsidR="00F033C5" w:rsidRDefault="00F033C5" w:rsidP="00F033C5">
      <w:pPr>
        <w:pStyle w:val="Default"/>
        <w:jc w:val="both"/>
        <w:rPr>
          <w:rFonts w:ascii="Arial" w:hAnsi="Arial" w:cs="Arial"/>
          <w:sz w:val="21"/>
          <w:szCs w:val="21"/>
        </w:rPr>
      </w:pPr>
    </w:p>
    <w:p w14:paraId="324C62F1" w14:textId="77777777" w:rsidR="008C7328" w:rsidRPr="00790B17" w:rsidRDefault="008C7328" w:rsidP="00F033C5">
      <w:pPr>
        <w:pStyle w:val="Default"/>
        <w:jc w:val="both"/>
        <w:rPr>
          <w:rFonts w:ascii="Arial" w:hAnsi="Arial" w:cs="Arial"/>
          <w:sz w:val="21"/>
          <w:szCs w:val="21"/>
        </w:rPr>
      </w:pPr>
    </w:p>
    <w:p w14:paraId="76CDEA72" w14:textId="77777777" w:rsidR="00F033C5" w:rsidRPr="00790B17" w:rsidRDefault="00F033C5" w:rsidP="00F033C5">
      <w:pPr>
        <w:pStyle w:val="Default"/>
        <w:jc w:val="both"/>
        <w:rPr>
          <w:rFonts w:ascii="Arial" w:hAnsi="Arial" w:cs="Arial"/>
          <w:b/>
          <w:sz w:val="21"/>
          <w:szCs w:val="21"/>
          <w:u w:val="single"/>
        </w:rPr>
      </w:pPr>
      <w:r w:rsidRPr="00790B17">
        <w:rPr>
          <w:rFonts w:ascii="Arial" w:hAnsi="Arial" w:cs="Arial"/>
          <w:b/>
          <w:sz w:val="21"/>
          <w:szCs w:val="21"/>
          <w:u w:val="single"/>
        </w:rPr>
        <w:t>Physical Effort</w:t>
      </w:r>
    </w:p>
    <w:p w14:paraId="54A80987" w14:textId="77777777" w:rsidR="00F033C5" w:rsidRPr="00790B17" w:rsidRDefault="00F033C5" w:rsidP="00F033C5">
      <w:pPr>
        <w:pStyle w:val="Default"/>
        <w:jc w:val="both"/>
        <w:rPr>
          <w:rFonts w:ascii="Arial" w:hAnsi="Arial" w:cs="Arial"/>
          <w:b/>
          <w:sz w:val="21"/>
          <w:szCs w:val="21"/>
          <w:u w:val="single"/>
        </w:rPr>
      </w:pPr>
    </w:p>
    <w:p w14:paraId="4D827275" w14:textId="77777777" w:rsidR="00F033C5" w:rsidRPr="00790B17" w:rsidRDefault="00F033C5" w:rsidP="00F033C5">
      <w:pPr>
        <w:pStyle w:val="Default"/>
        <w:numPr>
          <w:ilvl w:val="0"/>
          <w:numId w:val="41"/>
        </w:numPr>
        <w:jc w:val="both"/>
        <w:rPr>
          <w:rFonts w:ascii="Arial" w:hAnsi="Arial" w:cs="Arial"/>
          <w:sz w:val="21"/>
          <w:szCs w:val="21"/>
        </w:rPr>
      </w:pPr>
      <w:r w:rsidRPr="00790B17">
        <w:rPr>
          <w:rFonts w:ascii="Arial" w:hAnsi="Arial" w:cs="Arial"/>
          <w:sz w:val="21"/>
          <w:szCs w:val="21"/>
        </w:rPr>
        <w:t xml:space="preserve">Combination of standing, sitting or walking. </w:t>
      </w:r>
    </w:p>
    <w:p w14:paraId="206DDA5B" w14:textId="0F628BF7" w:rsidR="00F033C5" w:rsidRPr="00790B17" w:rsidRDefault="00F033C5" w:rsidP="00F033C5">
      <w:pPr>
        <w:pStyle w:val="Default"/>
        <w:numPr>
          <w:ilvl w:val="0"/>
          <w:numId w:val="41"/>
        </w:numPr>
        <w:jc w:val="both"/>
        <w:rPr>
          <w:rFonts w:ascii="Arial" w:hAnsi="Arial" w:cs="Arial"/>
          <w:sz w:val="21"/>
          <w:szCs w:val="21"/>
        </w:rPr>
      </w:pPr>
      <w:r w:rsidRPr="00790B17">
        <w:rPr>
          <w:rFonts w:ascii="Arial" w:hAnsi="Arial" w:cs="Arial"/>
          <w:sz w:val="21"/>
          <w:szCs w:val="21"/>
        </w:rPr>
        <w:t xml:space="preserve">Requirement for standing for long periods and/or working in awkward positions e.g., sitting on low chairs. </w:t>
      </w:r>
    </w:p>
    <w:p w14:paraId="315EA575" w14:textId="77777777" w:rsidR="00F033C5" w:rsidRPr="00790B17" w:rsidRDefault="00F033C5" w:rsidP="00F033C5">
      <w:pPr>
        <w:pStyle w:val="ListParagraph"/>
        <w:numPr>
          <w:ilvl w:val="0"/>
          <w:numId w:val="41"/>
        </w:numPr>
        <w:spacing w:after="0" w:line="240" w:lineRule="auto"/>
        <w:contextualSpacing w:val="0"/>
        <w:jc w:val="both"/>
        <w:rPr>
          <w:rFonts w:ascii="Arial" w:hAnsi="Arial" w:cs="Arial"/>
          <w:sz w:val="21"/>
          <w:szCs w:val="21"/>
        </w:rPr>
      </w:pPr>
      <w:r w:rsidRPr="00790B17">
        <w:rPr>
          <w:rFonts w:ascii="Arial" w:hAnsi="Arial" w:cs="Arial"/>
          <w:sz w:val="21"/>
          <w:szCs w:val="21"/>
        </w:rPr>
        <w:t xml:space="preserve">The job may involve lifting children, for example after falls or accidents. </w:t>
      </w:r>
    </w:p>
    <w:p w14:paraId="16FE4F86" w14:textId="377C7C56" w:rsidR="00F033C5" w:rsidRDefault="00F033C5" w:rsidP="00F033C5">
      <w:pPr>
        <w:pStyle w:val="Default"/>
        <w:jc w:val="both"/>
        <w:rPr>
          <w:rFonts w:ascii="Arial" w:hAnsi="Arial" w:cs="Arial"/>
          <w:sz w:val="21"/>
          <w:szCs w:val="21"/>
        </w:rPr>
      </w:pPr>
    </w:p>
    <w:p w14:paraId="3DBABF57" w14:textId="77777777" w:rsidR="008C7328" w:rsidRPr="00790B17" w:rsidRDefault="008C7328" w:rsidP="00F033C5">
      <w:pPr>
        <w:pStyle w:val="Default"/>
        <w:jc w:val="both"/>
        <w:rPr>
          <w:rFonts w:ascii="Arial" w:hAnsi="Arial" w:cs="Arial"/>
          <w:sz w:val="21"/>
          <w:szCs w:val="21"/>
        </w:rPr>
      </w:pPr>
    </w:p>
    <w:p w14:paraId="353D8F3D" w14:textId="77777777" w:rsidR="00F033C5" w:rsidRPr="00790B17" w:rsidRDefault="00F033C5" w:rsidP="00F033C5">
      <w:pPr>
        <w:pStyle w:val="Default"/>
        <w:jc w:val="both"/>
        <w:rPr>
          <w:rFonts w:ascii="Arial" w:hAnsi="Arial" w:cs="Arial"/>
          <w:b/>
          <w:sz w:val="21"/>
          <w:szCs w:val="21"/>
          <w:u w:val="single"/>
        </w:rPr>
      </w:pPr>
      <w:r w:rsidRPr="00790B17">
        <w:rPr>
          <w:rFonts w:ascii="Arial" w:hAnsi="Arial" w:cs="Arial"/>
          <w:b/>
          <w:sz w:val="21"/>
          <w:szCs w:val="21"/>
          <w:u w:val="single"/>
        </w:rPr>
        <w:t>Working Environment</w:t>
      </w:r>
    </w:p>
    <w:p w14:paraId="15ACDC8C" w14:textId="77777777" w:rsidR="00F033C5" w:rsidRPr="00790B17" w:rsidRDefault="00F033C5" w:rsidP="00F033C5">
      <w:pPr>
        <w:pStyle w:val="Default"/>
        <w:jc w:val="both"/>
        <w:rPr>
          <w:rFonts w:ascii="Arial" w:hAnsi="Arial" w:cs="Arial"/>
          <w:b/>
          <w:sz w:val="21"/>
          <w:szCs w:val="21"/>
          <w:u w:val="single"/>
        </w:rPr>
      </w:pPr>
    </w:p>
    <w:p w14:paraId="2395A1FB" w14:textId="77777777" w:rsidR="00F033C5" w:rsidRPr="00790B17" w:rsidRDefault="00F033C5" w:rsidP="00F033C5">
      <w:pPr>
        <w:pStyle w:val="Default"/>
        <w:numPr>
          <w:ilvl w:val="0"/>
          <w:numId w:val="42"/>
        </w:numPr>
        <w:jc w:val="both"/>
        <w:rPr>
          <w:rFonts w:ascii="Arial" w:hAnsi="Arial" w:cs="Arial"/>
          <w:sz w:val="21"/>
          <w:szCs w:val="21"/>
        </w:rPr>
      </w:pPr>
      <w:r w:rsidRPr="00790B17">
        <w:rPr>
          <w:rFonts w:ascii="Arial" w:hAnsi="Arial" w:cs="Arial"/>
          <w:sz w:val="21"/>
          <w:szCs w:val="21"/>
        </w:rPr>
        <w:t xml:space="preserve">Some exposure to unpleasant conditions, including noise; outdoor working; verbal abuse. </w:t>
      </w:r>
    </w:p>
    <w:p w14:paraId="3E73D9B9" w14:textId="77777777" w:rsidR="00F033C5" w:rsidRPr="00790B17" w:rsidRDefault="00F033C5" w:rsidP="00F033C5">
      <w:pPr>
        <w:pStyle w:val="Default"/>
        <w:numPr>
          <w:ilvl w:val="0"/>
          <w:numId w:val="42"/>
        </w:numPr>
        <w:jc w:val="both"/>
        <w:rPr>
          <w:rFonts w:ascii="Arial" w:hAnsi="Arial" w:cs="Arial"/>
          <w:sz w:val="21"/>
          <w:szCs w:val="21"/>
        </w:rPr>
      </w:pPr>
      <w:r w:rsidRPr="00790B17">
        <w:rPr>
          <w:rFonts w:ascii="Arial" w:hAnsi="Arial" w:cs="Arial"/>
          <w:sz w:val="21"/>
          <w:szCs w:val="21"/>
        </w:rPr>
        <w:t xml:space="preserve">Some occasional support required to support pupils with toileting issues where nappies are being used. </w:t>
      </w:r>
    </w:p>
    <w:p w14:paraId="7196A48B" w14:textId="4A1139AF" w:rsidR="0023405B" w:rsidRPr="00790B17" w:rsidRDefault="00F033C5" w:rsidP="00F01C1E">
      <w:pPr>
        <w:pStyle w:val="ListParagraph"/>
        <w:numPr>
          <w:ilvl w:val="0"/>
          <w:numId w:val="42"/>
        </w:numPr>
        <w:spacing w:after="0" w:line="240" w:lineRule="auto"/>
        <w:contextualSpacing w:val="0"/>
        <w:jc w:val="both"/>
        <w:rPr>
          <w:rFonts w:ascii="Arial" w:hAnsi="Arial" w:cs="Arial"/>
          <w:sz w:val="21"/>
          <w:szCs w:val="21"/>
        </w:rPr>
      </w:pPr>
      <w:r w:rsidRPr="00790B17">
        <w:rPr>
          <w:rFonts w:ascii="Arial" w:hAnsi="Arial" w:cs="Arial"/>
          <w:sz w:val="21"/>
          <w:szCs w:val="21"/>
        </w:rPr>
        <w:t>The job may include clearing up blood or other bodily fluids of children after accident or sudden illness.</w:t>
      </w:r>
    </w:p>
    <w:sectPr w:rsidR="0023405B" w:rsidRPr="00790B17" w:rsidSect="008C7328">
      <w:headerReference w:type="default" r:id="rId13"/>
      <w:pgSz w:w="11906" w:h="16838" w:code="9"/>
      <w:pgMar w:top="1134" w:right="1134" w:bottom="1134" w:left="1134"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2968" w14:textId="77777777" w:rsidR="00CC1BEF" w:rsidRDefault="00CC1BEF" w:rsidP="00396A11">
      <w:pPr>
        <w:spacing w:after="0"/>
      </w:pPr>
      <w:r>
        <w:separator/>
      </w:r>
    </w:p>
  </w:endnote>
  <w:endnote w:type="continuationSeparator" w:id="0">
    <w:p w14:paraId="779E9FA9" w14:textId="77777777" w:rsidR="00CC1BEF" w:rsidRDefault="00CC1BEF"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E6C33" w14:textId="77777777" w:rsidR="00CC1BEF" w:rsidRDefault="00CC1BEF" w:rsidP="00396A11">
      <w:pPr>
        <w:spacing w:after="0"/>
      </w:pPr>
      <w:r>
        <w:separator/>
      </w:r>
    </w:p>
  </w:footnote>
  <w:footnote w:type="continuationSeparator" w:id="0">
    <w:p w14:paraId="31627F0D" w14:textId="77777777" w:rsidR="00CC1BEF" w:rsidRDefault="00CC1BEF"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B70B8"/>
    <w:multiLevelType w:val="hybridMultilevel"/>
    <w:tmpl w:val="43466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883C00"/>
    <w:multiLevelType w:val="hybridMultilevel"/>
    <w:tmpl w:val="0316C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A177D"/>
    <w:multiLevelType w:val="hybridMultilevel"/>
    <w:tmpl w:val="76DC4E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DB570AB"/>
    <w:multiLevelType w:val="hybridMultilevel"/>
    <w:tmpl w:val="62364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4" w15:restartNumberingAfterBreak="0">
    <w:nsid w:val="779F5AFD"/>
    <w:multiLevelType w:val="hybridMultilevel"/>
    <w:tmpl w:val="BF0CC4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5714B8"/>
    <w:multiLevelType w:val="hybridMultilevel"/>
    <w:tmpl w:val="22DA59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F91912"/>
    <w:multiLevelType w:val="hybridMultilevel"/>
    <w:tmpl w:val="DBBAF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6"/>
  </w:num>
  <w:num w:numId="3">
    <w:abstractNumId w:val="23"/>
  </w:num>
  <w:num w:numId="4">
    <w:abstractNumId w:val="20"/>
  </w:num>
  <w:num w:numId="5">
    <w:abstractNumId w:val="4"/>
  </w:num>
  <w:num w:numId="6">
    <w:abstractNumId w:val="25"/>
  </w:num>
  <w:num w:numId="7">
    <w:abstractNumId w:val="17"/>
  </w:num>
  <w:num w:numId="8">
    <w:abstractNumId w:val="27"/>
  </w:num>
  <w:num w:numId="9">
    <w:abstractNumId w:val="12"/>
  </w:num>
  <w:num w:numId="10">
    <w:abstractNumId w:val="19"/>
  </w:num>
  <w:num w:numId="11">
    <w:abstractNumId w:val="0"/>
  </w:num>
  <w:num w:numId="12">
    <w:abstractNumId w:val="7"/>
  </w:num>
  <w:num w:numId="13">
    <w:abstractNumId w:val="3"/>
  </w:num>
  <w:num w:numId="14">
    <w:abstractNumId w:val="6"/>
  </w:num>
  <w:num w:numId="15">
    <w:abstractNumId w:val="5"/>
  </w:num>
  <w:num w:numId="16">
    <w:abstractNumId w:val="11"/>
  </w:num>
  <w:num w:numId="17">
    <w:abstractNumId w:val="18"/>
  </w:num>
  <w:num w:numId="18">
    <w:abstractNumId w:val="8"/>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2"/>
  </w:num>
  <w:num w:numId="24">
    <w:abstractNumId w:val="17"/>
  </w:num>
  <w:num w:numId="25">
    <w:abstractNumId w:val="12"/>
  </w:num>
  <w:num w:numId="26">
    <w:abstractNumId w:val="19"/>
  </w:num>
  <w:num w:numId="27">
    <w:abstractNumId w:val="0"/>
  </w:num>
  <w:num w:numId="28">
    <w:abstractNumId w:val="7"/>
  </w:num>
  <w:num w:numId="29">
    <w:abstractNumId w:val="9"/>
  </w:num>
  <w:num w:numId="30">
    <w:abstractNumId w:val="28"/>
  </w:num>
  <w:num w:numId="31">
    <w:abstractNumId w:val="1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0"/>
  </w:num>
  <w:num w:numId="37">
    <w:abstractNumId w:val="22"/>
  </w:num>
  <w:num w:numId="38">
    <w:abstractNumId w:val="17"/>
  </w:num>
  <w:num w:numId="39">
    <w:abstractNumId w:val="12"/>
  </w:num>
  <w:num w:numId="40">
    <w:abstractNumId w:val="19"/>
  </w:num>
  <w:num w:numId="41">
    <w:abstractNumId w:val="0"/>
  </w:num>
  <w:num w:numId="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05C28"/>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0B17"/>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C7328"/>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1BEF"/>
    <w:rsid w:val="00CC4BE3"/>
    <w:rsid w:val="00CD00CC"/>
    <w:rsid w:val="00CD666D"/>
    <w:rsid w:val="00CE39C8"/>
    <w:rsid w:val="00CF69B3"/>
    <w:rsid w:val="00D038FD"/>
    <w:rsid w:val="00D30EBC"/>
    <w:rsid w:val="00D3622E"/>
    <w:rsid w:val="00D61388"/>
    <w:rsid w:val="00D62AF4"/>
    <w:rsid w:val="00D67DC7"/>
    <w:rsid w:val="00D83775"/>
    <w:rsid w:val="00D847BE"/>
    <w:rsid w:val="00D91C50"/>
    <w:rsid w:val="00DB0306"/>
    <w:rsid w:val="00DB1CE1"/>
    <w:rsid w:val="00DC5715"/>
    <w:rsid w:val="00DD08EC"/>
    <w:rsid w:val="00DE23F2"/>
    <w:rsid w:val="00DF0D3D"/>
    <w:rsid w:val="00DF1E49"/>
    <w:rsid w:val="00E01703"/>
    <w:rsid w:val="00E020BD"/>
    <w:rsid w:val="00E077C6"/>
    <w:rsid w:val="00E07A89"/>
    <w:rsid w:val="00E119A6"/>
    <w:rsid w:val="00E34B7C"/>
    <w:rsid w:val="00E37A6D"/>
    <w:rsid w:val="00E41049"/>
    <w:rsid w:val="00E412A0"/>
    <w:rsid w:val="00E4634A"/>
    <w:rsid w:val="00E614C2"/>
    <w:rsid w:val="00E71467"/>
    <w:rsid w:val="00E866FF"/>
    <w:rsid w:val="00E91D86"/>
    <w:rsid w:val="00EA05DC"/>
    <w:rsid w:val="00EA4497"/>
    <w:rsid w:val="00EA7566"/>
    <w:rsid w:val="00EB7D41"/>
    <w:rsid w:val="00EC6164"/>
    <w:rsid w:val="00ED71EB"/>
    <w:rsid w:val="00EE6A5D"/>
    <w:rsid w:val="00EF7CC6"/>
    <w:rsid w:val="00F033C5"/>
    <w:rsid w:val="00F04F2C"/>
    <w:rsid w:val="00F06F87"/>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C7045"/>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28"/>
    <w:rPr>
      <w:rFonts w:asciiTheme="minorHAnsi" w:hAnsiTheme="minorHAnsi"/>
    </w:rPr>
  </w:style>
  <w:style w:type="paragraph" w:styleId="Heading1">
    <w:name w:val="heading 1"/>
    <w:basedOn w:val="Normal"/>
    <w:next w:val="Normal"/>
    <w:link w:val="Heading1Char"/>
    <w:uiPriority w:val="9"/>
    <w:qFormat/>
    <w:rsid w:val="00F033C5"/>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033C5"/>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033C5"/>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F033C5"/>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F033C5"/>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05C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5C28"/>
  </w:style>
  <w:style w:type="table" w:styleId="TableGrid">
    <w:name w:val="Table Grid"/>
    <w:basedOn w:val="TableNormal"/>
    <w:uiPriority w:val="39"/>
    <w:rsid w:val="00F033C5"/>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F033C5"/>
    <w:pPr>
      <w:tabs>
        <w:tab w:val="center" w:pos="4513"/>
        <w:tab w:val="right" w:pos="9026"/>
      </w:tabs>
      <w:spacing w:after="0"/>
    </w:pPr>
  </w:style>
  <w:style w:type="character" w:customStyle="1" w:styleId="HeaderChar">
    <w:name w:val="Header Char"/>
    <w:basedOn w:val="DefaultParagraphFont"/>
    <w:link w:val="Header"/>
    <w:uiPriority w:val="99"/>
    <w:rsid w:val="00F033C5"/>
  </w:style>
  <w:style w:type="paragraph" w:styleId="Footer">
    <w:name w:val="footer"/>
    <w:basedOn w:val="Normal"/>
    <w:link w:val="FooterChar"/>
    <w:unhideWhenUsed/>
    <w:rsid w:val="00F033C5"/>
    <w:pPr>
      <w:tabs>
        <w:tab w:val="center" w:pos="4513"/>
        <w:tab w:val="right" w:pos="9026"/>
      </w:tabs>
      <w:spacing w:after="0"/>
    </w:pPr>
  </w:style>
  <w:style w:type="character" w:customStyle="1" w:styleId="FooterChar">
    <w:name w:val="Footer Char"/>
    <w:basedOn w:val="DefaultParagraphFont"/>
    <w:link w:val="Footer"/>
    <w:rsid w:val="00F033C5"/>
  </w:style>
  <w:style w:type="character" w:styleId="Hyperlink">
    <w:name w:val="Hyperlink"/>
    <w:basedOn w:val="DefaultParagraphFont"/>
    <w:uiPriority w:val="99"/>
    <w:unhideWhenUsed/>
    <w:rsid w:val="00F033C5"/>
    <w:rPr>
      <w:color w:val="1A2857" w:themeColor="hyperlink"/>
      <w:u w:val="single"/>
    </w:rPr>
  </w:style>
  <w:style w:type="character" w:styleId="PlaceholderText">
    <w:name w:val="Placeholder Text"/>
    <w:basedOn w:val="DefaultParagraphFont"/>
    <w:uiPriority w:val="99"/>
    <w:semiHidden/>
    <w:rsid w:val="00F033C5"/>
    <w:rPr>
      <w:color w:val="808080"/>
    </w:rPr>
  </w:style>
  <w:style w:type="character" w:customStyle="1" w:styleId="Heading1Char">
    <w:name w:val="Heading 1 Char"/>
    <w:basedOn w:val="DefaultParagraphFont"/>
    <w:link w:val="Heading1"/>
    <w:uiPriority w:val="9"/>
    <w:rsid w:val="00F033C5"/>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F033C5"/>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F033C5"/>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F033C5"/>
    <w:pPr>
      <w:numPr>
        <w:numId w:val="1"/>
      </w:numPr>
      <w:ind w:left="714" w:hanging="357"/>
      <w:contextualSpacing/>
    </w:pPr>
  </w:style>
  <w:style w:type="table" w:customStyle="1" w:styleId="HfLTableStyle">
    <w:name w:val="HfLTableStyle"/>
    <w:basedOn w:val="TableNormal"/>
    <w:uiPriority w:val="99"/>
    <w:rsid w:val="00F033C5"/>
    <w:pPr>
      <w:spacing w:after="0" w:line="240" w:lineRule="auto"/>
    </w:pPr>
    <w:tblPr/>
  </w:style>
  <w:style w:type="paragraph" w:customStyle="1" w:styleId="TableText">
    <w:name w:val="TableText"/>
    <w:basedOn w:val="NoSpacing"/>
    <w:qFormat/>
    <w:rsid w:val="00F033C5"/>
    <w:pPr>
      <w:spacing w:before="60" w:after="60"/>
    </w:pPr>
  </w:style>
  <w:style w:type="paragraph" w:styleId="NoSpacing">
    <w:name w:val="No Spacing"/>
    <w:link w:val="NoSpacingChar"/>
    <w:uiPriority w:val="1"/>
    <w:qFormat/>
    <w:rsid w:val="00F033C5"/>
    <w:pPr>
      <w:spacing w:after="0" w:line="240" w:lineRule="auto"/>
    </w:pPr>
  </w:style>
  <w:style w:type="character" w:customStyle="1" w:styleId="Heading4Char">
    <w:name w:val="Heading 4 Char"/>
    <w:basedOn w:val="DefaultParagraphFont"/>
    <w:link w:val="Heading4"/>
    <w:uiPriority w:val="9"/>
    <w:rsid w:val="00F033C5"/>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F033C5"/>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 w:type="paragraph" w:styleId="Title">
    <w:name w:val="Title"/>
    <w:basedOn w:val="Normal"/>
    <w:link w:val="TitleChar"/>
    <w:qFormat/>
    <w:rsid w:val="00DF1E49"/>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F1E49"/>
    <w:rPr>
      <w:rFonts w:ascii="Arial" w:eastAsia="Times New Roman" w:hAnsi="Arial" w:cs="Arial"/>
      <w:b/>
      <w:bCs/>
      <w:sz w:val="24"/>
      <w:szCs w:val="24"/>
    </w:rPr>
  </w:style>
  <w:style w:type="paragraph" w:styleId="Subtitle">
    <w:name w:val="Subtitle"/>
    <w:basedOn w:val="Normal"/>
    <w:link w:val="SubtitleChar"/>
    <w:qFormat/>
    <w:rsid w:val="00DF1E49"/>
    <w:pPr>
      <w:spacing w:after="0" w:line="240" w:lineRule="auto"/>
      <w:jc w:val="center"/>
    </w:pPr>
    <w:rPr>
      <w:rFonts w:ascii="Arial" w:eastAsia="Times New Roman" w:hAnsi="Arial" w:cs="Arial"/>
      <w:sz w:val="32"/>
      <w:szCs w:val="24"/>
    </w:rPr>
  </w:style>
  <w:style w:type="character" w:customStyle="1" w:styleId="SubtitleChar">
    <w:name w:val="Subtitle Char"/>
    <w:basedOn w:val="DefaultParagraphFont"/>
    <w:link w:val="Subtitle"/>
    <w:rsid w:val="00DF1E49"/>
    <w:rPr>
      <w:rFonts w:ascii="Arial" w:eastAsia="Times New Roman" w:hAnsi="Arial"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894001924">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2.xml><?xml version="1.0" encoding="utf-8"?>
<ds:datastoreItem xmlns:ds="http://schemas.openxmlformats.org/officeDocument/2006/customXml" ds:itemID="{0DE2FB31-F0A0-4C83-8E2A-3711C7066C1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8ed90682-c000-4035-8bf6-4b74f953736d"/>
    <ds:schemaRef ds:uri="http://purl.org/dc/terms/"/>
    <ds:schemaRef ds:uri="http://purl.org/dc/dcmitype/"/>
    <ds:schemaRef ds:uri="http://schemas.openxmlformats.org/package/2006/metadata/core-properties"/>
    <ds:schemaRef ds:uri="eaa86ac4-6f89-4dfd-b4aa-4024b52c59b4"/>
    <ds:schemaRef ds:uri="http://www.w3.org/XML/1998/namespace"/>
  </ds:schemaRefs>
</ds:datastoreItem>
</file>

<file path=customXml/itemProps3.xml><?xml version="1.0" encoding="utf-8"?>
<ds:datastoreItem xmlns:ds="http://schemas.openxmlformats.org/officeDocument/2006/customXml" ds:itemID="{81B9DB6B-4DC8-402C-A05F-D6F43F98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5B3CE-B5EB-4D1F-8EEF-921BD396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AThompson</cp:lastModifiedBy>
  <cp:revision>2</cp:revision>
  <dcterms:created xsi:type="dcterms:W3CDTF">2025-05-01T14:09:00Z</dcterms:created>
  <dcterms:modified xsi:type="dcterms:W3CDTF">2025-05-01T14:09:00Z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