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8F" w:rsidRPr="00003026" w:rsidRDefault="00AB7C54" w:rsidP="003A488F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82AEDC0" wp14:editId="31EFB3CB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1019175" cy="1019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mmercroft Logo - extra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461" w:rsidRPr="00003B04" w:rsidRDefault="003A488F" w:rsidP="00AB7C54">
      <w:pPr>
        <w:ind w:firstLine="72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S</w:t>
      </w:r>
      <w:bookmarkStart w:id="0" w:name="_GoBack"/>
      <w:bookmarkEnd w:id="0"/>
      <w:r w:rsidRPr="00003B04">
        <w:rPr>
          <w:rFonts w:cstheme="minorHAnsi"/>
          <w:b/>
          <w:sz w:val="28"/>
          <w:szCs w:val="28"/>
        </w:rPr>
        <w:t xml:space="preserve">ummercroft Primary </w:t>
      </w:r>
      <w:r w:rsidR="00003B04">
        <w:rPr>
          <w:rFonts w:cstheme="minorHAnsi"/>
          <w:b/>
          <w:sz w:val="28"/>
          <w:szCs w:val="28"/>
        </w:rPr>
        <w:t xml:space="preserve">– An Academy </w:t>
      </w:r>
      <w:r w:rsidRPr="00003B04">
        <w:rPr>
          <w:rFonts w:cstheme="minorHAnsi"/>
          <w:b/>
          <w:sz w:val="28"/>
          <w:szCs w:val="28"/>
        </w:rPr>
        <w:t>School</w:t>
      </w:r>
    </w:p>
    <w:p w:rsidR="003A488F" w:rsidRPr="00003B04" w:rsidRDefault="00003B04" w:rsidP="00AB7C54">
      <w:pPr>
        <w:ind w:left="2160"/>
        <w:jc w:val="center"/>
        <w:rPr>
          <w:rFonts w:cstheme="minorHAnsi"/>
          <w:b/>
          <w:sz w:val="28"/>
          <w:szCs w:val="28"/>
        </w:rPr>
      </w:pPr>
      <w:r w:rsidRPr="00003B04">
        <w:rPr>
          <w:rFonts w:cstheme="minorHAnsi"/>
          <w:b/>
          <w:sz w:val="28"/>
          <w:szCs w:val="28"/>
        </w:rPr>
        <w:t>Person Specification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C6113C">
        <w:rPr>
          <w:rFonts w:cstheme="minorHAnsi"/>
          <w:b/>
          <w:sz w:val="28"/>
          <w:szCs w:val="28"/>
        </w:rPr>
        <w:t>–</w:t>
      </w:r>
      <w:r w:rsidR="004E79F1">
        <w:rPr>
          <w:rFonts w:cstheme="minorHAnsi"/>
          <w:b/>
          <w:sz w:val="28"/>
          <w:szCs w:val="28"/>
        </w:rPr>
        <w:t xml:space="preserve"> </w:t>
      </w:r>
      <w:r w:rsidR="00D7477D">
        <w:rPr>
          <w:rFonts w:cstheme="minorHAnsi"/>
          <w:b/>
          <w:sz w:val="28"/>
          <w:szCs w:val="28"/>
        </w:rPr>
        <w:t>Teaching Assistant</w:t>
      </w:r>
    </w:p>
    <w:p w:rsidR="001D7C3D" w:rsidRPr="00003026" w:rsidRDefault="001D7C3D" w:rsidP="003A488F">
      <w:pPr>
        <w:jc w:val="center"/>
        <w:rPr>
          <w:rFonts w:cstheme="minorHAnsi"/>
          <w:b/>
        </w:rPr>
      </w:pPr>
    </w:p>
    <w:p w:rsidR="0083436F" w:rsidRPr="00003026" w:rsidRDefault="00B34B17" w:rsidP="001D7C3D">
      <w:pPr>
        <w:rPr>
          <w:rFonts w:cstheme="minorHAnsi"/>
          <w:b/>
        </w:rPr>
      </w:pPr>
      <w:r>
        <w:rPr>
          <w:rFonts w:cstheme="minorHAnsi"/>
          <w:b/>
        </w:rPr>
        <w:t>Below is</w:t>
      </w:r>
      <w:r w:rsidR="001D7C3D" w:rsidRPr="00003026">
        <w:rPr>
          <w:rFonts w:cstheme="minorHAnsi"/>
          <w:b/>
        </w:rPr>
        <w:t xml:space="preserve"> the list of essential and desirable attributes that our successful candidate will have demonstrated.  All attributes coded with A should be referenced as part of the application process and will be exemplified further at interview (I) and through tasks at interview (T).</w:t>
      </w:r>
      <w:r w:rsidR="00003026" w:rsidRPr="00003026">
        <w:rPr>
          <w:rFonts w:cstheme="minorHAnsi"/>
          <w:b/>
        </w:rPr>
        <w:t xml:space="preserve">  References (R) will be called ahead of the interview days and referees will be asked to comment on these areas.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1417"/>
        <w:gridCol w:w="2138"/>
      </w:tblGrid>
      <w:tr w:rsidR="003A488F" w:rsidRPr="00003026" w:rsidTr="005B4A43">
        <w:tc>
          <w:tcPr>
            <w:tcW w:w="5461" w:type="dxa"/>
            <w:shd w:val="clear" w:color="auto" w:fill="EEECE1" w:themeFill="background2"/>
          </w:tcPr>
          <w:p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Attribute</w:t>
            </w:r>
          </w:p>
        </w:tc>
        <w:tc>
          <w:tcPr>
            <w:tcW w:w="1417" w:type="dxa"/>
            <w:shd w:val="clear" w:color="auto" w:fill="EEECE1" w:themeFill="background2"/>
          </w:tcPr>
          <w:p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Requirement</w:t>
            </w:r>
          </w:p>
        </w:tc>
        <w:tc>
          <w:tcPr>
            <w:tcW w:w="2138" w:type="dxa"/>
            <w:shd w:val="clear" w:color="auto" w:fill="EEECE1" w:themeFill="background2"/>
          </w:tcPr>
          <w:p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Source of Evidence</w:t>
            </w:r>
          </w:p>
        </w:tc>
      </w:tr>
      <w:tr w:rsidR="003A488F" w:rsidRPr="00003026" w:rsidTr="005B4A43">
        <w:tc>
          <w:tcPr>
            <w:tcW w:w="9016" w:type="dxa"/>
            <w:gridSpan w:val="3"/>
            <w:shd w:val="clear" w:color="auto" w:fill="EEECE1" w:themeFill="background2"/>
          </w:tcPr>
          <w:p w:rsidR="003A488F" w:rsidRPr="00003026" w:rsidRDefault="003A488F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Qualifications</w:t>
            </w:r>
          </w:p>
        </w:tc>
      </w:tr>
      <w:tr w:rsidR="003A488F" w:rsidRPr="00003026" w:rsidTr="005B4A43">
        <w:tc>
          <w:tcPr>
            <w:tcW w:w="5461" w:type="dxa"/>
          </w:tcPr>
          <w:p w:rsidR="003A488F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Maths and Literacy (Grades A – C) at GCSE Level</w:t>
            </w:r>
          </w:p>
        </w:tc>
        <w:tc>
          <w:tcPr>
            <w:tcW w:w="1417" w:type="dxa"/>
          </w:tcPr>
          <w:p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3A488F" w:rsidRPr="00003026" w:rsidRDefault="003A488F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Evidence of further studies and training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</w:t>
            </w:r>
          </w:p>
        </w:tc>
      </w:tr>
      <w:tr w:rsidR="00CD6AA6" w:rsidRPr="00003026" w:rsidTr="005B4A43">
        <w:tc>
          <w:tcPr>
            <w:tcW w:w="9016" w:type="dxa"/>
            <w:gridSpan w:val="3"/>
            <w:shd w:val="clear" w:color="auto" w:fill="EEECE1" w:themeFill="background2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Experience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Minimum of 1 year</w:t>
            </w:r>
            <w:r w:rsidR="00CD6AA6">
              <w:rPr>
                <w:rFonts w:cstheme="minorHAnsi"/>
              </w:rPr>
              <w:t xml:space="preserve"> working in EYFS, KS1 or KS2 </w:t>
            </w:r>
          </w:p>
        </w:tc>
        <w:tc>
          <w:tcPr>
            <w:tcW w:w="1417" w:type="dxa"/>
          </w:tcPr>
          <w:p w:rsidR="00CD6AA6" w:rsidRPr="00003026" w:rsidRDefault="00836370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w</w:t>
            </w:r>
            <w:r w:rsidR="00CD6AA6">
              <w:rPr>
                <w:rFonts w:cstheme="minorHAnsi"/>
              </w:rPr>
              <w:t>orking with children who have special educational needs/EAL</w:t>
            </w:r>
          </w:p>
        </w:tc>
        <w:tc>
          <w:tcPr>
            <w:tcW w:w="1417" w:type="dxa"/>
          </w:tcPr>
          <w:p w:rsidR="00CD6AA6" w:rsidRPr="0000302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Teaching individuals, groups and whole classes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Leading and managing other support staff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9016" w:type="dxa"/>
            <w:gridSpan w:val="3"/>
            <w:shd w:val="clear" w:color="auto" w:fill="EEECE1" w:themeFill="background2"/>
          </w:tcPr>
          <w:p w:rsidR="00CD6AA6" w:rsidRPr="00003026" w:rsidRDefault="00CD6AA6" w:rsidP="00C415F7">
            <w:pPr>
              <w:tabs>
                <w:tab w:val="left" w:pos="3636"/>
              </w:tabs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Skills and Abilities</w:t>
            </w:r>
            <w:r w:rsidRPr="00003026">
              <w:rPr>
                <w:rFonts w:cstheme="minorHAnsi"/>
                <w:b/>
              </w:rPr>
              <w:tab/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effective oral and written communication skills</w:t>
            </w:r>
          </w:p>
        </w:tc>
        <w:tc>
          <w:tcPr>
            <w:tcW w:w="1417" w:type="dxa"/>
          </w:tcPr>
          <w:p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Form effective professional relationships including team working</w:t>
            </w:r>
          </w:p>
        </w:tc>
        <w:tc>
          <w:tcPr>
            <w:tcW w:w="1417" w:type="dxa"/>
          </w:tcPr>
          <w:p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good organisational and time management skills</w:t>
            </w:r>
          </w:p>
        </w:tc>
        <w:tc>
          <w:tcPr>
            <w:tcW w:w="1417" w:type="dxa"/>
          </w:tcPr>
          <w:p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sound ICT skills</w:t>
            </w:r>
          </w:p>
        </w:tc>
        <w:tc>
          <w:tcPr>
            <w:tcW w:w="1417" w:type="dxa"/>
          </w:tcPr>
          <w:p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plan effective activities for all pupils including those who are at risk of ‘falling behind’</w:t>
            </w:r>
          </w:p>
        </w:tc>
        <w:tc>
          <w:tcPr>
            <w:tcW w:w="1417" w:type="dxa"/>
          </w:tcPr>
          <w:p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Have a growth mindset to develop own knowledge</w:t>
            </w:r>
            <w:r w:rsidR="004F39B6">
              <w:rPr>
                <w:rFonts w:cstheme="minorHAnsi"/>
              </w:rPr>
              <w:t xml:space="preserve"> and skills</w:t>
            </w:r>
            <w:r>
              <w:rPr>
                <w:rFonts w:cstheme="minorHAnsi"/>
              </w:rPr>
              <w:t xml:space="preserve"> through evaluating personal needs</w:t>
            </w:r>
          </w:p>
        </w:tc>
        <w:tc>
          <w:tcPr>
            <w:tcW w:w="1417" w:type="dxa"/>
          </w:tcPr>
          <w:p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Ability to work independently</w:t>
            </w:r>
          </w:p>
        </w:tc>
        <w:tc>
          <w:tcPr>
            <w:tcW w:w="1417" w:type="dxa"/>
          </w:tcPr>
          <w:p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Remain calm under pressure and be able to adapt to change quickly</w:t>
            </w:r>
          </w:p>
        </w:tc>
        <w:tc>
          <w:tcPr>
            <w:tcW w:w="1417" w:type="dxa"/>
          </w:tcPr>
          <w:p w:rsidR="00CD6AA6" w:rsidRPr="00C6113C" w:rsidRDefault="00CD6AA6" w:rsidP="00440901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I, T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Use coaching and mentoring skills with adults and pupils</w:t>
            </w:r>
          </w:p>
        </w:tc>
        <w:tc>
          <w:tcPr>
            <w:tcW w:w="1417" w:type="dxa"/>
          </w:tcPr>
          <w:p w:rsidR="00CD6AA6" w:rsidRPr="00C6113C" w:rsidRDefault="00CD6AA6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C6113C" w:rsidRDefault="00EB3C49" w:rsidP="003A488F">
            <w:pPr>
              <w:rPr>
                <w:rFonts w:cstheme="minorHAnsi"/>
              </w:rPr>
            </w:pPr>
            <w:r w:rsidRPr="00C6113C">
              <w:rPr>
                <w:rFonts w:cstheme="minorHAnsi"/>
              </w:rPr>
              <w:t>A, I</w:t>
            </w:r>
          </w:p>
        </w:tc>
      </w:tr>
      <w:tr w:rsidR="00CD6AA6" w:rsidRPr="00003026" w:rsidTr="005B4A43">
        <w:tc>
          <w:tcPr>
            <w:tcW w:w="9016" w:type="dxa"/>
            <w:gridSpan w:val="3"/>
            <w:shd w:val="clear" w:color="auto" w:fill="EEECE1" w:themeFill="background2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Knowledge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 policies, codes of practice and legislation including safeguarding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curriculum expectations particularly in maths and literacy for KS1</w:t>
            </w:r>
          </w:p>
        </w:tc>
        <w:tc>
          <w:tcPr>
            <w:tcW w:w="1417" w:type="dxa"/>
          </w:tcPr>
          <w:p w:rsidR="00CD6AA6" w:rsidRPr="0000302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T</w:t>
            </w:r>
            <w:r w:rsidR="0083436F">
              <w:rPr>
                <w:rFonts w:cstheme="minorHAnsi"/>
              </w:rPr>
              <w:t>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EYFS framework</w:t>
            </w:r>
          </w:p>
        </w:tc>
        <w:tc>
          <w:tcPr>
            <w:tcW w:w="1417" w:type="dxa"/>
          </w:tcPr>
          <w:p w:rsidR="00CD6AA6" w:rsidRPr="0000302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T</w:t>
            </w:r>
          </w:p>
        </w:tc>
      </w:tr>
      <w:tr w:rsidR="004F39B6" w:rsidRPr="00003026" w:rsidTr="005B4A43">
        <w:tc>
          <w:tcPr>
            <w:tcW w:w="5461" w:type="dxa"/>
          </w:tcPr>
          <w:p w:rsidR="004F39B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curriculum expectations particularly in maths and literacy for KS2</w:t>
            </w:r>
          </w:p>
        </w:tc>
        <w:tc>
          <w:tcPr>
            <w:tcW w:w="1417" w:type="dxa"/>
          </w:tcPr>
          <w:p w:rsidR="004F39B6" w:rsidRDefault="005B4A43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4F39B6" w:rsidRDefault="004F39B6" w:rsidP="003A488F">
            <w:pPr>
              <w:rPr>
                <w:rFonts w:cstheme="minorHAnsi"/>
              </w:rPr>
            </w:pPr>
            <w:r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First Aid</w:t>
            </w:r>
          </w:p>
        </w:tc>
        <w:tc>
          <w:tcPr>
            <w:tcW w:w="1417" w:type="dxa"/>
          </w:tcPr>
          <w:p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CD6AA6" w:rsidRPr="00003026" w:rsidTr="005B4A43">
        <w:tc>
          <w:tcPr>
            <w:tcW w:w="5461" w:type="dxa"/>
          </w:tcPr>
          <w:p w:rsidR="004F39B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Multi agency working</w:t>
            </w:r>
          </w:p>
        </w:tc>
        <w:tc>
          <w:tcPr>
            <w:tcW w:w="1417" w:type="dxa"/>
          </w:tcPr>
          <w:p w:rsidR="00CD6AA6" w:rsidRPr="00003026" w:rsidRDefault="00CD6AA6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2138" w:type="dxa"/>
          </w:tcPr>
          <w:p w:rsidR="00CD6AA6" w:rsidRPr="00003026" w:rsidRDefault="00EB3C49" w:rsidP="00FA1461">
            <w:pPr>
              <w:rPr>
                <w:rFonts w:cstheme="minorHAnsi"/>
              </w:rPr>
            </w:pPr>
            <w:r>
              <w:rPr>
                <w:rFonts w:cstheme="minorHAnsi"/>
              </w:rPr>
              <w:t>A, I</w:t>
            </w:r>
          </w:p>
        </w:tc>
      </w:tr>
      <w:tr w:rsidR="00CD6AA6" w:rsidRPr="00003026" w:rsidTr="005B4A43">
        <w:tc>
          <w:tcPr>
            <w:tcW w:w="9016" w:type="dxa"/>
            <w:gridSpan w:val="3"/>
            <w:shd w:val="clear" w:color="auto" w:fill="EEECE1" w:themeFill="background2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  <w:b/>
              </w:rPr>
              <w:t>Personal Attributes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A passion for learning and enhancing children’s life chances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lastRenderedPageBreak/>
              <w:t>Able to deal with sensitive issues in a professional manner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R, T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Has high standards for self and others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Energy and enthusiasm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Be adaptable to changing circumstances in a positive and creative manner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Commitment to engage positively with difficult to reach families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Integrity and loyalty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A, I, R</w:t>
            </w:r>
          </w:p>
        </w:tc>
      </w:tr>
      <w:tr w:rsidR="00CD6AA6" w:rsidRPr="00003026" w:rsidTr="005B4A43">
        <w:tc>
          <w:tcPr>
            <w:tcW w:w="5461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The ability to retain a sense of humour and positive outlook in challenging circumstances</w:t>
            </w:r>
          </w:p>
        </w:tc>
        <w:tc>
          <w:tcPr>
            <w:tcW w:w="1417" w:type="dxa"/>
          </w:tcPr>
          <w:p w:rsidR="00CD6AA6" w:rsidRPr="00003026" w:rsidRDefault="00CD6AA6" w:rsidP="003A488F">
            <w:pPr>
              <w:rPr>
                <w:rFonts w:cstheme="minorHAnsi"/>
                <w:b/>
              </w:rPr>
            </w:pPr>
            <w:r w:rsidRPr="00003026">
              <w:rPr>
                <w:rFonts w:cstheme="minorHAnsi"/>
              </w:rPr>
              <w:t>Essential</w:t>
            </w:r>
          </w:p>
        </w:tc>
        <w:tc>
          <w:tcPr>
            <w:tcW w:w="2138" w:type="dxa"/>
          </w:tcPr>
          <w:p w:rsidR="00CD6AA6" w:rsidRPr="00003026" w:rsidRDefault="00CD6AA6" w:rsidP="003A488F">
            <w:pPr>
              <w:rPr>
                <w:rFonts w:cstheme="minorHAnsi"/>
              </w:rPr>
            </w:pPr>
            <w:r w:rsidRPr="00003026">
              <w:rPr>
                <w:rFonts w:cstheme="minorHAnsi"/>
              </w:rPr>
              <w:t>I, R</w:t>
            </w:r>
          </w:p>
        </w:tc>
      </w:tr>
    </w:tbl>
    <w:p w:rsidR="003A488F" w:rsidRPr="00003026" w:rsidRDefault="003A488F" w:rsidP="003A488F">
      <w:pPr>
        <w:jc w:val="center"/>
        <w:rPr>
          <w:rFonts w:cstheme="minorHAnsi"/>
          <w:b/>
        </w:rPr>
      </w:pPr>
    </w:p>
    <w:p w:rsidR="001D7C3D" w:rsidRPr="00003026" w:rsidRDefault="001D7C3D" w:rsidP="001D7C3D">
      <w:pPr>
        <w:rPr>
          <w:rFonts w:cstheme="minorHAnsi"/>
          <w:b/>
        </w:rPr>
      </w:pPr>
    </w:p>
    <w:sectPr w:rsidR="001D7C3D" w:rsidRPr="000030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6F" w:rsidRDefault="0083436F" w:rsidP="0083436F">
      <w:pPr>
        <w:spacing w:after="0" w:line="240" w:lineRule="auto"/>
      </w:pPr>
      <w:r>
        <w:separator/>
      </w:r>
    </w:p>
  </w:endnote>
  <w:endnote w:type="continuationSeparator" w:id="0">
    <w:p w:rsidR="0083436F" w:rsidRDefault="0083436F" w:rsidP="0083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677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36F" w:rsidRDefault="008343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36F" w:rsidRDefault="00834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6F" w:rsidRDefault="0083436F" w:rsidP="0083436F">
      <w:pPr>
        <w:spacing w:after="0" w:line="240" w:lineRule="auto"/>
      </w:pPr>
      <w:r>
        <w:separator/>
      </w:r>
    </w:p>
  </w:footnote>
  <w:footnote w:type="continuationSeparator" w:id="0">
    <w:p w:rsidR="0083436F" w:rsidRDefault="0083436F" w:rsidP="0083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F"/>
    <w:rsid w:val="00003026"/>
    <w:rsid w:val="00003B04"/>
    <w:rsid w:val="001D7C3D"/>
    <w:rsid w:val="003A488F"/>
    <w:rsid w:val="004E79F1"/>
    <w:rsid w:val="004F39B6"/>
    <w:rsid w:val="00560D41"/>
    <w:rsid w:val="005B4A43"/>
    <w:rsid w:val="005C3F1C"/>
    <w:rsid w:val="006B50DD"/>
    <w:rsid w:val="00733ED9"/>
    <w:rsid w:val="00737F96"/>
    <w:rsid w:val="0083436F"/>
    <w:rsid w:val="00836370"/>
    <w:rsid w:val="009019D4"/>
    <w:rsid w:val="00AB7C54"/>
    <w:rsid w:val="00B34B17"/>
    <w:rsid w:val="00B41D7E"/>
    <w:rsid w:val="00C415F7"/>
    <w:rsid w:val="00C6113C"/>
    <w:rsid w:val="00CD6AA6"/>
    <w:rsid w:val="00D7477D"/>
    <w:rsid w:val="00D81904"/>
    <w:rsid w:val="00DD0A81"/>
    <w:rsid w:val="00E111F2"/>
    <w:rsid w:val="00E22484"/>
    <w:rsid w:val="00EB3C49"/>
    <w:rsid w:val="00EF4649"/>
    <w:rsid w:val="00FA1461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E25BF2-716C-456D-AF2E-DA53ED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36F"/>
  </w:style>
  <w:style w:type="paragraph" w:styleId="Footer">
    <w:name w:val="footer"/>
    <w:basedOn w:val="Normal"/>
    <w:link w:val="FooterChar"/>
    <w:uiPriority w:val="99"/>
    <w:unhideWhenUsed/>
    <w:rsid w:val="0083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34116E5BE5442B8BEE2B8FE0349E9" ma:contentTypeVersion="15" ma:contentTypeDescription="Create a new document." ma:contentTypeScope="" ma:versionID="9ad62ab708ea4d14717ded7fc244a4a8">
  <xsd:schema xmlns:xsd="http://www.w3.org/2001/XMLSchema" xmlns:xs="http://www.w3.org/2001/XMLSchema" xmlns:p="http://schemas.microsoft.com/office/2006/metadata/properties" xmlns:ns2="85f7e349-f38a-4a55-8d69-0ec620a41588" xmlns:ns3="46ce38e8-8e6d-4cd4-9ca0-84c04fa3e538" targetNamespace="http://schemas.microsoft.com/office/2006/metadata/properties" ma:root="true" ma:fieldsID="c5d6f83d48b057f79d8bbbd9906da79a" ns2:_="" ns3:_="">
    <xsd:import namespace="85f7e349-f38a-4a55-8d69-0ec620a41588"/>
    <xsd:import namespace="46ce38e8-8e6d-4cd4-9ca0-84c04fa3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7e349-f38a-4a55-8d69-0ec620a41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1b7a4d-c95b-45f4-91f5-f22ce1da12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e38e8-8e6d-4cd4-9ca0-84c04fa3e5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25a9a6-0035-442b-97a8-be2494020103}" ma:internalName="TaxCatchAll" ma:showField="CatchAllData" ma:web="46ce38e8-8e6d-4cd4-9ca0-84c04fa3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ce38e8-8e6d-4cd4-9ca0-84c04fa3e538" xsi:nil="true"/>
    <lcf76f155ced4ddcb4097134ff3c332f xmlns="85f7e349-f38a-4a55-8d69-0ec620a415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CA6C44-B8E8-41A3-BBAA-7E0C66BB0F5B}"/>
</file>

<file path=customXml/itemProps2.xml><?xml version="1.0" encoding="utf-8"?>
<ds:datastoreItem xmlns:ds="http://schemas.openxmlformats.org/officeDocument/2006/customXml" ds:itemID="{980F57D7-9193-4152-93C0-80AFCC5FDEE9}"/>
</file>

<file path=customXml/itemProps3.xml><?xml version="1.0" encoding="utf-8"?>
<ds:datastoreItem xmlns:ds="http://schemas.openxmlformats.org/officeDocument/2006/customXml" ds:itemID="{B9E73661-B583-4BE2-B0B5-B67C94512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Summercroft School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hinstridge</dc:creator>
  <cp:lastModifiedBy>Emily Richardson</cp:lastModifiedBy>
  <cp:revision>4</cp:revision>
  <cp:lastPrinted>2016-01-08T14:02:00Z</cp:lastPrinted>
  <dcterms:created xsi:type="dcterms:W3CDTF">2020-06-11T09:06:00Z</dcterms:created>
  <dcterms:modified xsi:type="dcterms:W3CDTF">2022-10-04T16:29:00Z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0x01010007B34116E5BE5442B8BEE2B8FE0349E9</vt:lpwstr>
  </property>
  <property fmtid="{D5CDD505-2E9C-101B-9397-08002B2CF9AE}" pid="3" name="Order">
    <vt:r8>351600</vt:r8>
  </property>
</Properties>
</file>