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04" w:rsidRDefault="008A7DB0" w:rsidP="00A37424">
      <w:r>
        <w:rPr>
          <w:rFonts w:ascii="Perpetua" w:hAnsi="Perpetua" w:cs="Arial"/>
          <w:b/>
          <w:noProof/>
          <w:color w:val="A7802C"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639050" cy="144716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blob:https://www.tes.com/672d9b34-489f-41b5-87a4-2d1ff4780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5A089F" id="Rectangle 5" o:spid="_x0000_s1026" alt="blob:https://www.tes.com/672d9b34-489f-41b5-87a4-2d1ff47809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IfJYLhAgAA/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A7DB0" w:rsidRDefault="008A7DB0" w:rsidP="00A37424"/>
    <w:p w:rsidR="008A7DB0" w:rsidRDefault="008A7DB0" w:rsidP="00A37424"/>
    <w:p w:rsidR="008A7DB0" w:rsidRDefault="008A7DB0" w:rsidP="00A37424"/>
    <w:p w:rsidR="00B61AC4" w:rsidRPr="00F12C4F" w:rsidRDefault="00F12C4F" w:rsidP="00F12C4F">
      <w:pPr>
        <w:spacing w:after="0" w:line="240" w:lineRule="auto"/>
        <w:jc w:val="center"/>
        <w:rPr>
          <w:rFonts w:ascii="Perpetua" w:hAnsi="Perpetua" w:cs="Arial"/>
          <w:b/>
          <w:color w:val="A7802C"/>
          <w:sz w:val="44"/>
          <w:szCs w:val="44"/>
        </w:rPr>
      </w:pPr>
      <w:r>
        <w:rPr>
          <w:rFonts w:ascii="Perpetua" w:hAnsi="Perpetua" w:cs="Arial"/>
          <w:b/>
          <w:color w:val="A7802C"/>
          <w:sz w:val="44"/>
          <w:szCs w:val="44"/>
        </w:rPr>
        <w:t>JOB DESCRIPTION</w:t>
      </w:r>
    </w:p>
    <w:p w:rsidR="00F12C4F" w:rsidRPr="00F12C4F" w:rsidRDefault="00F12C4F" w:rsidP="00F12C4F">
      <w:pPr>
        <w:spacing w:after="0" w:line="240" w:lineRule="auto"/>
        <w:rPr>
          <w:rFonts w:ascii="Perpetua" w:hAnsi="Perpetua" w:cs="Arial"/>
          <w:color w:val="1F3263"/>
          <w:sz w:val="28"/>
          <w:szCs w:val="28"/>
        </w:rPr>
      </w:pPr>
    </w:p>
    <w:p w:rsidR="00F12C4F" w:rsidRPr="008A7DB0" w:rsidRDefault="00F12C4F" w:rsidP="00C67C04">
      <w:pPr>
        <w:spacing w:after="60" w:line="240" w:lineRule="auto"/>
        <w:rPr>
          <w:rFonts w:ascii="Perpetua" w:hAnsi="Perpetua" w:cs="Arial"/>
          <w:b/>
          <w:color w:val="1F3263"/>
          <w:sz w:val="28"/>
          <w:szCs w:val="28"/>
        </w:rPr>
      </w:pPr>
      <w:r w:rsidRPr="008A7DB0">
        <w:rPr>
          <w:rFonts w:ascii="Perpetua" w:hAnsi="Perpetua" w:cs="Arial"/>
          <w:b/>
          <w:color w:val="1F3263"/>
          <w:sz w:val="28"/>
          <w:szCs w:val="28"/>
        </w:rPr>
        <w:t xml:space="preserve">Job title:  </w:t>
      </w:r>
      <w:r w:rsidRPr="008A7DB0">
        <w:rPr>
          <w:rFonts w:ascii="Perpetua" w:hAnsi="Perpetua" w:cs="Arial"/>
          <w:b/>
          <w:color w:val="1F3263"/>
          <w:sz w:val="28"/>
          <w:szCs w:val="28"/>
        </w:rPr>
        <w:tab/>
      </w:r>
      <w:r w:rsidRPr="008A7DB0">
        <w:rPr>
          <w:rFonts w:ascii="Perpetua" w:hAnsi="Perpetua" w:cs="Arial"/>
          <w:b/>
          <w:color w:val="1F3263"/>
          <w:sz w:val="28"/>
          <w:szCs w:val="28"/>
        </w:rPr>
        <w:tab/>
      </w:r>
      <w:r w:rsidR="00F82005">
        <w:rPr>
          <w:rFonts w:ascii="Perpetua" w:hAnsi="Perpetua" w:cs="Arial"/>
          <w:color w:val="1F3263"/>
          <w:sz w:val="28"/>
          <w:szCs w:val="28"/>
        </w:rPr>
        <w:t>Receptionist</w:t>
      </w:r>
      <w:r w:rsidR="006575BB">
        <w:rPr>
          <w:rFonts w:ascii="Perpetua" w:hAnsi="Perpetua" w:cs="Arial"/>
          <w:color w:val="1F3263"/>
          <w:sz w:val="28"/>
          <w:szCs w:val="28"/>
        </w:rPr>
        <w:t xml:space="preserve"> &amp; Communications Administrator</w:t>
      </w:r>
      <w:bookmarkStart w:id="0" w:name="_GoBack"/>
      <w:bookmarkEnd w:id="0"/>
    </w:p>
    <w:p w:rsidR="00F12C4F" w:rsidRPr="008A7DB0" w:rsidRDefault="00F12C4F" w:rsidP="00C67C04">
      <w:pPr>
        <w:spacing w:after="60" w:line="240" w:lineRule="auto"/>
        <w:rPr>
          <w:rFonts w:ascii="Perpetua" w:hAnsi="Perpetua" w:cs="Arial"/>
          <w:b/>
          <w:color w:val="1F3263"/>
          <w:sz w:val="28"/>
          <w:szCs w:val="28"/>
        </w:rPr>
      </w:pPr>
      <w:r w:rsidRPr="008A7DB0">
        <w:rPr>
          <w:rFonts w:ascii="Perpetua" w:hAnsi="Perpetua" w:cs="Arial"/>
          <w:b/>
          <w:color w:val="1F3263"/>
          <w:sz w:val="28"/>
          <w:szCs w:val="28"/>
        </w:rPr>
        <w:t>Reports to:</w:t>
      </w:r>
      <w:r w:rsidRPr="008A7DB0">
        <w:rPr>
          <w:rFonts w:ascii="Perpetua" w:hAnsi="Perpetua" w:cs="Arial"/>
          <w:b/>
          <w:color w:val="1F3263"/>
          <w:sz w:val="28"/>
          <w:szCs w:val="28"/>
        </w:rPr>
        <w:tab/>
      </w:r>
      <w:r w:rsidRPr="008A7DB0">
        <w:rPr>
          <w:rFonts w:ascii="Perpetua" w:hAnsi="Perpetua" w:cs="Arial"/>
          <w:b/>
          <w:color w:val="1F3263"/>
          <w:sz w:val="28"/>
          <w:szCs w:val="28"/>
        </w:rPr>
        <w:tab/>
      </w:r>
      <w:r w:rsidR="00F82005">
        <w:rPr>
          <w:rFonts w:ascii="Perpetua" w:hAnsi="Perpetua" w:cs="Arial"/>
          <w:color w:val="1F3263"/>
          <w:sz w:val="28"/>
          <w:szCs w:val="28"/>
        </w:rPr>
        <w:t>Office Manager</w:t>
      </w:r>
    </w:p>
    <w:p w:rsidR="00F12C4F" w:rsidRPr="008A7DB0" w:rsidRDefault="00F12C4F" w:rsidP="00C67C04">
      <w:pPr>
        <w:spacing w:after="60" w:line="240" w:lineRule="auto"/>
        <w:ind w:left="2160" w:hanging="2160"/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b/>
          <w:color w:val="1F3263"/>
          <w:sz w:val="28"/>
          <w:szCs w:val="28"/>
        </w:rPr>
        <w:t>Contract Type:</w:t>
      </w:r>
      <w:r w:rsidRPr="008A7DB0">
        <w:rPr>
          <w:rFonts w:ascii="Perpetua" w:hAnsi="Perpetua" w:cs="Arial"/>
          <w:b/>
          <w:color w:val="1F3263"/>
          <w:sz w:val="28"/>
          <w:szCs w:val="28"/>
        </w:rPr>
        <w:tab/>
      </w:r>
      <w:r w:rsidR="00321429" w:rsidRPr="008A7DB0">
        <w:rPr>
          <w:rFonts w:ascii="Perpetua" w:hAnsi="Perpetua" w:cs="Arial"/>
          <w:color w:val="1F3263"/>
          <w:sz w:val="28"/>
          <w:szCs w:val="28"/>
        </w:rPr>
        <w:t>Full time</w:t>
      </w:r>
      <w:r w:rsidRPr="008A7DB0">
        <w:rPr>
          <w:rFonts w:ascii="Perpetua" w:hAnsi="Perpetua" w:cs="Arial"/>
          <w:color w:val="1F3263"/>
          <w:sz w:val="28"/>
          <w:szCs w:val="28"/>
        </w:rPr>
        <w:t>, permanent</w:t>
      </w:r>
    </w:p>
    <w:p w:rsidR="00F12C4F" w:rsidRPr="008A7DB0" w:rsidRDefault="00F12C4F" w:rsidP="00C67C04">
      <w:pPr>
        <w:spacing w:after="60" w:line="240" w:lineRule="auto"/>
        <w:ind w:left="2160" w:hanging="2160"/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b/>
          <w:color w:val="1F3263"/>
          <w:sz w:val="28"/>
          <w:szCs w:val="28"/>
        </w:rPr>
        <w:t>Location:</w:t>
      </w:r>
      <w:r w:rsidRPr="008A7DB0">
        <w:rPr>
          <w:rFonts w:ascii="Perpetua" w:hAnsi="Perpetua" w:cs="Arial"/>
          <w:b/>
          <w:color w:val="1F3263"/>
          <w:sz w:val="28"/>
          <w:szCs w:val="28"/>
        </w:rPr>
        <w:tab/>
      </w:r>
      <w:r w:rsidR="004133B2" w:rsidRPr="008A7DB0">
        <w:rPr>
          <w:rFonts w:ascii="Perpetua" w:hAnsi="Perpetua" w:cs="Arial"/>
          <w:color w:val="1F3263"/>
          <w:sz w:val="28"/>
          <w:szCs w:val="28"/>
        </w:rPr>
        <w:t>Manor Fields Primary School</w:t>
      </w:r>
    </w:p>
    <w:p w:rsidR="00F12C4F" w:rsidRPr="009D3275" w:rsidRDefault="00F12C4F" w:rsidP="00C67C04">
      <w:pPr>
        <w:spacing w:after="60" w:line="240" w:lineRule="auto"/>
        <w:rPr>
          <w:rFonts w:ascii="Perpetua" w:hAnsi="Perpetua" w:cs="Arial"/>
          <w:b/>
          <w:color w:val="0EAEC4"/>
          <w:sz w:val="28"/>
          <w:szCs w:val="28"/>
        </w:rPr>
      </w:pPr>
      <w:r w:rsidRPr="008A7DB0">
        <w:rPr>
          <w:rFonts w:ascii="Perpetua" w:hAnsi="Perpetua" w:cs="Arial"/>
          <w:b/>
          <w:color w:val="1F3263"/>
          <w:sz w:val="28"/>
          <w:szCs w:val="28"/>
        </w:rPr>
        <w:t>Date:</w:t>
      </w:r>
      <w:r w:rsidRPr="008A7DB0">
        <w:rPr>
          <w:rFonts w:ascii="Perpetua" w:hAnsi="Perpetua" w:cs="Arial"/>
          <w:b/>
          <w:color w:val="1F3263"/>
          <w:sz w:val="28"/>
          <w:szCs w:val="28"/>
        </w:rPr>
        <w:tab/>
      </w:r>
      <w:r w:rsidRPr="008A7DB0">
        <w:rPr>
          <w:rFonts w:ascii="Perpetua" w:hAnsi="Perpetua" w:cs="Arial"/>
          <w:color w:val="1F3263"/>
          <w:sz w:val="28"/>
          <w:szCs w:val="28"/>
        </w:rPr>
        <w:t xml:space="preserve"> </w:t>
      </w:r>
      <w:r w:rsidRPr="008A7DB0">
        <w:rPr>
          <w:rFonts w:ascii="Perpetua" w:hAnsi="Perpetua" w:cs="Arial"/>
          <w:color w:val="1F3263"/>
          <w:sz w:val="28"/>
          <w:szCs w:val="28"/>
        </w:rPr>
        <w:tab/>
      </w:r>
      <w:r w:rsidRPr="008A7DB0">
        <w:rPr>
          <w:rFonts w:ascii="Perpetua" w:hAnsi="Perpetua" w:cs="Arial"/>
          <w:color w:val="1F3263"/>
          <w:sz w:val="28"/>
          <w:szCs w:val="28"/>
        </w:rPr>
        <w:tab/>
      </w:r>
      <w:r w:rsidR="00CE5271">
        <w:rPr>
          <w:rFonts w:ascii="Perpetua" w:hAnsi="Perpetua" w:cs="Arial"/>
          <w:color w:val="1F3263"/>
          <w:sz w:val="28"/>
          <w:szCs w:val="28"/>
        </w:rPr>
        <w:t>May</w:t>
      </w:r>
      <w:r w:rsidR="00F82005">
        <w:rPr>
          <w:rFonts w:ascii="Perpetua" w:hAnsi="Perpetua" w:cs="Arial"/>
          <w:color w:val="1F3263"/>
          <w:sz w:val="28"/>
          <w:szCs w:val="28"/>
        </w:rPr>
        <w:t xml:space="preserve"> 2025</w:t>
      </w:r>
    </w:p>
    <w:p w:rsidR="00F12C4F" w:rsidRPr="009D3275" w:rsidRDefault="00F12C4F" w:rsidP="00F12C4F">
      <w:pPr>
        <w:spacing w:after="0" w:line="240" w:lineRule="auto"/>
        <w:rPr>
          <w:rFonts w:ascii="Perpetua" w:hAnsi="Perpetua" w:cs="Arial"/>
          <w:b/>
          <w:color w:val="0EAEC4"/>
          <w:sz w:val="28"/>
          <w:szCs w:val="28"/>
        </w:rPr>
      </w:pPr>
    </w:p>
    <w:p w:rsidR="00F12C4F" w:rsidRPr="00271536" w:rsidRDefault="00F12C4F" w:rsidP="00F12C4F">
      <w:pPr>
        <w:spacing w:after="0" w:line="240" w:lineRule="auto"/>
        <w:rPr>
          <w:rFonts w:ascii="Perpetua" w:hAnsi="Perpetua" w:cs="Arial"/>
          <w:b/>
          <w:color w:val="A7802C"/>
          <w:sz w:val="36"/>
          <w:szCs w:val="36"/>
        </w:rPr>
      </w:pPr>
      <w:r w:rsidRPr="00271536">
        <w:rPr>
          <w:rFonts w:ascii="Perpetua" w:hAnsi="Perpetua" w:cs="Arial"/>
          <w:b/>
          <w:color w:val="A7802C"/>
          <w:sz w:val="36"/>
          <w:szCs w:val="36"/>
        </w:rPr>
        <w:t>Main Purpose of the Role</w:t>
      </w:r>
    </w:p>
    <w:p w:rsidR="00CD3272" w:rsidRPr="008A7DB0" w:rsidRDefault="00CD3272" w:rsidP="00CD3272">
      <w:pPr>
        <w:spacing w:after="0" w:line="240" w:lineRule="auto"/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 xml:space="preserve">The </w:t>
      </w:r>
      <w:r w:rsidR="00C459E7">
        <w:rPr>
          <w:rFonts w:ascii="Perpetua" w:hAnsi="Perpetua" w:cs="Arial"/>
          <w:color w:val="1F3263"/>
          <w:sz w:val="28"/>
          <w:szCs w:val="28"/>
        </w:rPr>
        <w:t xml:space="preserve">role is vital to our school’s ethos and culture whether answering the telephone or greeting families, staff, children and visitors – the post holder is the positive, professional and welcoming face of the school.  The role also provides pro-active and effective administration support to the school under the direction of Senior Staff. </w:t>
      </w:r>
    </w:p>
    <w:p w:rsidR="00C67C04" w:rsidRPr="009D3275" w:rsidRDefault="00C67C04" w:rsidP="00F12C4F">
      <w:pPr>
        <w:spacing w:after="0" w:line="240" w:lineRule="auto"/>
        <w:rPr>
          <w:rFonts w:ascii="Perpetua" w:hAnsi="Perpetua" w:cs="Arial"/>
          <w:color w:val="0EAEC4"/>
          <w:sz w:val="28"/>
          <w:szCs w:val="28"/>
        </w:rPr>
      </w:pPr>
    </w:p>
    <w:p w:rsidR="00F12C4F" w:rsidRPr="00271536" w:rsidRDefault="00271536" w:rsidP="00F12C4F">
      <w:pPr>
        <w:spacing w:after="0" w:line="240" w:lineRule="auto"/>
        <w:rPr>
          <w:rFonts w:ascii="Perpetua" w:hAnsi="Perpetua" w:cs="Arial"/>
          <w:b/>
          <w:color w:val="A7802C"/>
          <w:sz w:val="36"/>
          <w:szCs w:val="36"/>
        </w:rPr>
      </w:pPr>
      <w:r w:rsidRPr="00271536">
        <w:rPr>
          <w:rFonts w:ascii="Perpetua" w:hAnsi="Perpetua" w:cs="Arial"/>
          <w:b/>
          <w:color w:val="A7802C"/>
          <w:sz w:val="36"/>
          <w:szCs w:val="36"/>
        </w:rPr>
        <w:t>Duties and Responsibilities</w:t>
      </w:r>
    </w:p>
    <w:p w:rsidR="00CE5271" w:rsidRDefault="00CE5271" w:rsidP="00CE5271">
      <w:pPr>
        <w:ind w:right="-330"/>
        <w:rPr>
          <w:rFonts w:ascii="Perpetua" w:hAnsi="Perpetua" w:cs="Arial"/>
          <w:b/>
          <w:color w:val="1F3263"/>
          <w:sz w:val="28"/>
          <w:szCs w:val="28"/>
        </w:rPr>
      </w:pPr>
    </w:p>
    <w:p w:rsidR="00CE5271" w:rsidRPr="008A7DB0" w:rsidRDefault="00CE5271" w:rsidP="00CE5271">
      <w:pPr>
        <w:ind w:right="-330"/>
        <w:rPr>
          <w:rFonts w:ascii="Perpetua" w:hAnsi="Perpetua" w:cs="Arial"/>
          <w:b/>
          <w:color w:val="1F3263"/>
          <w:sz w:val="28"/>
          <w:szCs w:val="28"/>
        </w:rPr>
      </w:pPr>
      <w:r>
        <w:rPr>
          <w:rFonts w:ascii="Perpetua" w:hAnsi="Perpetua" w:cs="Arial"/>
          <w:b/>
          <w:color w:val="1F3263"/>
          <w:sz w:val="28"/>
          <w:szCs w:val="28"/>
        </w:rPr>
        <w:t>Communication Duties</w:t>
      </w:r>
    </w:p>
    <w:p w:rsidR="00CE5271" w:rsidRPr="00CE5271" w:rsidRDefault="00CE5271" w:rsidP="00CE5271">
      <w:pPr>
        <w:pStyle w:val="ListParagraph"/>
        <w:numPr>
          <w:ilvl w:val="0"/>
          <w:numId w:val="21"/>
        </w:numPr>
        <w:ind w:right="-330"/>
        <w:rPr>
          <w:rFonts w:ascii="Perpetua" w:hAnsi="Perpetua" w:cs="Arial"/>
          <w:b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To be the face of Manor Fields whether this be face to face on Reception or via written internal and external communications such as newsletters and emails</w:t>
      </w:r>
    </w:p>
    <w:p w:rsidR="00CE5271" w:rsidRPr="00C459E7" w:rsidRDefault="00CE5271" w:rsidP="00CE5271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>Maintain and update the school website</w:t>
      </w:r>
      <w:r>
        <w:rPr>
          <w:rFonts w:ascii="Perpetua" w:hAnsi="Perpetua"/>
          <w:color w:val="002060"/>
          <w:sz w:val="28"/>
          <w:szCs w:val="28"/>
        </w:rPr>
        <w:t xml:space="preserve"> ensuring it reflects and celebrates the ethos of the school</w:t>
      </w:r>
    </w:p>
    <w:p w:rsidR="00CE5271" w:rsidRPr="00CE5271" w:rsidRDefault="00CE5271" w:rsidP="00CE5271">
      <w:pPr>
        <w:pStyle w:val="ListParagraph"/>
        <w:numPr>
          <w:ilvl w:val="0"/>
          <w:numId w:val="21"/>
        </w:numPr>
        <w:ind w:right="-330"/>
        <w:rPr>
          <w:rFonts w:ascii="Perpetua" w:hAnsi="Perpetua" w:cs="Arial"/>
          <w:color w:val="1F3263"/>
          <w:sz w:val="28"/>
          <w:szCs w:val="28"/>
        </w:rPr>
      </w:pPr>
      <w:r w:rsidRPr="00CE5271">
        <w:rPr>
          <w:rFonts w:ascii="Perpetua" w:hAnsi="Perpetua" w:cs="Arial"/>
          <w:color w:val="1F3263"/>
          <w:sz w:val="28"/>
          <w:szCs w:val="28"/>
        </w:rPr>
        <w:t xml:space="preserve">In conjunction with the HEMAT Communications </w:t>
      </w:r>
      <w:r>
        <w:rPr>
          <w:rFonts w:ascii="Perpetua" w:hAnsi="Perpetua" w:cs="Arial"/>
          <w:color w:val="1F3263"/>
          <w:sz w:val="28"/>
          <w:szCs w:val="28"/>
        </w:rPr>
        <w:t xml:space="preserve">Manager </w:t>
      </w:r>
      <w:r w:rsidR="00C412C5">
        <w:rPr>
          <w:rFonts w:ascii="Perpetua" w:hAnsi="Perpetua" w:cs="Arial"/>
          <w:color w:val="1F3263"/>
          <w:sz w:val="28"/>
          <w:szCs w:val="28"/>
        </w:rPr>
        <w:t>prepare internal and external communications such as parents’ newsletters and staff briefings</w:t>
      </w:r>
    </w:p>
    <w:p w:rsidR="00C24CE4" w:rsidRPr="00D92BD4" w:rsidRDefault="00C24CE4" w:rsidP="00C67C04">
      <w:pPr>
        <w:spacing w:after="0" w:line="240" w:lineRule="auto"/>
        <w:rPr>
          <w:rFonts w:ascii="Perpetua" w:hAnsi="Perpetua" w:cs="Arial"/>
          <w:b/>
          <w:color w:val="1F3864" w:themeColor="accent5" w:themeShade="80"/>
          <w:sz w:val="28"/>
          <w:szCs w:val="28"/>
        </w:rPr>
      </w:pPr>
    </w:p>
    <w:p w:rsidR="00CE5271" w:rsidRDefault="00F82005" w:rsidP="00D92BD4">
      <w:pPr>
        <w:ind w:right="-330"/>
        <w:rPr>
          <w:rFonts w:ascii="Perpetua" w:hAnsi="Perpetua" w:cs="Arial"/>
          <w:b/>
          <w:color w:val="1F3263"/>
          <w:sz w:val="28"/>
          <w:szCs w:val="28"/>
        </w:rPr>
      </w:pPr>
      <w:r>
        <w:rPr>
          <w:rFonts w:ascii="Perpetua" w:hAnsi="Perpetua" w:cs="Arial"/>
          <w:b/>
          <w:color w:val="1F3263"/>
          <w:sz w:val="28"/>
          <w:szCs w:val="28"/>
        </w:rPr>
        <w:t>Administrative Duties</w:t>
      </w:r>
    </w:p>
    <w:p w:rsidR="00D92BD4" w:rsidRPr="008A7DB0" w:rsidRDefault="00F82005" w:rsidP="00D92BD4">
      <w:pPr>
        <w:pStyle w:val="ListParagraph"/>
        <w:numPr>
          <w:ilvl w:val="0"/>
          <w:numId w:val="21"/>
        </w:numPr>
        <w:ind w:right="-330"/>
        <w:rPr>
          <w:rFonts w:ascii="Perpetua" w:hAnsi="Perpetua" w:cs="Arial"/>
          <w:b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To actively support the ethos of our school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 xml:space="preserve">To act as the first point of contact in response to telephone and face-to-face enquiries, sign in visitors 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>Administer communication with families under the direction of the Headteacher, SLT or Office Manager via telephone or Parentmail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 xml:space="preserve">General management of the school diary and assisting with arrangements for visits and visitors, eg school nurses, school photographer etc. 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 xml:space="preserve">Co-ordinate all aspects of some school trips and off site visits 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 xml:space="preserve">Open, sort and distribute incoming mail and post outgoing mail 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 xml:space="preserve">Contact for sick pupils, liaise with parents/carers/staff 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 xml:space="preserve">Support with ensuring forms are completed for administering medicines 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lastRenderedPageBreak/>
        <w:t xml:space="preserve">Ensure attendance registers are completed, absence reasons updated and reports are produced including issuing fines for holiday absence. 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>Regular meetings with the Deputy Headteacher regarding attendance and sending letters for persistent absentees.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 xml:space="preserve">Check incoming stock deliveries and arrange for distribution and secure storage 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 xml:space="preserve">Co-ordinate new starters with Office Manager ensuring all medical issues and permissions are on Arbor and adding to payment system and mail system 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>Obtain DBS certificates for both new staff and volunteers and ensure volunteers are entered on the Single Central Record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>Archiving and maintaining a record of school documents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>Place orders on the behalf of the school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>Ensure meal and milk registers are delivered to the classes weekly</w:t>
      </w:r>
    </w:p>
    <w:p w:rsidR="00C459E7" w:rsidRPr="00C459E7" w:rsidRDefault="00C459E7" w:rsidP="00C459E7">
      <w:pPr>
        <w:numPr>
          <w:ilvl w:val="0"/>
          <w:numId w:val="21"/>
        </w:numPr>
        <w:spacing w:after="0" w:line="276" w:lineRule="auto"/>
        <w:rPr>
          <w:rFonts w:ascii="Perpetua" w:hAnsi="Perpetua"/>
          <w:color w:val="002060"/>
          <w:sz w:val="28"/>
          <w:szCs w:val="28"/>
        </w:rPr>
      </w:pPr>
      <w:r w:rsidRPr="00C459E7">
        <w:rPr>
          <w:rFonts w:ascii="Perpetua" w:hAnsi="Perpetua"/>
          <w:color w:val="002060"/>
          <w:sz w:val="28"/>
          <w:szCs w:val="28"/>
        </w:rPr>
        <w:t>Assist with pupil welfare, if required including contacting parents and staff</w:t>
      </w:r>
    </w:p>
    <w:p w:rsidR="00C459E7" w:rsidRDefault="00C459E7" w:rsidP="00C459E7">
      <w:pPr>
        <w:numPr>
          <w:ilvl w:val="0"/>
          <w:numId w:val="21"/>
        </w:numPr>
        <w:spacing w:after="200" w:line="276" w:lineRule="auto"/>
        <w:jc w:val="both"/>
      </w:pPr>
      <w:r w:rsidRPr="00C459E7">
        <w:rPr>
          <w:rFonts w:ascii="Perpetua" w:hAnsi="Perpetua"/>
          <w:color w:val="002060"/>
          <w:sz w:val="28"/>
          <w:szCs w:val="28"/>
        </w:rPr>
        <w:t xml:space="preserve">Provide clerical support, including </w:t>
      </w:r>
      <w:r w:rsidR="00E2226F">
        <w:rPr>
          <w:rFonts w:ascii="Perpetua" w:hAnsi="Perpetua"/>
          <w:color w:val="002060"/>
          <w:sz w:val="28"/>
          <w:szCs w:val="28"/>
        </w:rPr>
        <w:t>typing, photocopying, filing, e-</w:t>
      </w:r>
      <w:r w:rsidRPr="00C459E7">
        <w:rPr>
          <w:rFonts w:ascii="Perpetua" w:hAnsi="Perpetua"/>
          <w:color w:val="002060"/>
          <w:sz w:val="28"/>
          <w:szCs w:val="28"/>
        </w:rPr>
        <w:t>mail and answering routine correspondence</w:t>
      </w:r>
      <w:r w:rsidRPr="00C459E7">
        <w:rPr>
          <w:color w:val="002060"/>
        </w:rPr>
        <w:t xml:space="preserve"> </w:t>
      </w:r>
    </w:p>
    <w:p w:rsidR="00D92BD4" w:rsidRPr="008A7DB0" w:rsidRDefault="00D92BD4" w:rsidP="00D92BD4">
      <w:pPr>
        <w:ind w:right="-330"/>
        <w:rPr>
          <w:rFonts w:ascii="Perpetua" w:hAnsi="Perpetua" w:cs="Arial"/>
          <w:b/>
          <w:color w:val="1F3263"/>
          <w:sz w:val="28"/>
          <w:szCs w:val="28"/>
        </w:rPr>
      </w:pPr>
      <w:r w:rsidRPr="008A7DB0">
        <w:rPr>
          <w:rFonts w:ascii="Perpetua" w:hAnsi="Perpetua" w:cs="Arial"/>
          <w:b/>
          <w:color w:val="1F3263"/>
          <w:sz w:val="28"/>
          <w:szCs w:val="28"/>
        </w:rPr>
        <w:t>Behaviour and Safety</w:t>
      </w:r>
    </w:p>
    <w:p w:rsidR="00D92BD4" w:rsidRPr="008A7DB0" w:rsidRDefault="00D92BD4" w:rsidP="00D92BD4">
      <w:pPr>
        <w:pStyle w:val="ListParagraph"/>
        <w:numPr>
          <w:ilvl w:val="0"/>
          <w:numId w:val="21"/>
        </w:numPr>
        <w:ind w:right="-330"/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>Establish a safe, purposeful and stimulating environment for pupils, rooted in mutual respect in line with school behaviour policy</w:t>
      </w:r>
    </w:p>
    <w:p w:rsidR="00D92BD4" w:rsidRPr="008A7DB0" w:rsidRDefault="00D92BD4" w:rsidP="00D92BD4">
      <w:pPr>
        <w:pStyle w:val="ListParagraph"/>
        <w:numPr>
          <w:ilvl w:val="0"/>
          <w:numId w:val="21"/>
        </w:numPr>
        <w:ind w:right="-330"/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>Maintain good relationships with pupils, exercise appropriate authority, and act decisively when necessary</w:t>
      </w:r>
    </w:p>
    <w:p w:rsidR="00D92BD4" w:rsidRPr="008A7DB0" w:rsidRDefault="00D92BD4" w:rsidP="00D92BD4">
      <w:pPr>
        <w:pStyle w:val="ListParagraph"/>
        <w:numPr>
          <w:ilvl w:val="0"/>
          <w:numId w:val="21"/>
        </w:numPr>
        <w:ind w:right="-330"/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>Be a positive role model and demonstrate consistently the positive attitudes, values and behaviour, which are expected of pupils</w:t>
      </w:r>
    </w:p>
    <w:p w:rsidR="00D92BD4" w:rsidRDefault="00D92BD4" w:rsidP="00D92BD4">
      <w:pPr>
        <w:pStyle w:val="ListParagraph"/>
        <w:numPr>
          <w:ilvl w:val="0"/>
          <w:numId w:val="21"/>
        </w:numPr>
        <w:ind w:right="-330"/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>Have high expectations of beh</w:t>
      </w:r>
      <w:r w:rsidR="007C140E">
        <w:rPr>
          <w:rFonts w:ascii="Perpetua" w:hAnsi="Perpetua" w:cs="Arial"/>
          <w:color w:val="1F3263"/>
          <w:sz w:val="28"/>
          <w:szCs w:val="28"/>
        </w:rPr>
        <w:t>aviour</w:t>
      </w:r>
    </w:p>
    <w:p w:rsidR="00007FAC" w:rsidRPr="008A7DB0" w:rsidRDefault="00007FAC" w:rsidP="00007FAC">
      <w:pPr>
        <w:pStyle w:val="ListParagraph"/>
        <w:ind w:left="436" w:right="-330"/>
        <w:rPr>
          <w:rFonts w:ascii="Perpetua" w:hAnsi="Perpetua" w:cs="Arial"/>
          <w:color w:val="1F3263"/>
          <w:sz w:val="28"/>
          <w:szCs w:val="28"/>
        </w:rPr>
      </w:pPr>
    </w:p>
    <w:p w:rsidR="00007FAC" w:rsidRDefault="00007FAC" w:rsidP="00007FAC">
      <w:pPr>
        <w:rPr>
          <w:rFonts w:ascii="Perpetua" w:hAnsi="Perpetua" w:cs="Arial"/>
          <w:b/>
          <w:color w:val="1F3263"/>
          <w:sz w:val="28"/>
          <w:szCs w:val="28"/>
        </w:rPr>
      </w:pPr>
      <w:r>
        <w:rPr>
          <w:rFonts w:ascii="Perpetua" w:hAnsi="Perpetua" w:cs="Arial"/>
          <w:b/>
          <w:color w:val="1F3263"/>
          <w:sz w:val="28"/>
          <w:szCs w:val="28"/>
        </w:rPr>
        <w:t>Health and Safety</w:t>
      </w:r>
    </w:p>
    <w:p w:rsidR="00007FAC" w:rsidRPr="00E2226F" w:rsidRDefault="00007FAC" w:rsidP="00E2226F">
      <w:pPr>
        <w:pStyle w:val="ListParagraph"/>
        <w:numPr>
          <w:ilvl w:val="0"/>
          <w:numId w:val="29"/>
        </w:numPr>
        <w:rPr>
          <w:rFonts w:ascii="Perpetua" w:hAnsi="Perpetua" w:cs="Arial"/>
          <w:b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To comply with the school’s Health &amp; Safety Policy and undertake risk assessments as appropriate</w:t>
      </w:r>
    </w:p>
    <w:p w:rsidR="00E2226F" w:rsidRPr="00E2226F" w:rsidRDefault="00E2226F" w:rsidP="00E2226F">
      <w:pPr>
        <w:numPr>
          <w:ilvl w:val="0"/>
          <w:numId w:val="29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E2226F">
        <w:rPr>
          <w:rFonts w:ascii="Perpetua" w:hAnsi="Perpetua"/>
          <w:color w:val="002060"/>
          <w:sz w:val="28"/>
          <w:szCs w:val="28"/>
        </w:rPr>
        <w:t>To comply with the school’s procedures concerning safeguarding and to ensure that training is accessed</w:t>
      </w:r>
    </w:p>
    <w:p w:rsidR="00E2226F" w:rsidRPr="00E2226F" w:rsidRDefault="00E2226F" w:rsidP="00E2226F">
      <w:pPr>
        <w:numPr>
          <w:ilvl w:val="0"/>
          <w:numId w:val="29"/>
        </w:numPr>
        <w:spacing w:after="0" w:line="276" w:lineRule="auto"/>
        <w:jc w:val="both"/>
        <w:rPr>
          <w:rFonts w:ascii="Perpetua" w:hAnsi="Perpetua"/>
          <w:color w:val="002060"/>
          <w:sz w:val="28"/>
          <w:szCs w:val="28"/>
        </w:rPr>
      </w:pPr>
      <w:r w:rsidRPr="00E2226F">
        <w:rPr>
          <w:rFonts w:ascii="Perpetua" w:hAnsi="Perpetua"/>
          <w:color w:val="002060"/>
          <w:sz w:val="28"/>
          <w:szCs w:val="28"/>
        </w:rPr>
        <w:t xml:space="preserve">Promote the safety and wellbeing of pupils, and help to safeguard pupils’ wellbeing by following the requirements of Keeping Children Safe in Education (KCSIE) and our school’s child protection policy </w:t>
      </w:r>
    </w:p>
    <w:p w:rsidR="00E2226F" w:rsidRPr="00E2226F" w:rsidRDefault="00E2226F" w:rsidP="00E2226F">
      <w:pPr>
        <w:pStyle w:val="ListParagraph"/>
        <w:rPr>
          <w:rFonts w:ascii="Perpetua" w:hAnsi="Perpetua" w:cs="Arial"/>
          <w:b/>
          <w:color w:val="1F3263"/>
          <w:sz w:val="28"/>
          <w:szCs w:val="28"/>
        </w:rPr>
      </w:pPr>
    </w:p>
    <w:p w:rsidR="00D92BD4" w:rsidRPr="008A7DB0" w:rsidRDefault="00D92BD4" w:rsidP="00D92BD4">
      <w:pPr>
        <w:rPr>
          <w:rFonts w:ascii="Perpetua" w:hAnsi="Perpetua" w:cs="Arial"/>
          <w:b/>
          <w:color w:val="1F3263"/>
          <w:sz w:val="28"/>
          <w:szCs w:val="28"/>
        </w:rPr>
      </w:pPr>
      <w:r w:rsidRPr="008A7DB0">
        <w:rPr>
          <w:rFonts w:ascii="Perpetua" w:hAnsi="Perpetua" w:cs="Arial"/>
          <w:b/>
          <w:color w:val="1F3263"/>
          <w:sz w:val="28"/>
          <w:szCs w:val="28"/>
        </w:rPr>
        <w:t>Safeguarding</w:t>
      </w:r>
    </w:p>
    <w:p w:rsidR="00D92BD4" w:rsidRPr="008A7DB0" w:rsidRDefault="00D92BD4" w:rsidP="00D92BD4">
      <w:pPr>
        <w:pStyle w:val="ListParagraph"/>
        <w:numPr>
          <w:ilvl w:val="0"/>
          <w:numId w:val="25"/>
        </w:numPr>
        <w:rPr>
          <w:rFonts w:ascii="Perpetua" w:hAnsi="Perpetua" w:cs="Arial"/>
          <w:b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>Be responsible for promoting and safeguarding the welfare of children and young people within the school raising any concerns about pupils, staff, or other people connected to the</w:t>
      </w:r>
      <w:r w:rsidRPr="008A7DB0">
        <w:rPr>
          <w:rFonts w:ascii="Perpetua" w:hAnsi="Perpetua" w:cs="Arial"/>
          <w:color w:val="1F3263"/>
          <w:sz w:val="28"/>
          <w:szCs w:val="28"/>
        </w:rPr>
        <w:cr/>
      </w:r>
      <w:r w:rsidRPr="008A7DB0">
        <w:rPr>
          <w:rFonts w:ascii="Perpetua" w:hAnsi="Perpetua" w:cs="Arial"/>
          <w:color w:val="1F3263"/>
          <w:sz w:val="28"/>
          <w:szCs w:val="28"/>
        </w:rPr>
        <w:lastRenderedPageBreak/>
        <w:t>school following school policy, protocol, and procedures.</w:t>
      </w:r>
      <w:r w:rsidRPr="008A7DB0">
        <w:rPr>
          <w:rFonts w:ascii="Perpetua" w:hAnsi="Perpetua" w:cs="Arial"/>
          <w:color w:val="1F3263"/>
          <w:sz w:val="28"/>
          <w:szCs w:val="28"/>
        </w:rPr>
        <w:cr/>
      </w:r>
    </w:p>
    <w:p w:rsidR="00D92BD4" w:rsidRPr="008A7DB0" w:rsidRDefault="00D92BD4" w:rsidP="00D92BD4">
      <w:pPr>
        <w:rPr>
          <w:rFonts w:ascii="Perpetua" w:hAnsi="Perpetua" w:cs="Arial"/>
          <w:b/>
          <w:color w:val="1F3263"/>
          <w:sz w:val="28"/>
          <w:szCs w:val="28"/>
        </w:rPr>
      </w:pPr>
      <w:r w:rsidRPr="008A7DB0">
        <w:rPr>
          <w:rFonts w:ascii="Perpetua" w:hAnsi="Perpetua" w:cs="Arial"/>
          <w:b/>
          <w:color w:val="1F3263"/>
          <w:sz w:val="28"/>
          <w:szCs w:val="28"/>
        </w:rPr>
        <w:t>Wider Professional Responsibilities</w:t>
      </w:r>
    </w:p>
    <w:p w:rsidR="00D92BD4" w:rsidRPr="008A7DB0" w:rsidRDefault="00D92BD4" w:rsidP="00D92BD4">
      <w:pPr>
        <w:pStyle w:val="ListParagraph"/>
        <w:numPr>
          <w:ilvl w:val="0"/>
          <w:numId w:val="25"/>
        </w:numPr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>To constantly seek strategies that will bring about improvement in your practice</w:t>
      </w:r>
    </w:p>
    <w:p w:rsidR="00100E59" w:rsidRDefault="00D92BD4" w:rsidP="00C441DE">
      <w:pPr>
        <w:pStyle w:val="ListParagraph"/>
        <w:numPr>
          <w:ilvl w:val="0"/>
          <w:numId w:val="25"/>
        </w:numPr>
        <w:rPr>
          <w:rFonts w:ascii="Perpetua" w:hAnsi="Perpetua" w:cs="Arial"/>
          <w:color w:val="1F3263"/>
          <w:sz w:val="28"/>
          <w:szCs w:val="28"/>
        </w:rPr>
      </w:pPr>
      <w:r w:rsidRPr="00100E59">
        <w:rPr>
          <w:rFonts w:ascii="Perpetua" w:hAnsi="Perpetua" w:cs="Arial"/>
          <w:color w:val="1F3263"/>
          <w:sz w:val="28"/>
          <w:szCs w:val="28"/>
        </w:rPr>
        <w:t>To work as par</w:t>
      </w:r>
      <w:r w:rsidR="00100E59">
        <w:rPr>
          <w:rFonts w:ascii="Perpetua" w:hAnsi="Perpetua" w:cs="Arial"/>
          <w:color w:val="1F3263"/>
          <w:sz w:val="28"/>
          <w:szCs w:val="28"/>
        </w:rPr>
        <w:t>t of a team in the delivery of</w:t>
      </w:r>
      <w:r w:rsidRPr="00100E59">
        <w:rPr>
          <w:rFonts w:ascii="Perpetua" w:hAnsi="Perpetua" w:cs="Arial"/>
          <w:color w:val="1F3263"/>
          <w:sz w:val="28"/>
          <w:szCs w:val="28"/>
        </w:rPr>
        <w:t xml:space="preserve"> </w:t>
      </w:r>
      <w:r w:rsidR="00100E59">
        <w:rPr>
          <w:rFonts w:ascii="Perpetua" w:hAnsi="Perpetua" w:cs="Arial"/>
          <w:color w:val="1F3263"/>
          <w:sz w:val="28"/>
          <w:szCs w:val="28"/>
        </w:rPr>
        <w:t>effective and pro-active administration support to the school</w:t>
      </w:r>
    </w:p>
    <w:p w:rsidR="00D92BD4" w:rsidRPr="00100E59" w:rsidRDefault="00D92BD4" w:rsidP="00100E59">
      <w:pPr>
        <w:pStyle w:val="ListParagraph"/>
        <w:numPr>
          <w:ilvl w:val="0"/>
          <w:numId w:val="25"/>
        </w:numPr>
        <w:rPr>
          <w:rFonts w:ascii="Perpetua" w:hAnsi="Perpetua" w:cs="Arial"/>
          <w:color w:val="1F3263"/>
          <w:sz w:val="28"/>
          <w:szCs w:val="28"/>
        </w:rPr>
      </w:pPr>
      <w:r w:rsidRPr="00100E59">
        <w:rPr>
          <w:rFonts w:ascii="Perpetua" w:hAnsi="Perpetua" w:cs="Arial"/>
          <w:color w:val="1F3263"/>
          <w:sz w:val="28"/>
          <w:szCs w:val="28"/>
        </w:rPr>
        <w:t>Work collaboratively with others to develop effective professional relationships</w:t>
      </w:r>
    </w:p>
    <w:p w:rsidR="00D92BD4" w:rsidRPr="008A7DB0" w:rsidRDefault="00D92BD4" w:rsidP="00D92BD4">
      <w:pPr>
        <w:pStyle w:val="ListParagraph"/>
        <w:numPr>
          <w:ilvl w:val="0"/>
          <w:numId w:val="25"/>
        </w:numPr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>Communicate and co-operate with relevant external bodies</w:t>
      </w:r>
    </w:p>
    <w:p w:rsidR="00D92BD4" w:rsidRPr="008A7DB0" w:rsidRDefault="00D92BD4" w:rsidP="00D92BD4">
      <w:pPr>
        <w:pStyle w:val="ListParagraph"/>
        <w:numPr>
          <w:ilvl w:val="0"/>
          <w:numId w:val="25"/>
        </w:numPr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>Contribute to the whole school's planning activities</w:t>
      </w:r>
    </w:p>
    <w:p w:rsidR="00D92BD4" w:rsidRPr="00720EA9" w:rsidRDefault="00D92BD4" w:rsidP="00D92BD4">
      <w:pPr>
        <w:pStyle w:val="ListParagraph"/>
        <w:numPr>
          <w:ilvl w:val="0"/>
          <w:numId w:val="25"/>
        </w:numPr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>Make a positive contribution to the wider life and ethos of the school</w:t>
      </w:r>
      <w:r w:rsidRPr="008A7DB0">
        <w:rPr>
          <w:rFonts w:ascii="Perpetua" w:hAnsi="Perpetua" w:cs="Arial"/>
          <w:color w:val="1F3263"/>
          <w:sz w:val="28"/>
          <w:szCs w:val="28"/>
        </w:rPr>
        <w:cr/>
      </w:r>
    </w:p>
    <w:p w:rsidR="00D92BD4" w:rsidRPr="008A7DB0" w:rsidRDefault="00D92BD4" w:rsidP="00D92BD4">
      <w:pPr>
        <w:rPr>
          <w:rFonts w:ascii="Perpetua" w:hAnsi="Perpetua" w:cs="Arial"/>
          <w:b/>
          <w:color w:val="1F3263"/>
          <w:sz w:val="28"/>
          <w:szCs w:val="28"/>
        </w:rPr>
      </w:pPr>
      <w:r w:rsidRPr="008A7DB0">
        <w:rPr>
          <w:rFonts w:ascii="Perpetua" w:hAnsi="Perpetua" w:cs="Arial"/>
          <w:b/>
          <w:color w:val="1F3263"/>
          <w:sz w:val="28"/>
          <w:szCs w:val="28"/>
        </w:rPr>
        <w:t>Team Working and Collaboration</w:t>
      </w:r>
    </w:p>
    <w:p w:rsidR="00C12F14" w:rsidRPr="00C12F14" w:rsidRDefault="00D92BD4" w:rsidP="00DA0D75">
      <w:pPr>
        <w:pStyle w:val="ListParagraph"/>
        <w:numPr>
          <w:ilvl w:val="0"/>
          <w:numId w:val="26"/>
        </w:numPr>
        <w:rPr>
          <w:rFonts w:ascii="Perpetua" w:hAnsi="Perpetua" w:cs="Arial"/>
          <w:b/>
          <w:color w:val="1F3263"/>
          <w:sz w:val="28"/>
          <w:szCs w:val="28"/>
        </w:rPr>
      </w:pPr>
      <w:r w:rsidRPr="00C12F14">
        <w:rPr>
          <w:rFonts w:ascii="Perpetua" w:hAnsi="Perpetua" w:cs="Arial"/>
          <w:color w:val="1F3263"/>
          <w:sz w:val="28"/>
          <w:szCs w:val="28"/>
        </w:rPr>
        <w:t xml:space="preserve">Participate in any relevant meetings/ professional development opportunities at </w:t>
      </w:r>
      <w:r w:rsidR="00C12F14">
        <w:rPr>
          <w:rFonts w:ascii="Perpetua" w:hAnsi="Perpetua" w:cs="Arial"/>
          <w:color w:val="1F3263"/>
          <w:sz w:val="28"/>
          <w:szCs w:val="28"/>
        </w:rPr>
        <w:t>the school, which relate to administration support to the school</w:t>
      </w:r>
    </w:p>
    <w:p w:rsidR="00CD3272" w:rsidRPr="00C12F14" w:rsidRDefault="00D92BD4" w:rsidP="00C12F14">
      <w:pPr>
        <w:pStyle w:val="ListParagraph"/>
        <w:numPr>
          <w:ilvl w:val="0"/>
          <w:numId w:val="26"/>
        </w:numPr>
        <w:rPr>
          <w:rFonts w:ascii="Perpetua" w:hAnsi="Perpetua" w:cs="Arial"/>
          <w:b/>
          <w:color w:val="1F3263"/>
          <w:sz w:val="28"/>
          <w:szCs w:val="28"/>
        </w:rPr>
      </w:pPr>
      <w:r w:rsidRPr="00C12F14">
        <w:rPr>
          <w:rFonts w:ascii="Perpetua" w:hAnsi="Perpetua" w:cs="Arial"/>
          <w:color w:val="1F3263"/>
          <w:sz w:val="28"/>
          <w:szCs w:val="28"/>
        </w:rPr>
        <w:t>Work as a team member and identify opportunities for working with colleagues and sharing the development of effective practice with them</w:t>
      </w:r>
    </w:p>
    <w:p w:rsidR="00C12F14" w:rsidRPr="00C12F14" w:rsidRDefault="00C12F14" w:rsidP="00C12F14">
      <w:pPr>
        <w:pStyle w:val="ListParagraph"/>
        <w:rPr>
          <w:rFonts w:ascii="Perpetua" w:hAnsi="Perpetua" w:cs="Arial"/>
          <w:b/>
          <w:color w:val="1F3263"/>
          <w:sz w:val="28"/>
          <w:szCs w:val="28"/>
        </w:rPr>
      </w:pPr>
    </w:p>
    <w:p w:rsidR="0024532A" w:rsidRPr="0024532A" w:rsidRDefault="0024532A" w:rsidP="0024532A">
      <w:pPr>
        <w:pStyle w:val="ListParagraph"/>
        <w:spacing w:line="240" w:lineRule="auto"/>
        <w:jc w:val="center"/>
        <w:rPr>
          <w:rFonts w:ascii="Perpetua" w:hAnsi="Perpetua" w:cs="Arial"/>
          <w:b/>
          <w:color w:val="A7802C"/>
          <w:sz w:val="44"/>
          <w:szCs w:val="44"/>
        </w:rPr>
      </w:pPr>
      <w:r>
        <w:rPr>
          <w:rFonts w:ascii="Perpetua" w:hAnsi="Perpetua" w:cs="Arial"/>
          <w:b/>
          <w:color w:val="A7802C"/>
          <w:sz w:val="44"/>
          <w:szCs w:val="44"/>
        </w:rPr>
        <w:t>PERSON SPECIFICATION</w:t>
      </w:r>
    </w:p>
    <w:p w:rsidR="0024532A" w:rsidRPr="00DA736C" w:rsidRDefault="0024532A" w:rsidP="0024532A">
      <w:pPr>
        <w:pStyle w:val="ListParagraph"/>
        <w:spacing w:line="240" w:lineRule="auto"/>
        <w:rPr>
          <w:rFonts w:ascii="Perpetua" w:hAnsi="Perpetua" w:cs="Arial"/>
          <w:color w:val="1F3263"/>
          <w:sz w:val="28"/>
          <w:szCs w:val="28"/>
        </w:rPr>
      </w:pPr>
    </w:p>
    <w:p w:rsidR="00F12C4F" w:rsidRPr="00271536" w:rsidRDefault="00F12C4F" w:rsidP="00F12C4F">
      <w:pPr>
        <w:spacing w:after="0" w:line="240" w:lineRule="auto"/>
        <w:rPr>
          <w:rFonts w:ascii="Perpetua" w:hAnsi="Perpetua" w:cs="Arial"/>
          <w:b/>
          <w:color w:val="A7802C"/>
          <w:sz w:val="36"/>
          <w:szCs w:val="36"/>
        </w:rPr>
      </w:pPr>
      <w:r w:rsidRPr="00271536">
        <w:rPr>
          <w:rFonts w:ascii="Perpetua" w:hAnsi="Perpetua" w:cs="Arial"/>
          <w:b/>
          <w:color w:val="A7802C"/>
          <w:sz w:val="36"/>
          <w:szCs w:val="36"/>
        </w:rPr>
        <w:t>Qualifications</w:t>
      </w:r>
    </w:p>
    <w:p w:rsidR="00F12C4F" w:rsidRDefault="00702A0F" w:rsidP="00F12C4F">
      <w:pPr>
        <w:pStyle w:val="ListParagraph"/>
        <w:numPr>
          <w:ilvl w:val="0"/>
          <w:numId w:val="19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Good numeracy and literacy skills, GCSE Grade 4 (or equivalent) in English &amp; Mathematics</w:t>
      </w:r>
    </w:p>
    <w:p w:rsidR="005242CF" w:rsidRDefault="005242CF" w:rsidP="00F12C4F">
      <w:pPr>
        <w:pStyle w:val="ListParagraph"/>
        <w:numPr>
          <w:ilvl w:val="0"/>
          <w:numId w:val="19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A relevant administrative qualification (e.g. Level 2/3 in Business Administration) is desirable but not essential</w:t>
      </w:r>
    </w:p>
    <w:p w:rsidR="00702A0F" w:rsidRPr="00702A0F" w:rsidRDefault="00702A0F" w:rsidP="00702A0F">
      <w:pPr>
        <w:pStyle w:val="ListParagraph"/>
        <w:spacing w:line="240" w:lineRule="auto"/>
        <w:rPr>
          <w:rFonts w:ascii="Perpetua" w:hAnsi="Perpetua" w:cs="Arial"/>
          <w:color w:val="1F3263"/>
          <w:sz w:val="28"/>
          <w:szCs w:val="28"/>
        </w:rPr>
      </w:pPr>
    </w:p>
    <w:p w:rsidR="00F12C4F" w:rsidRPr="00271536" w:rsidRDefault="00F12C4F" w:rsidP="00F12C4F">
      <w:pPr>
        <w:spacing w:after="0" w:line="240" w:lineRule="auto"/>
        <w:rPr>
          <w:rFonts w:ascii="Perpetua" w:hAnsi="Perpetua" w:cs="Arial"/>
          <w:b/>
          <w:color w:val="A7802C"/>
          <w:sz w:val="36"/>
          <w:szCs w:val="36"/>
        </w:rPr>
      </w:pPr>
      <w:r w:rsidRPr="00271536">
        <w:rPr>
          <w:rFonts w:ascii="Perpetua" w:hAnsi="Perpetua" w:cs="Arial"/>
          <w:b/>
          <w:color w:val="A7802C"/>
          <w:sz w:val="36"/>
          <w:szCs w:val="36"/>
        </w:rPr>
        <w:t>Experience</w:t>
      </w:r>
    </w:p>
    <w:p w:rsidR="00DC5FA8" w:rsidRPr="00DC5FA8" w:rsidRDefault="00DC5FA8" w:rsidP="00AE539E">
      <w:pPr>
        <w:pStyle w:val="ListParagraph"/>
        <w:numPr>
          <w:ilvl w:val="0"/>
          <w:numId w:val="18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 w:rsidRPr="00DC5FA8">
        <w:rPr>
          <w:rFonts w:ascii="Perpetua" w:hAnsi="Perpetua" w:cs="Arial"/>
          <w:color w:val="1F3263"/>
          <w:sz w:val="28"/>
          <w:szCs w:val="28"/>
        </w:rPr>
        <w:t>Experience in a school office</w:t>
      </w:r>
      <w:r>
        <w:rPr>
          <w:rFonts w:ascii="Perpetua" w:hAnsi="Perpetua" w:cs="Arial"/>
          <w:color w:val="1F3263"/>
          <w:sz w:val="28"/>
          <w:szCs w:val="28"/>
        </w:rPr>
        <w:t xml:space="preserve"> or similar administrative environment is highly desirable</w:t>
      </w:r>
    </w:p>
    <w:p w:rsidR="00AE539E" w:rsidRPr="00DC5FA8" w:rsidRDefault="00AE539E" w:rsidP="00AE539E">
      <w:pPr>
        <w:pStyle w:val="ListParagraph"/>
        <w:numPr>
          <w:ilvl w:val="0"/>
          <w:numId w:val="18"/>
        </w:numPr>
        <w:spacing w:line="240" w:lineRule="auto"/>
        <w:rPr>
          <w:rFonts w:ascii="Perpetua" w:hAnsi="Perpetua" w:cs="Arial"/>
          <w:b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Experience of clerical, secretarial and reception work</w:t>
      </w:r>
    </w:p>
    <w:p w:rsidR="00DC5FA8" w:rsidRPr="00AE539E" w:rsidRDefault="00DC5FA8" w:rsidP="00AE539E">
      <w:pPr>
        <w:pStyle w:val="ListParagraph"/>
        <w:numPr>
          <w:ilvl w:val="0"/>
          <w:numId w:val="18"/>
        </w:numPr>
        <w:spacing w:line="240" w:lineRule="auto"/>
        <w:rPr>
          <w:rFonts w:ascii="Perpetua" w:hAnsi="Perpetua" w:cs="Arial"/>
          <w:b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Experience of working in a receptionist or customer service role, with a focus on delivering high-quality service</w:t>
      </w:r>
    </w:p>
    <w:p w:rsidR="00AB3A7D" w:rsidRPr="00F12C4F" w:rsidRDefault="00AB3A7D" w:rsidP="00AB3A7D">
      <w:pPr>
        <w:pStyle w:val="ListParagraph"/>
        <w:spacing w:line="240" w:lineRule="auto"/>
        <w:rPr>
          <w:rFonts w:ascii="Perpetua" w:hAnsi="Perpetua" w:cs="Arial"/>
          <w:b/>
          <w:color w:val="1F3263"/>
          <w:sz w:val="28"/>
          <w:szCs w:val="28"/>
        </w:rPr>
      </w:pPr>
    </w:p>
    <w:p w:rsidR="00F12C4F" w:rsidRPr="00271536" w:rsidRDefault="00F12C4F" w:rsidP="00F12C4F">
      <w:pPr>
        <w:spacing w:after="0" w:line="240" w:lineRule="auto"/>
        <w:rPr>
          <w:rFonts w:ascii="Perpetua" w:hAnsi="Perpetua" w:cs="Arial"/>
          <w:b/>
          <w:color w:val="A7802C"/>
          <w:sz w:val="36"/>
          <w:szCs w:val="36"/>
        </w:rPr>
      </w:pPr>
      <w:r w:rsidRPr="00271536">
        <w:rPr>
          <w:rFonts w:ascii="Perpetua" w:hAnsi="Perpetua" w:cs="Arial"/>
          <w:b/>
          <w:color w:val="A7802C"/>
          <w:sz w:val="36"/>
          <w:szCs w:val="36"/>
        </w:rPr>
        <w:t>Skills and Abilities</w:t>
      </w:r>
    </w:p>
    <w:p w:rsidR="003B333E" w:rsidRDefault="003B333E" w:rsidP="00AB3A7D">
      <w:pPr>
        <w:pStyle w:val="ListParagraph"/>
        <w:numPr>
          <w:ilvl w:val="0"/>
          <w:numId w:val="19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Strong organisational and time-management skills with the ability to prioritise</w:t>
      </w:r>
      <w:r w:rsidR="00F1627B">
        <w:rPr>
          <w:rFonts w:ascii="Perpetua" w:hAnsi="Perpetua" w:cs="Arial"/>
          <w:color w:val="1F3263"/>
          <w:sz w:val="28"/>
          <w:szCs w:val="28"/>
        </w:rPr>
        <w:t xml:space="preserve"> tasks and manage a busy workload</w:t>
      </w:r>
    </w:p>
    <w:p w:rsidR="00F1627B" w:rsidRDefault="00F1627B" w:rsidP="00F1627B">
      <w:pPr>
        <w:pStyle w:val="ListParagraph"/>
        <w:numPr>
          <w:ilvl w:val="0"/>
          <w:numId w:val="19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Excellent verbal and written communication skills, with the ability to interact professionally with a range of individuals including parents staff and external stakeholders</w:t>
      </w:r>
      <w:r w:rsidRPr="00F1627B">
        <w:rPr>
          <w:rFonts w:ascii="Perpetua" w:hAnsi="Perpetua" w:cs="Arial"/>
          <w:color w:val="1F3263"/>
          <w:sz w:val="28"/>
          <w:szCs w:val="28"/>
        </w:rPr>
        <w:t xml:space="preserve"> </w:t>
      </w:r>
    </w:p>
    <w:p w:rsidR="00F1627B" w:rsidRDefault="00F1627B" w:rsidP="00F1627B">
      <w:pPr>
        <w:pStyle w:val="ListParagraph"/>
        <w:numPr>
          <w:ilvl w:val="0"/>
          <w:numId w:val="19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Ability to work in a team and also able to use own initiative</w:t>
      </w:r>
      <w:r w:rsidRPr="00F1627B">
        <w:rPr>
          <w:rFonts w:ascii="Perpetua" w:hAnsi="Perpetua" w:cs="Arial"/>
          <w:color w:val="1F3263"/>
          <w:sz w:val="28"/>
          <w:szCs w:val="28"/>
        </w:rPr>
        <w:t xml:space="preserve"> </w:t>
      </w:r>
    </w:p>
    <w:p w:rsidR="00F1627B" w:rsidRPr="00F1627B" w:rsidRDefault="00F1627B" w:rsidP="00F1627B">
      <w:pPr>
        <w:pStyle w:val="ListParagraph"/>
        <w:numPr>
          <w:ilvl w:val="0"/>
          <w:numId w:val="19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Works pro-actively, seeking alternative solutions where necessary</w:t>
      </w:r>
    </w:p>
    <w:p w:rsidR="00F1627B" w:rsidRPr="00F1627B" w:rsidRDefault="00F1627B" w:rsidP="00F1627B">
      <w:pPr>
        <w:pStyle w:val="ListParagraph"/>
        <w:numPr>
          <w:ilvl w:val="0"/>
          <w:numId w:val="19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Flexible and adaptable, with the ability to remain calm and composed in busy or challenging situations</w:t>
      </w:r>
    </w:p>
    <w:p w:rsidR="00F1627B" w:rsidRDefault="00F1627B" w:rsidP="00AB3A7D">
      <w:pPr>
        <w:pStyle w:val="ListParagraph"/>
        <w:numPr>
          <w:ilvl w:val="0"/>
          <w:numId w:val="19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lastRenderedPageBreak/>
        <w:t>Proficiency in Microsoft Office and basic IT systems, experience with school management software is an advantage</w:t>
      </w:r>
    </w:p>
    <w:p w:rsidR="00F1627B" w:rsidRDefault="00F1627B" w:rsidP="00AB3A7D">
      <w:pPr>
        <w:pStyle w:val="ListParagraph"/>
        <w:numPr>
          <w:ilvl w:val="0"/>
          <w:numId w:val="19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Strong attention to detail and the ability to maintain accurate records</w:t>
      </w:r>
    </w:p>
    <w:p w:rsidR="00F1627B" w:rsidRDefault="00F1627B" w:rsidP="00AB3A7D">
      <w:pPr>
        <w:pStyle w:val="ListParagraph"/>
        <w:numPr>
          <w:ilvl w:val="0"/>
          <w:numId w:val="19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 xml:space="preserve">Understanding of confidential and data protection requirements (GDPR) with a high level of discretion and integrity when dealing with </w:t>
      </w:r>
      <w:r w:rsidR="00215EED">
        <w:rPr>
          <w:rFonts w:ascii="Perpetua" w:hAnsi="Perpetua" w:cs="Arial"/>
          <w:color w:val="1F3263"/>
          <w:sz w:val="28"/>
          <w:szCs w:val="28"/>
        </w:rPr>
        <w:t>sensitive information</w:t>
      </w:r>
    </w:p>
    <w:p w:rsidR="001F7BB8" w:rsidRPr="001F7BB8" w:rsidRDefault="001F7BB8" w:rsidP="001F7BB8">
      <w:pPr>
        <w:pStyle w:val="ListParagraph"/>
        <w:spacing w:line="240" w:lineRule="auto"/>
        <w:rPr>
          <w:rFonts w:ascii="Perpetua" w:hAnsi="Perpetua" w:cs="Arial"/>
          <w:color w:val="1F3263"/>
          <w:sz w:val="28"/>
          <w:szCs w:val="28"/>
        </w:rPr>
      </w:pPr>
    </w:p>
    <w:p w:rsidR="001F7BB8" w:rsidRPr="00271536" w:rsidRDefault="001F7BB8" w:rsidP="001F7BB8">
      <w:pPr>
        <w:spacing w:after="0" w:line="240" w:lineRule="auto"/>
        <w:rPr>
          <w:rFonts w:ascii="Perpetua" w:hAnsi="Perpetua" w:cs="Arial"/>
          <w:b/>
          <w:color w:val="A7802C"/>
          <w:sz w:val="36"/>
          <w:szCs w:val="36"/>
        </w:rPr>
      </w:pPr>
      <w:r>
        <w:rPr>
          <w:rFonts w:ascii="Perpetua" w:hAnsi="Perpetua" w:cs="Arial"/>
          <w:b/>
          <w:color w:val="A7802C"/>
          <w:sz w:val="36"/>
          <w:szCs w:val="36"/>
        </w:rPr>
        <w:t>Other Requirements</w:t>
      </w:r>
    </w:p>
    <w:p w:rsidR="001F7BB8" w:rsidRPr="008A7DB0" w:rsidRDefault="001F7BB8" w:rsidP="001F7BB8">
      <w:pPr>
        <w:pStyle w:val="ListParagraph"/>
        <w:numPr>
          <w:ilvl w:val="0"/>
          <w:numId w:val="2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>A commitment to safeguarding children</w:t>
      </w:r>
    </w:p>
    <w:p w:rsidR="001F7BB8" w:rsidRPr="008A7DB0" w:rsidRDefault="001F7BB8" w:rsidP="001F7BB8">
      <w:pPr>
        <w:pStyle w:val="ListParagraph"/>
        <w:numPr>
          <w:ilvl w:val="0"/>
          <w:numId w:val="2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 xml:space="preserve">A commitment to the </w:t>
      </w:r>
      <w:r w:rsidR="00BF0180" w:rsidRPr="008A7DB0">
        <w:rPr>
          <w:rFonts w:ascii="Perpetua" w:hAnsi="Perpetua" w:cs="Arial"/>
          <w:color w:val="1F3263"/>
          <w:sz w:val="28"/>
          <w:szCs w:val="28"/>
        </w:rPr>
        <w:t>s</w:t>
      </w:r>
      <w:r w:rsidRPr="008A7DB0">
        <w:rPr>
          <w:rFonts w:ascii="Perpetua" w:hAnsi="Perpetua" w:cs="Arial"/>
          <w:color w:val="1F3263"/>
          <w:sz w:val="28"/>
          <w:szCs w:val="28"/>
        </w:rPr>
        <w:t xml:space="preserve">chool’s mission and vision and </w:t>
      </w:r>
    </w:p>
    <w:p w:rsidR="001F7BB8" w:rsidRPr="008A7DB0" w:rsidRDefault="001F7BB8" w:rsidP="001F7BB8">
      <w:pPr>
        <w:pStyle w:val="ListParagraph"/>
        <w:numPr>
          <w:ilvl w:val="0"/>
          <w:numId w:val="2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>Strives for the highest possible standards at all times</w:t>
      </w:r>
    </w:p>
    <w:p w:rsidR="001F7BB8" w:rsidRPr="008A7DB0" w:rsidRDefault="001F7BB8" w:rsidP="001F7BB8">
      <w:pPr>
        <w:pStyle w:val="ListParagraph"/>
        <w:numPr>
          <w:ilvl w:val="0"/>
          <w:numId w:val="2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>Resilient and positive and willing to go the extra mile</w:t>
      </w:r>
    </w:p>
    <w:p w:rsidR="001F7BB8" w:rsidRPr="008A7DB0" w:rsidRDefault="001F7BB8" w:rsidP="001F7BB8">
      <w:pPr>
        <w:pStyle w:val="ListParagraph"/>
        <w:numPr>
          <w:ilvl w:val="0"/>
          <w:numId w:val="2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 xml:space="preserve">A willingness to make a positive contribution to the </w:t>
      </w:r>
      <w:r w:rsidR="00BF0180" w:rsidRPr="008A7DB0">
        <w:rPr>
          <w:rFonts w:ascii="Perpetua" w:hAnsi="Perpetua" w:cs="Arial"/>
          <w:color w:val="1F3263"/>
          <w:sz w:val="28"/>
          <w:szCs w:val="28"/>
        </w:rPr>
        <w:t>s</w:t>
      </w:r>
      <w:r w:rsidRPr="008A7DB0">
        <w:rPr>
          <w:rFonts w:ascii="Perpetua" w:hAnsi="Perpetua" w:cs="Arial"/>
          <w:color w:val="1F3263"/>
          <w:sz w:val="28"/>
          <w:szCs w:val="28"/>
        </w:rPr>
        <w:t>chool community</w:t>
      </w:r>
    </w:p>
    <w:p w:rsidR="00AB3A7D" w:rsidRPr="008A7DB0" w:rsidRDefault="00AB3A7D" w:rsidP="00F12C4F">
      <w:pPr>
        <w:spacing w:after="0" w:line="240" w:lineRule="auto"/>
        <w:rPr>
          <w:rFonts w:ascii="Perpetua" w:hAnsi="Perpetua" w:cs="Arial"/>
          <w:color w:val="1F3263"/>
          <w:sz w:val="28"/>
          <w:szCs w:val="28"/>
        </w:rPr>
      </w:pPr>
    </w:p>
    <w:p w:rsidR="00F12C4F" w:rsidRPr="008A7DB0" w:rsidRDefault="00F12C4F" w:rsidP="00F12C4F">
      <w:pPr>
        <w:spacing w:after="0" w:line="240" w:lineRule="auto"/>
        <w:rPr>
          <w:rFonts w:ascii="Perpetua" w:hAnsi="Perpetua" w:cs="Arial"/>
          <w:i/>
          <w:color w:val="1F3263"/>
          <w:sz w:val="28"/>
          <w:szCs w:val="28"/>
        </w:rPr>
      </w:pPr>
      <w:r w:rsidRPr="008A7DB0">
        <w:rPr>
          <w:rFonts w:ascii="Perpetua" w:hAnsi="Perpetua" w:cs="Arial"/>
          <w:color w:val="1F3263"/>
          <w:sz w:val="28"/>
          <w:szCs w:val="28"/>
        </w:rPr>
        <w:t xml:space="preserve">This job description </w:t>
      </w:r>
      <w:r w:rsidR="0024532A" w:rsidRPr="008A7DB0">
        <w:rPr>
          <w:rFonts w:ascii="Perpetua" w:hAnsi="Perpetua" w:cs="Arial"/>
          <w:color w:val="1F3263"/>
          <w:sz w:val="28"/>
          <w:szCs w:val="28"/>
        </w:rPr>
        <w:t>is not intended to be a comprehensive definition of a post.  It may be subject to modification or amendment,</w:t>
      </w:r>
      <w:r w:rsidRPr="008A7DB0">
        <w:rPr>
          <w:rFonts w:ascii="Perpetua" w:hAnsi="Perpetua" w:cs="Arial"/>
          <w:color w:val="1F3263"/>
          <w:sz w:val="28"/>
          <w:szCs w:val="28"/>
        </w:rPr>
        <w:t xml:space="preserve"> in consultation with the post holder, to meet the changing needs of the school</w:t>
      </w:r>
      <w:r w:rsidR="0024532A" w:rsidRPr="008A7DB0">
        <w:rPr>
          <w:rFonts w:ascii="Perpetua" w:hAnsi="Perpetua" w:cs="Arial"/>
          <w:color w:val="1F3263"/>
          <w:sz w:val="28"/>
          <w:szCs w:val="28"/>
        </w:rPr>
        <w:t>.</w:t>
      </w:r>
    </w:p>
    <w:p w:rsidR="00F12C4F" w:rsidRPr="008A7DB0" w:rsidRDefault="00F12C4F" w:rsidP="00F12C4F">
      <w:pPr>
        <w:spacing w:after="0" w:line="240" w:lineRule="auto"/>
        <w:rPr>
          <w:rFonts w:ascii="Perpetua" w:hAnsi="Perpetua" w:cs="Arial"/>
          <w:color w:val="1F3263"/>
          <w:sz w:val="28"/>
          <w:szCs w:val="28"/>
        </w:rPr>
      </w:pPr>
    </w:p>
    <w:sectPr w:rsidR="00F12C4F" w:rsidRPr="008A7DB0" w:rsidSect="00C6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B0" w:rsidRDefault="008A7DB0" w:rsidP="008A7DB0">
      <w:pPr>
        <w:spacing w:after="0" w:line="240" w:lineRule="auto"/>
      </w:pPr>
      <w:r>
        <w:separator/>
      </w:r>
    </w:p>
  </w:endnote>
  <w:endnote w:type="continuationSeparator" w:id="0">
    <w:p w:rsidR="008A7DB0" w:rsidRDefault="008A7DB0" w:rsidP="008A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B0" w:rsidRDefault="008A7DB0" w:rsidP="008A7DB0">
      <w:pPr>
        <w:spacing w:after="0" w:line="240" w:lineRule="auto"/>
      </w:pPr>
      <w:r>
        <w:separator/>
      </w:r>
    </w:p>
  </w:footnote>
  <w:footnote w:type="continuationSeparator" w:id="0">
    <w:p w:rsidR="008A7DB0" w:rsidRDefault="008A7DB0" w:rsidP="008A7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547"/>
    <w:multiLevelType w:val="hybridMultilevel"/>
    <w:tmpl w:val="B224A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4F0E"/>
    <w:multiLevelType w:val="hybridMultilevel"/>
    <w:tmpl w:val="8CA03F5C"/>
    <w:lvl w:ilvl="0" w:tplc="B52037F6">
      <w:start w:val="1"/>
      <w:numFmt w:val="bullet"/>
      <w:lvlRestart w:val="0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750CB7C8">
      <w:start w:val="1"/>
      <w:numFmt w:val="bullet"/>
      <w:lvlText w:val=""/>
      <w:lvlJc w:val="left"/>
      <w:pPr>
        <w:tabs>
          <w:tab w:val="num" w:pos="8936"/>
        </w:tabs>
        <w:ind w:left="8936" w:hanging="288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8553378"/>
    <w:multiLevelType w:val="hybridMultilevel"/>
    <w:tmpl w:val="9708A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67C5B"/>
    <w:multiLevelType w:val="hybridMultilevel"/>
    <w:tmpl w:val="2978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6E14"/>
    <w:multiLevelType w:val="hybridMultilevel"/>
    <w:tmpl w:val="8EBA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238"/>
    <w:multiLevelType w:val="hybridMultilevel"/>
    <w:tmpl w:val="D2A2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C63A9"/>
    <w:multiLevelType w:val="hybridMultilevel"/>
    <w:tmpl w:val="117C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1D2"/>
    <w:multiLevelType w:val="hybridMultilevel"/>
    <w:tmpl w:val="4F70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4588A"/>
    <w:multiLevelType w:val="hybridMultilevel"/>
    <w:tmpl w:val="E98C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44084"/>
    <w:multiLevelType w:val="hybridMultilevel"/>
    <w:tmpl w:val="776279D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1B226A5"/>
    <w:multiLevelType w:val="hybridMultilevel"/>
    <w:tmpl w:val="0D0E2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D03E0"/>
    <w:multiLevelType w:val="hybridMultilevel"/>
    <w:tmpl w:val="C87CC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A2DB0"/>
    <w:multiLevelType w:val="hybridMultilevel"/>
    <w:tmpl w:val="76C03316"/>
    <w:lvl w:ilvl="0" w:tplc="8AD0C7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03F76"/>
    <w:multiLevelType w:val="hybridMultilevel"/>
    <w:tmpl w:val="9364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F24D0"/>
    <w:multiLevelType w:val="hybridMultilevel"/>
    <w:tmpl w:val="E0B4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F328A"/>
    <w:multiLevelType w:val="hybridMultilevel"/>
    <w:tmpl w:val="059C8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F5F51"/>
    <w:multiLevelType w:val="hybridMultilevel"/>
    <w:tmpl w:val="C0DAE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A3A26"/>
    <w:multiLevelType w:val="hybridMultilevel"/>
    <w:tmpl w:val="1D88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E3D89"/>
    <w:multiLevelType w:val="hybridMultilevel"/>
    <w:tmpl w:val="68F04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F08FD"/>
    <w:multiLevelType w:val="hybridMultilevel"/>
    <w:tmpl w:val="84A65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31504"/>
    <w:multiLevelType w:val="hybridMultilevel"/>
    <w:tmpl w:val="BA469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6252D"/>
    <w:multiLevelType w:val="hybridMultilevel"/>
    <w:tmpl w:val="F9FA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07970"/>
    <w:multiLevelType w:val="hybridMultilevel"/>
    <w:tmpl w:val="3F5AC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16435"/>
    <w:multiLevelType w:val="hybridMultilevel"/>
    <w:tmpl w:val="71067576"/>
    <w:lvl w:ilvl="0" w:tplc="85FA5B5C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232A4"/>
    <w:multiLevelType w:val="hybridMultilevel"/>
    <w:tmpl w:val="13BC7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75918"/>
    <w:multiLevelType w:val="hybridMultilevel"/>
    <w:tmpl w:val="D304E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B4677"/>
    <w:multiLevelType w:val="hybridMultilevel"/>
    <w:tmpl w:val="32DED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C0F15"/>
    <w:multiLevelType w:val="hybridMultilevel"/>
    <w:tmpl w:val="904A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A3D34"/>
    <w:multiLevelType w:val="hybridMultilevel"/>
    <w:tmpl w:val="6A384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2751F"/>
    <w:multiLevelType w:val="hybridMultilevel"/>
    <w:tmpl w:val="62D4F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"/>
  </w:num>
  <w:num w:numId="4">
    <w:abstractNumId w:val="20"/>
  </w:num>
  <w:num w:numId="5">
    <w:abstractNumId w:val="13"/>
  </w:num>
  <w:num w:numId="6">
    <w:abstractNumId w:val="14"/>
  </w:num>
  <w:num w:numId="7">
    <w:abstractNumId w:val="22"/>
  </w:num>
  <w:num w:numId="8">
    <w:abstractNumId w:val="15"/>
  </w:num>
  <w:num w:numId="9">
    <w:abstractNumId w:val="24"/>
  </w:num>
  <w:num w:numId="10">
    <w:abstractNumId w:val="0"/>
  </w:num>
  <w:num w:numId="11">
    <w:abstractNumId w:val="4"/>
  </w:num>
  <w:num w:numId="12">
    <w:abstractNumId w:val="3"/>
  </w:num>
  <w:num w:numId="13">
    <w:abstractNumId w:val="11"/>
  </w:num>
  <w:num w:numId="14">
    <w:abstractNumId w:val="16"/>
  </w:num>
  <w:num w:numId="15">
    <w:abstractNumId w:val="27"/>
  </w:num>
  <w:num w:numId="16">
    <w:abstractNumId w:val="18"/>
  </w:num>
  <w:num w:numId="17">
    <w:abstractNumId w:val="8"/>
  </w:num>
  <w:num w:numId="18">
    <w:abstractNumId w:val="5"/>
  </w:num>
  <w:num w:numId="19">
    <w:abstractNumId w:val="17"/>
  </w:num>
  <w:num w:numId="20">
    <w:abstractNumId w:val="28"/>
  </w:num>
  <w:num w:numId="21">
    <w:abstractNumId w:val="9"/>
  </w:num>
  <w:num w:numId="22">
    <w:abstractNumId w:val="19"/>
  </w:num>
  <w:num w:numId="23">
    <w:abstractNumId w:val="10"/>
  </w:num>
  <w:num w:numId="24">
    <w:abstractNumId w:val="29"/>
  </w:num>
  <w:num w:numId="25">
    <w:abstractNumId w:val="25"/>
  </w:num>
  <w:num w:numId="26">
    <w:abstractNumId w:val="6"/>
  </w:num>
  <w:num w:numId="27">
    <w:abstractNumId w:val="21"/>
  </w:num>
  <w:num w:numId="28">
    <w:abstractNumId w:val="7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25"/>
    <w:rsid w:val="00007FAC"/>
    <w:rsid w:val="00100E59"/>
    <w:rsid w:val="00192C4A"/>
    <w:rsid w:val="001D2A2C"/>
    <w:rsid w:val="001F7BB8"/>
    <w:rsid w:val="00215EED"/>
    <w:rsid w:val="0024532A"/>
    <w:rsid w:val="00271536"/>
    <w:rsid w:val="002B23EE"/>
    <w:rsid w:val="00321429"/>
    <w:rsid w:val="00322917"/>
    <w:rsid w:val="003B333E"/>
    <w:rsid w:val="004133B2"/>
    <w:rsid w:val="004331C8"/>
    <w:rsid w:val="005242CF"/>
    <w:rsid w:val="006575BB"/>
    <w:rsid w:val="00702A0F"/>
    <w:rsid w:val="00720EA9"/>
    <w:rsid w:val="00751E98"/>
    <w:rsid w:val="007C140E"/>
    <w:rsid w:val="008A7DB0"/>
    <w:rsid w:val="00906025"/>
    <w:rsid w:val="009D3275"/>
    <w:rsid w:val="00A37424"/>
    <w:rsid w:val="00AB3A7D"/>
    <w:rsid w:val="00AC32C2"/>
    <w:rsid w:val="00AE0C7D"/>
    <w:rsid w:val="00AE539E"/>
    <w:rsid w:val="00B45689"/>
    <w:rsid w:val="00BF0180"/>
    <w:rsid w:val="00C12F14"/>
    <w:rsid w:val="00C24CE4"/>
    <w:rsid w:val="00C412C5"/>
    <w:rsid w:val="00C459E7"/>
    <w:rsid w:val="00C67C04"/>
    <w:rsid w:val="00CD3272"/>
    <w:rsid w:val="00CE4F06"/>
    <w:rsid w:val="00CE5271"/>
    <w:rsid w:val="00D92BD4"/>
    <w:rsid w:val="00DA736C"/>
    <w:rsid w:val="00DC22E4"/>
    <w:rsid w:val="00DC5FA8"/>
    <w:rsid w:val="00E2226F"/>
    <w:rsid w:val="00F12C4F"/>
    <w:rsid w:val="00F1627B"/>
    <w:rsid w:val="00F81AF4"/>
    <w:rsid w:val="00F82005"/>
    <w:rsid w:val="00FA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93D46E"/>
  <w15:chartTrackingRefBased/>
  <w15:docId w15:val="{44100A29-0AE7-44D3-89F7-3187877D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C7D"/>
    <w:pPr>
      <w:spacing w:after="0" w:line="276" w:lineRule="auto"/>
      <w:ind w:left="720"/>
      <w:contextualSpacing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8A7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DB0"/>
  </w:style>
  <w:style w:type="paragraph" w:styleId="Footer">
    <w:name w:val="footer"/>
    <w:basedOn w:val="Normal"/>
    <w:link w:val="FooterChar"/>
    <w:uiPriority w:val="99"/>
    <w:unhideWhenUsed/>
    <w:rsid w:val="008A7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A7DBD-0C90-4A62-ACB9-8C5DEEB5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Burchett</dc:creator>
  <cp:keywords/>
  <dc:description/>
  <cp:lastModifiedBy>A. Greenacre</cp:lastModifiedBy>
  <cp:revision>16</cp:revision>
  <cp:lastPrinted>2022-03-11T12:04:00Z</cp:lastPrinted>
  <dcterms:created xsi:type="dcterms:W3CDTF">2025-03-28T13:09:00Z</dcterms:created>
  <dcterms:modified xsi:type="dcterms:W3CDTF">2025-04-29T12:32:00Z</dcterms:modified>
</cp:coreProperties>
</file>