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C534" w14:textId="77777777" w:rsidR="00906944" w:rsidRDefault="00906944">
      <w:pPr>
        <w:spacing w:after="0" w:line="240" w:lineRule="auto"/>
        <w:rPr>
          <w:rFonts w:ascii="Times New Roman" w:eastAsia="Times New Roman" w:hAnsi="Times New Roman" w:cs="Times New Roman"/>
          <w:sz w:val="24"/>
          <w:szCs w:val="24"/>
        </w:rPr>
      </w:pPr>
    </w:p>
    <w:tbl>
      <w:tblPr>
        <w:tblStyle w:val="a"/>
        <w:tblW w:w="2771" w:type="dxa"/>
        <w:jc w:val="center"/>
        <w:tblLayout w:type="fixed"/>
        <w:tblLook w:val="0400" w:firstRow="0" w:lastRow="0" w:firstColumn="0" w:lastColumn="0" w:noHBand="0" w:noVBand="1"/>
      </w:tblPr>
      <w:tblGrid>
        <w:gridCol w:w="2771"/>
      </w:tblGrid>
      <w:tr w:rsidR="00906944" w14:paraId="04F64739" w14:textId="77777777">
        <w:trPr>
          <w:trHeight w:val="1042"/>
          <w:jc w:val="center"/>
        </w:trPr>
        <w:tc>
          <w:tcPr>
            <w:tcW w:w="277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5B952D43" w14:textId="77777777" w:rsidR="00906944" w:rsidRDefault="008176DC">
            <w:pPr>
              <w:spacing w:after="0" w:line="240" w:lineRule="auto"/>
              <w:jc w:val="center"/>
              <w:rPr>
                <w:rFonts w:ascii="Times New Roman" w:eastAsia="Times New Roman" w:hAnsi="Times New Roman" w:cs="Times New Roman"/>
                <w:sz w:val="24"/>
                <w:szCs w:val="24"/>
              </w:rPr>
            </w:pPr>
            <w:r>
              <w:rPr>
                <w:b/>
                <w:color w:val="000000"/>
                <w:sz w:val="40"/>
                <w:szCs w:val="40"/>
              </w:rPr>
              <w:t>Job Description</w:t>
            </w:r>
          </w:p>
        </w:tc>
      </w:tr>
    </w:tbl>
    <w:p w14:paraId="77170E0D" w14:textId="77777777" w:rsidR="00906944" w:rsidRDefault="00906944">
      <w:pPr>
        <w:spacing w:after="240" w:line="240" w:lineRule="auto"/>
        <w:rPr>
          <w:rFonts w:ascii="Times New Roman" w:eastAsia="Times New Roman" w:hAnsi="Times New Roman" w:cs="Times New Roman"/>
          <w:sz w:val="24"/>
          <w:szCs w:val="24"/>
        </w:rPr>
      </w:pPr>
    </w:p>
    <w:p w14:paraId="4A82F957"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TITLE OF JOB</w:t>
      </w:r>
      <w:r>
        <w:rPr>
          <w:b/>
          <w:color w:val="000000"/>
          <w:sz w:val="24"/>
          <w:szCs w:val="24"/>
        </w:rPr>
        <w:tab/>
        <w:t>:</w:t>
      </w:r>
      <w:r>
        <w:rPr>
          <w:b/>
          <w:color w:val="000000"/>
          <w:sz w:val="24"/>
          <w:szCs w:val="24"/>
        </w:rPr>
        <w:tab/>
        <w:t>SEMH LEARNING SUPPORT ASSISTANT </w:t>
      </w:r>
    </w:p>
    <w:p w14:paraId="1DA458BF"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LOCATION</w:t>
      </w:r>
      <w:r>
        <w:rPr>
          <w:b/>
          <w:color w:val="000000"/>
          <w:sz w:val="24"/>
          <w:szCs w:val="24"/>
        </w:rPr>
        <w:tab/>
        <w:t>:</w:t>
      </w:r>
      <w:r>
        <w:rPr>
          <w:b/>
          <w:color w:val="000000"/>
          <w:sz w:val="24"/>
          <w:szCs w:val="24"/>
        </w:rPr>
        <w:tab/>
        <w:t>LEAVESDEN GREEN JMI SCHOOL &amp; NURSERY</w:t>
      </w:r>
    </w:p>
    <w:p w14:paraId="44ED5E92" w14:textId="5AC1BA1C" w:rsidR="00906944" w:rsidRDefault="008176DC">
      <w:pPr>
        <w:spacing w:after="0" w:line="240" w:lineRule="auto"/>
        <w:rPr>
          <w:rFonts w:ascii="Times New Roman" w:eastAsia="Times New Roman" w:hAnsi="Times New Roman" w:cs="Times New Roman"/>
          <w:sz w:val="24"/>
          <w:szCs w:val="24"/>
        </w:rPr>
      </w:pPr>
      <w:r>
        <w:rPr>
          <w:b/>
          <w:color w:val="000000"/>
          <w:sz w:val="24"/>
          <w:szCs w:val="24"/>
        </w:rPr>
        <w:t>GRADE</w:t>
      </w:r>
      <w:r>
        <w:rPr>
          <w:b/>
          <w:color w:val="000000"/>
          <w:sz w:val="24"/>
          <w:szCs w:val="24"/>
        </w:rPr>
        <w:tab/>
      </w:r>
      <w:r>
        <w:rPr>
          <w:b/>
          <w:color w:val="000000"/>
          <w:sz w:val="24"/>
          <w:szCs w:val="24"/>
        </w:rPr>
        <w:tab/>
        <w:t>:</w:t>
      </w:r>
      <w:r>
        <w:rPr>
          <w:b/>
          <w:color w:val="000000"/>
          <w:sz w:val="24"/>
          <w:szCs w:val="24"/>
        </w:rPr>
        <w:tab/>
        <w:t xml:space="preserve">H2 - </w:t>
      </w:r>
      <w:r>
        <w:rPr>
          <w:b/>
          <w:sz w:val="24"/>
          <w:szCs w:val="24"/>
        </w:rPr>
        <w:t>H4</w:t>
      </w:r>
    </w:p>
    <w:p w14:paraId="6151CFF1" w14:textId="77777777" w:rsidR="00906944" w:rsidRDefault="00906944">
      <w:pPr>
        <w:spacing w:after="0" w:line="240" w:lineRule="auto"/>
        <w:rPr>
          <w:rFonts w:ascii="Times New Roman" w:eastAsia="Times New Roman" w:hAnsi="Times New Roman" w:cs="Times New Roman"/>
          <w:sz w:val="24"/>
          <w:szCs w:val="24"/>
        </w:rPr>
      </w:pPr>
    </w:p>
    <w:p w14:paraId="1AA346A4"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JOB OUTLINE</w:t>
      </w:r>
    </w:p>
    <w:p w14:paraId="04D9BF40" w14:textId="77777777" w:rsidR="00906944" w:rsidRDefault="00906944">
      <w:pPr>
        <w:spacing w:after="0" w:line="240" w:lineRule="auto"/>
        <w:rPr>
          <w:rFonts w:ascii="Times New Roman" w:eastAsia="Times New Roman" w:hAnsi="Times New Roman" w:cs="Times New Roman"/>
          <w:sz w:val="24"/>
          <w:szCs w:val="24"/>
        </w:rPr>
      </w:pPr>
    </w:p>
    <w:p w14:paraId="308A9A2C"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a) REASON JOB EXISTS</w:t>
      </w:r>
    </w:p>
    <w:p w14:paraId="50494BFF" w14:textId="77777777" w:rsidR="00906944" w:rsidRDefault="00906944">
      <w:pPr>
        <w:spacing w:after="0" w:line="240" w:lineRule="auto"/>
        <w:rPr>
          <w:rFonts w:ascii="Times New Roman" w:eastAsia="Times New Roman" w:hAnsi="Times New Roman" w:cs="Times New Roman"/>
          <w:sz w:val="24"/>
          <w:szCs w:val="24"/>
        </w:rPr>
      </w:pPr>
    </w:p>
    <w:p w14:paraId="26F55074" w14:textId="77777777" w:rsidR="00906944" w:rsidRDefault="008176DC">
      <w:pPr>
        <w:spacing w:after="0" w:line="240" w:lineRule="auto"/>
        <w:rPr>
          <w:rFonts w:ascii="Times New Roman" w:eastAsia="Times New Roman" w:hAnsi="Times New Roman" w:cs="Times New Roman"/>
          <w:sz w:val="24"/>
          <w:szCs w:val="24"/>
        </w:rPr>
      </w:pPr>
      <w:bookmarkStart w:id="0" w:name="_heading=h.sp28bu3dzfw4" w:colFirst="0" w:colLast="0"/>
      <w:bookmarkEnd w:id="0"/>
      <w:r>
        <w:rPr>
          <w:color w:val="000000"/>
          <w:sz w:val="24"/>
          <w:szCs w:val="24"/>
        </w:rPr>
        <w:t xml:space="preserve">To provide high level support to </w:t>
      </w:r>
      <w:r>
        <w:rPr>
          <w:sz w:val="24"/>
          <w:szCs w:val="24"/>
        </w:rPr>
        <w:t xml:space="preserve">vulnerable pupils with SEMH needs. </w:t>
      </w:r>
    </w:p>
    <w:p w14:paraId="2C1C2B50" w14:textId="77777777" w:rsidR="00906944" w:rsidRDefault="00906944">
      <w:pPr>
        <w:spacing w:after="0" w:line="240" w:lineRule="auto"/>
        <w:rPr>
          <w:rFonts w:ascii="Times New Roman" w:eastAsia="Times New Roman" w:hAnsi="Times New Roman" w:cs="Times New Roman"/>
          <w:sz w:val="24"/>
          <w:szCs w:val="24"/>
        </w:rPr>
      </w:pPr>
    </w:p>
    <w:p w14:paraId="4FB6663E"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b) DUTIES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rFonts w:ascii="Times New Roman" w:eastAsia="Times New Roman" w:hAnsi="Times New Roman" w:cs="Times New Roman"/>
          <w:sz w:val="24"/>
          <w:szCs w:val="24"/>
        </w:rPr>
        <w:br/>
      </w:r>
    </w:p>
    <w:p w14:paraId="237D2B9F" w14:textId="77777777" w:rsidR="00906944" w:rsidRDefault="008176DC">
      <w:pPr>
        <w:numPr>
          <w:ilvl w:val="0"/>
          <w:numId w:val="1"/>
        </w:numPr>
        <w:spacing w:after="0" w:line="240" w:lineRule="auto"/>
        <w:ind w:left="360"/>
        <w:rPr>
          <w:color w:val="000000"/>
          <w:sz w:val="24"/>
          <w:szCs w:val="24"/>
        </w:rPr>
      </w:pPr>
      <w:r>
        <w:rPr>
          <w:color w:val="000000"/>
          <w:sz w:val="24"/>
          <w:szCs w:val="24"/>
        </w:rPr>
        <w:t>Attend to pupils' personal needs, including social, health, hygiene, first-aid and welfare matters</w:t>
      </w:r>
    </w:p>
    <w:p w14:paraId="13FF3719" w14:textId="77777777" w:rsidR="00906944" w:rsidRDefault="008176DC">
      <w:pPr>
        <w:numPr>
          <w:ilvl w:val="0"/>
          <w:numId w:val="1"/>
        </w:numPr>
        <w:spacing w:after="0" w:line="240" w:lineRule="auto"/>
        <w:ind w:left="360"/>
        <w:rPr>
          <w:color w:val="000000"/>
          <w:sz w:val="24"/>
          <w:szCs w:val="24"/>
        </w:rPr>
      </w:pPr>
      <w:r>
        <w:rPr>
          <w:color w:val="000000"/>
          <w:sz w:val="24"/>
          <w:szCs w:val="24"/>
        </w:rPr>
        <w:t xml:space="preserve">Prepare </w:t>
      </w:r>
      <w:r>
        <w:rPr>
          <w:sz w:val="24"/>
          <w:szCs w:val="24"/>
        </w:rPr>
        <w:t xml:space="preserve">learning spaces </w:t>
      </w:r>
    </w:p>
    <w:p w14:paraId="40F186BC" w14:textId="77777777" w:rsidR="00906944" w:rsidRDefault="008176DC">
      <w:pPr>
        <w:numPr>
          <w:ilvl w:val="0"/>
          <w:numId w:val="1"/>
        </w:numPr>
        <w:spacing w:after="0" w:line="240" w:lineRule="auto"/>
        <w:ind w:left="360"/>
        <w:rPr>
          <w:color w:val="000000"/>
          <w:sz w:val="24"/>
          <w:szCs w:val="24"/>
        </w:rPr>
      </w:pPr>
      <w:r>
        <w:rPr>
          <w:color w:val="000000"/>
          <w:sz w:val="24"/>
          <w:szCs w:val="24"/>
        </w:rPr>
        <w:t>Provide non pedagogical support, e.g. photocopying, accessing and using computer, filing, record keeping</w:t>
      </w:r>
    </w:p>
    <w:p w14:paraId="0CCAAD2C" w14:textId="77777777" w:rsidR="00906944" w:rsidRDefault="008176DC">
      <w:pPr>
        <w:numPr>
          <w:ilvl w:val="0"/>
          <w:numId w:val="1"/>
        </w:numPr>
        <w:spacing w:after="0" w:line="240" w:lineRule="auto"/>
        <w:ind w:left="360"/>
        <w:rPr>
          <w:color w:val="000000"/>
          <w:sz w:val="24"/>
          <w:szCs w:val="24"/>
        </w:rPr>
      </w:pPr>
      <w:r>
        <w:rPr>
          <w:color w:val="000000"/>
          <w:sz w:val="24"/>
          <w:szCs w:val="24"/>
        </w:rPr>
        <w:t xml:space="preserve">To implement the </w:t>
      </w:r>
      <w:r>
        <w:rPr>
          <w:sz w:val="24"/>
          <w:szCs w:val="24"/>
        </w:rPr>
        <w:t>l</w:t>
      </w:r>
      <w:r>
        <w:rPr>
          <w:color w:val="000000"/>
          <w:sz w:val="24"/>
          <w:szCs w:val="24"/>
        </w:rPr>
        <w:t xml:space="preserve">earning behaviour policy </w:t>
      </w:r>
    </w:p>
    <w:p w14:paraId="5662206A" w14:textId="77777777" w:rsidR="00906944" w:rsidRDefault="008176DC">
      <w:pPr>
        <w:numPr>
          <w:ilvl w:val="0"/>
          <w:numId w:val="1"/>
        </w:numPr>
        <w:spacing w:after="0" w:line="240" w:lineRule="auto"/>
        <w:ind w:left="360"/>
        <w:rPr>
          <w:color w:val="000000"/>
          <w:sz w:val="24"/>
          <w:szCs w:val="24"/>
        </w:rPr>
      </w:pPr>
      <w:r>
        <w:rPr>
          <w:sz w:val="24"/>
          <w:szCs w:val="24"/>
        </w:rPr>
        <w:t xml:space="preserve">Lead </w:t>
      </w:r>
      <w:r>
        <w:rPr>
          <w:color w:val="000000"/>
          <w:sz w:val="24"/>
          <w:szCs w:val="24"/>
        </w:rPr>
        <w:t>the planning, delivery and assessment of learning activities to devel</w:t>
      </w:r>
      <w:r>
        <w:rPr>
          <w:sz w:val="24"/>
          <w:szCs w:val="24"/>
        </w:rPr>
        <w:t>op SEMH skills, overseen and supp</w:t>
      </w:r>
      <w:r>
        <w:rPr>
          <w:sz w:val="24"/>
          <w:szCs w:val="24"/>
        </w:rPr>
        <w:t xml:space="preserve">orted by a DHT </w:t>
      </w:r>
    </w:p>
    <w:p w14:paraId="0D825B87" w14:textId="77777777" w:rsidR="00906944" w:rsidRDefault="008176DC">
      <w:pPr>
        <w:numPr>
          <w:ilvl w:val="0"/>
          <w:numId w:val="1"/>
        </w:numPr>
        <w:spacing w:after="0" w:line="240" w:lineRule="auto"/>
        <w:ind w:left="360"/>
        <w:rPr>
          <w:color w:val="000000"/>
          <w:sz w:val="24"/>
          <w:szCs w:val="24"/>
        </w:rPr>
      </w:pPr>
      <w:r>
        <w:rPr>
          <w:color w:val="000000"/>
          <w:sz w:val="24"/>
          <w:szCs w:val="24"/>
        </w:rPr>
        <w:t>Accompany teachers and pupils on out-of-school activities and take responsibility for a group, under the direction of a teacher</w:t>
      </w:r>
    </w:p>
    <w:p w14:paraId="5CFDF56D" w14:textId="77777777" w:rsidR="00906944" w:rsidRDefault="008176DC">
      <w:pPr>
        <w:numPr>
          <w:ilvl w:val="0"/>
          <w:numId w:val="1"/>
        </w:numPr>
        <w:spacing w:after="0" w:line="240" w:lineRule="auto"/>
        <w:ind w:left="360"/>
        <w:rPr>
          <w:color w:val="000000"/>
          <w:sz w:val="24"/>
          <w:szCs w:val="24"/>
        </w:rPr>
      </w:pPr>
      <w:r>
        <w:rPr>
          <w:color w:val="000000"/>
          <w:sz w:val="24"/>
          <w:szCs w:val="24"/>
        </w:rPr>
        <w:t xml:space="preserve">Liaise with parents and carers, under the direction of a teacher or </w:t>
      </w:r>
      <w:r>
        <w:rPr>
          <w:sz w:val="24"/>
          <w:szCs w:val="24"/>
        </w:rPr>
        <w:t xml:space="preserve">a </w:t>
      </w:r>
      <w:r>
        <w:rPr>
          <w:color w:val="000000"/>
          <w:sz w:val="24"/>
          <w:szCs w:val="24"/>
        </w:rPr>
        <w:t xml:space="preserve">DHT </w:t>
      </w:r>
    </w:p>
    <w:p w14:paraId="15BD36F5" w14:textId="77777777" w:rsidR="00906944" w:rsidRDefault="008176DC">
      <w:pPr>
        <w:numPr>
          <w:ilvl w:val="0"/>
          <w:numId w:val="1"/>
        </w:numPr>
        <w:spacing w:after="0" w:line="240" w:lineRule="auto"/>
        <w:ind w:left="360"/>
        <w:rPr>
          <w:color w:val="000000"/>
          <w:sz w:val="24"/>
          <w:szCs w:val="24"/>
        </w:rPr>
      </w:pPr>
      <w:r>
        <w:rPr>
          <w:color w:val="000000"/>
          <w:sz w:val="24"/>
          <w:szCs w:val="24"/>
        </w:rPr>
        <w:t>To be proficient in the use of comput</w:t>
      </w:r>
      <w:r>
        <w:rPr>
          <w:color w:val="000000"/>
          <w:sz w:val="24"/>
          <w:szCs w:val="24"/>
        </w:rPr>
        <w:t>ing so that emails are read regularly and responded to if necessary and the school calendar is accessible</w:t>
      </w:r>
    </w:p>
    <w:p w14:paraId="16F21F1C" w14:textId="77777777" w:rsidR="00906944" w:rsidRDefault="008176DC">
      <w:pPr>
        <w:numPr>
          <w:ilvl w:val="0"/>
          <w:numId w:val="2"/>
        </w:numPr>
        <w:spacing w:after="0" w:line="240" w:lineRule="auto"/>
        <w:ind w:left="360"/>
        <w:rPr>
          <w:color w:val="000000"/>
          <w:sz w:val="24"/>
          <w:szCs w:val="24"/>
        </w:rPr>
      </w:pPr>
      <w:r>
        <w:rPr>
          <w:color w:val="000000"/>
          <w:sz w:val="24"/>
          <w:szCs w:val="24"/>
        </w:rPr>
        <w:t xml:space="preserve">Assist with the development and implementation of </w:t>
      </w:r>
      <w:r>
        <w:rPr>
          <w:sz w:val="24"/>
          <w:szCs w:val="24"/>
        </w:rPr>
        <w:t>Thrive Plans</w:t>
      </w:r>
    </w:p>
    <w:p w14:paraId="61A0414C" w14:textId="77777777" w:rsidR="00906944" w:rsidRDefault="00906944">
      <w:pPr>
        <w:spacing w:after="240" w:line="240" w:lineRule="auto"/>
        <w:rPr>
          <w:rFonts w:ascii="Times New Roman" w:eastAsia="Times New Roman" w:hAnsi="Times New Roman" w:cs="Times New Roman"/>
          <w:sz w:val="24"/>
          <w:szCs w:val="24"/>
        </w:rPr>
      </w:pPr>
    </w:p>
    <w:p w14:paraId="5BF5EF6D"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c) EQUALITIES</w:t>
      </w:r>
    </w:p>
    <w:p w14:paraId="04EF1B3E" w14:textId="77777777" w:rsidR="00906944" w:rsidRDefault="00906944">
      <w:pPr>
        <w:spacing w:after="0" w:line="240" w:lineRule="auto"/>
        <w:rPr>
          <w:rFonts w:ascii="Times New Roman" w:eastAsia="Times New Roman" w:hAnsi="Times New Roman" w:cs="Times New Roman"/>
          <w:sz w:val="24"/>
          <w:szCs w:val="24"/>
        </w:rPr>
      </w:pPr>
    </w:p>
    <w:p w14:paraId="63F4C98D"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Be aware of and support difference and ensure that pupils have equali</w:t>
      </w:r>
      <w:r>
        <w:rPr>
          <w:color w:val="000000"/>
          <w:sz w:val="24"/>
          <w:szCs w:val="24"/>
        </w:rPr>
        <w:t>ty of access to opportunities to learn and develop.</w:t>
      </w:r>
    </w:p>
    <w:p w14:paraId="40E5109F" w14:textId="77777777" w:rsidR="00906944" w:rsidRDefault="00906944">
      <w:pPr>
        <w:spacing w:after="0" w:line="240" w:lineRule="auto"/>
        <w:rPr>
          <w:rFonts w:ascii="Times New Roman" w:eastAsia="Times New Roman" w:hAnsi="Times New Roman" w:cs="Times New Roman"/>
          <w:sz w:val="24"/>
          <w:szCs w:val="24"/>
        </w:rPr>
      </w:pPr>
    </w:p>
    <w:p w14:paraId="6966D345"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d) HEALTH AND SAFETY</w:t>
      </w:r>
    </w:p>
    <w:p w14:paraId="28C3F8BA" w14:textId="77777777" w:rsidR="00906944" w:rsidRDefault="00906944">
      <w:pPr>
        <w:spacing w:after="0" w:line="240" w:lineRule="auto"/>
        <w:rPr>
          <w:rFonts w:ascii="Times New Roman" w:eastAsia="Times New Roman" w:hAnsi="Times New Roman" w:cs="Times New Roman"/>
          <w:sz w:val="24"/>
          <w:szCs w:val="24"/>
        </w:rPr>
      </w:pPr>
    </w:p>
    <w:p w14:paraId="0129B850" w14:textId="77777777" w:rsidR="00906944" w:rsidRDefault="008176DC">
      <w:pPr>
        <w:spacing w:after="0" w:line="240" w:lineRule="auto"/>
        <w:rPr>
          <w:rFonts w:ascii="Times New Roman" w:eastAsia="Times New Roman" w:hAnsi="Times New Roman" w:cs="Times New Roman"/>
          <w:b/>
          <w:sz w:val="48"/>
          <w:szCs w:val="48"/>
        </w:rPr>
      </w:pPr>
      <w:r>
        <w:rPr>
          <w:color w:val="000000"/>
          <w:sz w:val="24"/>
          <w:szCs w:val="24"/>
        </w:rPr>
        <w:t>Be aware of and comply with policies and procedures relating to child protection, health, safety and security, confidentiality and data protection; and report all concerns to an appropriate person. </w:t>
      </w:r>
    </w:p>
    <w:p w14:paraId="38908624" w14:textId="77777777" w:rsidR="00906944" w:rsidRDefault="00906944">
      <w:pPr>
        <w:spacing w:after="240" w:line="240" w:lineRule="auto"/>
        <w:rPr>
          <w:rFonts w:ascii="Times New Roman" w:eastAsia="Times New Roman" w:hAnsi="Times New Roman" w:cs="Times New Roman"/>
          <w:sz w:val="24"/>
          <w:szCs w:val="24"/>
        </w:rPr>
      </w:pPr>
    </w:p>
    <w:p w14:paraId="1227B01A" w14:textId="77777777" w:rsidR="008176DC" w:rsidRDefault="008176DC">
      <w:pPr>
        <w:rPr>
          <w:b/>
          <w:color w:val="000000"/>
          <w:sz w:val="24"/>
          <w:szCs w:val="24"/>
        </w:rPr>
      </w:pPr>
      <w:r>
        <w:rPr>
          <w:b/>
          <w:color w:val="000000"/>
          <w:sz w:val="24"/>
          <w:szCs w:val="24"/>
        </w:rPr>
        <w:br w:type="page"/>
      </w:r>
    </w:p>
    <w:p w14:paraId="1B76EBF2" w14:textId="0922ABDB" w:rsidR="00906944" w:rsidRDefault="008176DC">
      <w:pPr>
        <w:spacing w:after="0" w:line="240" w:lineRule="auto"/>
        <w:rPr>
          <w:rFonts w:ascii="Times New Roman" w:eastAsia="Times New Roman" w:hAnsi="Times New Roman" w:cs="Times New Roman"/>
          <w:sz w:val="24"/>
          <w:szCs w:val="24"/>
        </w:rPr>
      </w:pPr>
      <w:r>
        <w:rPr>
          <w:b/>
          <w:color w:val="000000"/>
          <w:sz w:val="24"/>
          <w:szCs w:val="24"/>
        </w:rPr>
        <w:lastRenderedPageBreak/>
        <w:t>1 e) DISCLOSURE BARRING SERVICE </w:t>
      </w:r>
    </w:p>
    <w:p w14:paraId="3C467230" w14:textId="77777777" w:rsidR="00906944" w:rsidRDefault="00906944">
      <w:pPr>
        <w:spacing w:after="0" w:line="240" w:lineRule="auto"/>
        <w:rPr>
          <w:rFonts w:ascii="Times New Roman" w:eastAsia="Times New Roman" w:hAnsi="Times New Roman" w:cs="Times New Roman"/>
          <w:sz w:val="24"/>
          <w:szCs w:val="24"/>
        </w:rPr>
      </w:pPr>
    </w:p>
    <w:p w14:paraId="75977C04"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This post is classed a</w:t>
      </w:r>
      <w:r>
        <w:rPr>
          <w:color w:val="000000"/>
          <w:sz w:val="24"/>
          <w:szCs w:val="24"/>
        </w:rPr>
        <w:t>s having a high degree of contact with children or vulnerable adults and is exempt from the Rehabilitation of Offenders Act 1974.  An enhanced disclosure will be sought through the Disclosure Barring Service as part of Hertfordshire County Council’s pre-em</w:t>
      </w:r>
      <w:r>
        <w:rPr>
          <w:color w:val="000000"/>
          <w:sz w:val="24"/>
          <w:szCs w:val="24"/>
        </w:rPr>
        <w:t xml:space="preserve">ployment checks.  Please note that additional information referring to the Disclosure Barring Service is in the guidance notes to the application form.  If you are invited to an </w:t>
      </w:r>
      <w:proofErr w:type="gramStart"/>
      <w:r>
        <w:rPr>
          <w:color w:val="000000"/>
          <w:sz w:val="24"/>
          <w:szCs w:val="24"/>
        </w:rPr>
        <w:t>interview</w:t>
      </w:r>
      <w:proofErr w:type="gramEnd"/>
      <w:r>
        <w:rPr>
          <w:color w:val="000000"/>
          <w:sz w:val="24"/>
          <w:szCs w:val="24"/>
        </w:rPr>
        <w:t xml:space="preserve"> you will receive more information.</w:t>
      </w:r>
    </w:p>
    <w:p w14:paraId="4F7DAAD3" w14:textId="77777777" w:rsidR="00906944" w:rsidRDefault="00906944">
      <w:pPr>
        <w:spacing w:after="240" w:line="240" w:lineRule="auto"/>
        <w:rPr>
          <w:rFonts w:ascii="Times New Roman" w:eastAsia="Times New Roman" w:hAnsi="Times New Roman" w:cs="Times New Roman"/>
          <w:sz w:val="24"/>
          <w:szCs w:val="24"/>
        </w:rPr>
      </w:pPr>
    </w:p>
    <w:p w14:paraId="230F46C8"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1 f) ADDITIONAL INFORMATION</w:t>
      </w:r>
    </w:p>
    <w:p w14:paraId="1C1B303D" w14:textId="77777777" w:rsidR="00906944" w:rsidRDefault="00906944">
      <w:pPr>
        <w:spacing w:after="0" w:line="240" w:lineRule="auto"/>
        <w:rPr>
          <w:rFonts w:ascii="Times New Roman" w:eastAsia="Times New Roman" w:hAnsi="Times New Roman" w:cs="Times New Roman"/>
          <w:sz w:val="24"/>
          <w:szCs w:val="24"/>
        </w:rPr>
      </w:pPr>
    </w:p>
    <w:p w14:paraId="5A1655DF"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The</w:t>
      </w:r>
      <w:r>
        <w:rPr>
          <w:color w:val="000000"/>
          <w:sz w:val="24"/>
          <w:szCs w:val="24"/>
        </w:rPr>
        <w:t xml:space="preserve"> jobholder is required to contribute to and support the overall aims and ethos of the school.</w:t>
      </w:r>
    </w:p>
    <w:p w14:paraId="25E93151" w14:textId="77777777" w:rsidR="00906944" w:rsidRDefault="00906944">
      <w:pPr>
        <w:spacing w:after="0" w:line="240" w:lineRule="auto"/>
        <w:rPr>
          <w:rFonts w:ascii="Times New Roman" w:eastAsia="Times New Roman" w:hAnsi="Times New Roman" w:cs="Times New Roman"/>
          <w:sz w:val="24"/>
          <w:szCs w:val="24"/>
        </w:rPr>
      </w:pPr>
    </w:p>
    <w:p w14:paraId="7E15BA14"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All staff are required to participate in training and other learning activities, and in performance management and development, as required by the school's policies and practice.</w:t>
      </w:r>
    </w:p>
    <w:p w14:paraId="22908050" w14:textId="77777777" w:rsidR="00906944" w:rsidRDefault="00906944">
      <w:pPr>
        <w:spacing w:after="0" w:line="240" w:lineRule="auto"/>
        <w:rPr>
          <w:rFonts w:ascii="Times New Roman" w:eastAsia="Times New Roman" w:hAnsi="Times New Roman" w:cs="Times New Roman"/>
          <w:sz w:val="24"/>
          <w:szCs w:val="24"/>
        </w:rPr>
      </w:pPr>
    </w:p>
    <w:p w14:paraId="1C973809"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 The duties and responsibilities listed above describe the post as it is a</w:t>
      </w:r>
      <w:r>
        <w:rPr>
          <w:b/>
          <w:color w:val="000000"/>
          <w:sz w:val="24"/>
          <w:szCs w:val="24"/>
        </w:rPr>
        <w:t>t present.  The post holder is expected to accept any reasonable alterations that may from time to time be necessary.</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704D62DF" w14:textId="77777777" w:rsidR="00906944" w:rsidRDefault="00906944">
      <w:pPr>
        <w:spacing w:after="240" w:line="240" w:lineRule="auto"/>
        <w:rPr>
          <w:rFonts w:ascii="Times New Roman" w:eastAsia="Times New Roman" w:hAnsi="Times New Roman" w:cs="Times New Roman"/>
          <w:sz w:val="24"/>
          <w:szCs w:val="24"/>
        </w:rPr>
      </w:pPr>
    </w:p>
    <w:p w14:paraId="63D6E84A"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2.</w:t>
      </w:r>
      <w:r>
        <w:rPr>
          <w:color w:val="000000"/>
          <w:sz w:val="24"/>
          <w:szCs w:val="24"/>
        </w:rPr>
        <w:t xml:space="preserve"> </w:t>
      </w:r>
      <w:r>
        <w:rPr>
          <w:b/>
          <w:color w:val="000000"/>
          <w:sz w:val="24"/>
          <w:szCs w:val="24"/>
        </w:rPr>
        <w:t>ORGANISATION CHART</w:t>
      </w:r>
    </w:p>
    <w:p w14:paraId="469A52A6" w14:textId="77777777" w:rsidR="00906944" w:rsidRDefault="00906944">
      <w:pPr>
        <w:spacing w:after="0" w:line="240" w:lineRule="auto"/>
        <w:rPr>
          <w:rFonts w:ascii="Times New Roman" w:eastAsia="Times New Roman" w:hAnsi="Times New Roman" w:cs="Times New Roman"/>
          <w:sz w:val="24"/>
          <w:szCs w:val="24"/>
        </w:rPr>
      </w:pPr>
    </w:p>
    <w:tbl>
      <w:tblPr>
        <w:tblStyle w:val="a0"/>
        <w:tblW w:w="8186" w:type="dxa"/>
        <w:tblLayout w:type="fixed"/>
        <w:tblLook w:val="0400" w:firstRow="0" w:lastRow="0" w:firstColumn="0" w:lastColumn="0" w:noHBand="0" w:noVBand="1"/>
      </w:tblPr>
      <w:tblGrid>
        <w:gridCol w:w="8186"/>
      </w:tblGrid>
      <w:tr w:rsidR="00906944" w14:paraId="1AFDC94D" w14:textId="77777777">
        <w:tc>
          <w:tcPr>
            <w:tcW w:w="8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17622" w14:textId="77777777" w:rsidR="00906944" w:rsidRDefault="008176DC">
            <w:pPr>
              <w:spacing w:after="0" w:line="240" w:lineRule="auto"/>
              <w:jc w:val="center"/>
              <w:rPr>
                <w:rFonts w:ascii="Times New Roman" w:eastAsia="Times New Roman" w:hAnsi="Times New Roman" w:cs="Times New Roman"/>
                <w:sz w:val="24"/>
                <w:szCs w:val="24"/>
              </w:rPr>
            </w:pPr>
            <w:r>
              <w:rPr>
                <w:b/>
                <w:color w:val="000000"/>
                <w:sz w:val="24"/>
                <w:szCs w:val="24"/>
              </w:rPr>
              <w:t>HT </w:t>
            </w:r>
          </w:p>
        </w:tc>
      </w:tr>
      <w:tr w:rsidR="00906944" w14:paraId="12122269" w14:textId="77777777">
        <w:tc>
          <w:tcPr>
            <w:tcW w:w="8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04560" w14:textId="77777777" w:rsidR="00906944" w:rsidRDefault="008176DC">
            <w:pPr>
              <w:spacing w:after="0" w:line="240" w:lineRule="auto"/>
              <w:jc w:val="center"/>
              <w:rPr>
                <w:rFonts w:ascii="Times New Roman" w:eastAsia="Times New Roman" w:hAnsi="Times New Roman" w:cs="Times New Roman"/>
                <w:sz w:val="24"/>
                <w:szCs w:val="24"/>
              </w:rPr>
            </w:pPr>
            <w:r>
              <w:rPr>
                <w:b/>
                <w:color w:val="000000"/>
                <w:sz w:val="24"/>
                <w:szCs w:val="24"/>
              </w:rPr>
              <w:t>DHT </w:t>
            </w:r>
          </w:p>
        </w:tc>
      </w:tr>
      <w:tr w:rsidR="00906944" w14:paraId="1D2197C2" w14:textId="77777777">
        <w:tc>
          <w:tcPr>
            <w:tcW w:w="8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EC1E7" w14:textId="77777777" w:rsidR="00906944" w:rsidRDefault="008176DC">
            <w:pPr>
              <w:spacing w:after="0" w:line="240" w:lineRule="auto"/>
              <w:jc w:val="center"/>
              <w:rPr>
                <w:rFonts w:ascii="Times New Roman" w:eastAsia="Times New Roman" w:hAnsi="Times New Roman" w:cs="Times New Roman"/>
                <w:sz w:val="24"/>
                <w:szCs w:val="24"/>
              </w:rPr>
            </w:pPr>
            <w:r>
              <w:rPr>
                <w:b/>
                <w:sz w:val="24"/>
                <w:szCs w:val="24"/>
              </w:rPr>
              <w:t xml:space="preserve">Phase &amp; Subject </w:t>
            </w:r>
            <w:r>
              <w:rPr>
                <w:b/>
                <w:color w:val="000000"/>
                <w:sz w:val="24"/>
                <w:szCs w:val="24"/>
              </w:rPr>
              <w:t>Leaders </w:t>
            </w:r>
          </w:p>
        </w:tc>
      </w:tr>
      <w:tr w:rsidR="00906944" w14:paraId="01C41ED3" w14:textId="77777777">
        <w:tc>
          <w:tcPr>
            <w:tcW w:w="8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7A2FA" w14:textId="77777777" w:rsidR="00906944" w:rsidRDefault="008176DC">
            <w:pPr>
              <w:spacing w:after="0" w:line="240" w:lineRule="auto"/>
              <w:jc w:val="center"/>
              <w:rPr>
                <w:rFonts w:ascii="Times New Roman" w:eastAsia="Times New Roman" w:hAnsi="Times New Roman" w:cs="Times New Roman"/>
                <w:sz w:val="24"/>
                <w:szCs w:val="24"/>
              </w:rPr>
            </w:pPr>
            <w:r>
              <w:rPr>
                <w:b/>
                <w:color w:val="000000"/>
                <w:sz w:val="24"/>
                <w:szCs w:val="24"/>
              </w:rPr>
              <w:t xml:space="preserve"> Teachers, Learning support assistants, HLTA and 1-1 Learning sup</w:t>
            </w:r>
            <w:r>
              <w:rPr>
                <w:b/>
                <w:color w:val="000000"/>
                <w:sz w:val="24"/>
                <w:szCs w:val="24"/>
              </w:rPr>
              <w:t>port assistants</w:t>
            </w:r>
          </w:p>
        </w:tc>
      </w:tr>
    </w:tbl>
    <w:p w14:paraId="5BDF3B80" w14:textId="77777777" w:rsidR="00906944" w:rsidRDefault="00906944">
      <w:pPr>
        <w:spacing w:after="240" w:line="240" w:lineRule="auto"/>
        <w:rPr>
          <w:rFonts w:ascii="Times New Roman" w:eastAsia="Times New Roman" w:hAnsi="Times New Roman" w:cs="Times New Roman"/>
          <w:sz w:val="24"/>
          <w:szCs w:val="24"/>
        </w:rPr>
      </w:pPr>
    </w:p>
    <w:p w14:paraId="1DFA75D8"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3.</w:t>
      </w:r>
      <w:r>
        <w:rPr>
          <w:color w:val="000000"/>
          <w:sz w:val="24"/>
          <w:szCs w:val="24"/>
        </w:rPr>
        <w:t xml:space="preserve"> </w:t>
      </w:r>
      <w:r>
        <w:rPr>
          <w:b/>
          <w:color w:val="000000"/>
          <w:sz w:val="24"/>
          <w:szCs w:val="24"/>
        </w:rPr>
        <w:t>SUPERVISION</w:t>
      </w:r>
    </w:p>
    <w:p w14:paraId="2C87AFDE" w14:textId="77777777" w:rsidR="00906944" w:rsidRDefault="00906944">
      <w:pPr>
        <w:spacing w:after="0" w:line="240" w:lineRule="auto"/>
        <w:rPr>
          <w:rFonts w:ascii="Times New Roman" w:eastAsia="Times New Roman" w:hAnsi="Times New Roman" w:cs="Times New Roman"/>
          <w:sz w:val="24"/>
          <w:szCs w:val="24"/>
        </w:rPr>
      </w:pPr>
    </w:p>
    <w:p w14:paraId="6C72ADAA" w14:textId="77777777" w:rsidR="00906944" w:rsidRDefault="008176DC">
      <w:pPr>
        <w:spacing w:after="0" w:line="240" w:lineRule="auto"/>
        <w:rPr>
          <w:rFonts w:ascii="Times New Roman" w:eastAsia="Times New Roman" w:hAnsi="Times New Roman" w:cs="Times New Roman"/>
          <w:sz w:val="24"/>
          <w:szCs w:val="24"/>
        </w:rPr>
      </w:pPr>
      <w:r>
        <w:rPr>
          <w:sz w:val="24"/>
          <w:szCs w:val="24"/>
        </w:rPr>
        <w:t>One of the Deputy Headteachers</w:t>
      </w:r>
      <w:r>
        <w:rPr>
          <w:color w:val="000000"/>
          <w:sz w:val="24"/>
          <w:szCs w:val="24"/>
        </w:rPr>
        <w:t xml:space="preserve"> manages the jobholder.  The school’s performance management policies and practice determine the frequency of meetings.</w:t>
      </w:r>
    </w:p>
    <w:p w14:paraId="067D40AE" w14:textId="77777777" w:rsidR="00906944" w:rsidRDefault="00906944">
      <w:pPr>
        <w:spacing w:after="240" w:line="240" w:lineRule="auto"/>
        <w:rPr>
          <w:rFonts w:ascii="Times New Roman" w:eastAsia="Times New Roman" w:hAnsi="Times New Roman" w:cs="Times New Roman"/>
          <w:sz w:val="24"/>
          <w:szCs w:val="24"/>
        </w:rPr>
      </w:pPr>
    </w:p>
    <w:p w14:paraId="0E2718AC"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4.</w:t>
      </w:r>
      <w:r>
        <w:rPr>
          <w:color w:val="000000"/>
          <w:sz w:val="24"/>
          <w:szCs w:val="24"/>
        </w:rPr>
        <w:t xml:space="preserve"> </w:t>
      </w:r>
      <w:r>
        <w:rPr>
          <w:b/>
          <w:color w:val="000000"/>
          <w:sz w:val="24"/>
          <w:szCs w:val="24"/>
        </w:rPr>
        <w:t>JOB CONTEXT</w:t>
      </w:r>
    </w:p>
    <w:p w14:paraId="0CEA4093" w14:textId="77777777" w:rsidR="00906944" w:rsidRDefault="00906944">
      <w:pPr>
        <w:spacing w:after="0" w:line="240" w:lineRule="auto"/>
        <w:rPr>
          <w:rFonts w:ascii="Times New Roman" w:eastAsia="Times New Roman" w:hAnsi="Times New Roman" w:cs="Times New Roman"/>
          <w:sz w:val="24"/>
          <w:szCs w:val="24"/>
        </w:rPr>
      </w:pPr>
    </w:p>
    <w:p w14:paraId="11BC02D3"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The jobholder is one of a team of teachers and assistants who support the learning of pupils.  Flexibility by all staff is important in order to meet the varied needs of pupils.</w:t>
      </w:r>
    </w:p>
    <w:p w14:paraId="74C50DB3" w14:textId="77777777" w:rsidR="00906944" w:rsidRDefault="00906944">
      <w:pPr>
        <w:spacing w:after="0" w:line="240" w:lineRule="auto"/>
        <w:rPr>
          <w:rFonts w:ascii="Times New Roman" w:eastAsia="Times New Roman" w:hAnsi="Times New Roman" w:cs="Times New Roman"/>
          <w:sz w:val="24"/>
          <w:szCs w:val="24"/>
        </w:rPr>
      </w:pPr>
    </w:p>
    <w:p w14:paraId="46AB7CF2" w14:textId="179B8A1F" w:rsidR="00906944" w:rsidRDefault="008176DC">
      <w:pPr>
        <w:spacing w:after="0" w:line="240" w:lineRule="auto"/>
        <w:rPr>
          <w:sz w:val="24"/>
          <w:szCs w:val="24"/>
        </w:rPr>
      </w:pPr>
      <w:r>
        <w:rPr>
          <w:color w:val="000000"/>
          <w:sz w:val="24"/>
          <w:szCs w:val="24"/>
        </w:rPr>
        <w:t xml:space="preserve">The job holder is managed by </w:t>
      </w:r>
      <w:r>
        <w:rPr>
          <w:sz w:val="24"/>
          <w:szCs w:val="24"/>
        </w:rPr>
        <w:t xml:space="preserve">one of the DHTs. </w:t>
      </w:r>
    </w:p>
    <w:p w14:paraId="450E9556" w14:textId="77777777" w:rsidR="008176DC" w:rsidRDefault="008176DC">
      <w:pPr>
        <w:spacing w:after="0" w:line="240" w:lineRule="auto"/>
        <w:rPr>
          <w:rFonts w:ascii="Times New Roman" w:eastAsia="Times New Roman" w:hAnsi="Times New Roman" w:cs="Times New Roman"/>
          <w:sz w:val="24"/>
          <w:szCs w:val="24"/>
        </w:rPr>
      </w:pPr>
    </w:p>
    <w:p w14:paraId="3BE51F90"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lastRenderedPageBreak/>
        <w:t>5.</w:t>
      </w:r>
      <w:r>
        <w:rPr>
          <w:color w:val="000000"/>
          <w:sz w:val="24"/>
          <w:szCs w:val="24"/>
        </w:rPr>
        <w:t xml:space="preserve"> </w:t>
      </w:r>
      <w:r>
        <w:rPr>
          <w:b/>
          <w:color w:val="000000"/>
          <w:sz w:val="24"/>
          <w:szCs w:val="24"/>
        </w:rPr>
        <w:t>CONTACTS</w:t>
      </w:r>
    </w:p>
    <w:p w14:paraId="5FF8B45F" w14:textId="77777777" w:rsidR="00906944" w:rsidRDefault="00906944">
      <w:pPr>
        <w:spacing w:after="0" w:line="240" w:lineRule="auto"/>
        <w:rPr>
          <w:rFonts w:ascii="Times New Roman" w:eastAsia="Times New Roman" w:hAnsi="Times New Roman" w:cs="Times New Roman"/>
          <w:sz w:val="24"/>
          <w:szCs w:val="24"/>
        </w:rPr>
      </w:pPr>
    </w:p>
    <w:p w14:paraId="632C9147"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The jobholder wor</w:t>
      </w:r>
      <w:r>
        <w:rPr>
          <w:color w:val="000000"/>
          <w:sz w:val="24"/>
          <w:szCs w:val="24"/>
        </w:rPr>
        <w:t>ks with teachers and pupils and is likely to have planned contact with parents or carers.</w:t>
      </w:r>
    </w:p>
    <w:p w14:paraId="3FCE38CB" w14:textId="77777777" w:rsidR="00906944" w:rsidRDefault="00906944">
      <w:pPr>
        <w:spacing w:after="0" w:line="240" w:lineRule="auto"/>
        <w:rPr>
          <w:rFonts w:ascii="Times New Roman" w:eastAsia="Times New Roman" w:hAnsi="Times New Roman" w:cs="Times New Roman"/>
          <w:sz w:val="24"/>
          <w:szCs w:val="24"/>
        </w:rPr>
      </w:pPr>
    </w:p>
    <w:p w14:paraId="6565A214"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6.</w:t>
      </w:r>
      <w:r>
        <w:rPr>
          <w:color w:val="000000"/>
          <w:sz w:val="24"/>
          <w:szCs w:val="24"/>
        </w:rPr>
        <w:t xml:space="preserve"> </w:t>
      </w:r>
      <w:r>
        <w:rPr>
          <w:b/>
          <w:color w:val="000000"/>
          <w:sz w:val="24"/>
          <w:szCs w:val="24"/>
        </w:rPr>
        <w:t>KNOWLEDGE, EXPERIENCE AND TRAINING</w:t>
      </w:r>
    </w:p>
    <w:p w14:paraId="0707CD69" w14:textId="77777777" w:rsidR="00906944" w:rsidRDefault="00906944">
      <w:pPr>
        <w:spacing w:after="0" w:line="240" w:lineRule="auto"/>
        <w:rPr>
          <w:rFonts w:ascii="Times New Roman" w:eastAsia="Times New Roman" w:hAnsi="Times New Roman" w:cs="Times New Roman"/>
          <w:sz w:val="24"/>
          <w:szCs w:val="24"/>
        </w:rPr>
      </w:pPr>
    </w:p>
    <w:p w14:paraId="515FD716" w14:textId="77777777" w:rsidR="00906944" w:rsidRDefault="008176DC">
      <w:pPr>
        <w:numPr>
          <w:ilvl w:val="0"/>
          <w:numId w:val="3"/>
        </w:numPr>
        <w:spacing w:after="0" w:line="240" w:lineRule="auto"/>
        <w:ind w:left="360"/>
        <w:rPr>
          <w:color w:val="000000"/>
          <w:sz w:val="24"/>
          <w:szCs w:val="24"/>
        </w:rPr>
      </w:pPr>
      <w:r>
        <w:rPr>
          <w:color w:val="000000"/>
          <w:sz w:val="24"/>
          <w:szCs w:val="24"/>
        </w:rPr>
        <w:t>Experience of working with children of the relevant age.</w:t>
      </w:r>
    </w:p>
    <w:p w14:paraId="64CB4BB2" w14:textId="77777777" w:rsidR="00906944" w:rsidRDefault="008176DC">
      <w:pPr>
        <w:numPr>
          <w:ilvl w:val="0"/>
          <w:numId w:val="3"/>
        </w:numPr>
        <w:spacing w:after="0" w:line="240" w:lineRule="auto"/>
        <w:ind w:left="360"/>
        <w:rPr>
          <w:color w:val="000000"/>
          <w:sz w:val="24"/>
          <w:szCs w:val="24"/>
        </w:rPr>
      </w:pPr>
      <w:r>
        <w:rPr>
          <w:color w:val="000000"/>
          <w:sz w:val="24"/>
          <w:szCs w:val="24"/>
        </w:rPr>
        <w:t>Numeracy and literacy skills equivalent to NVQ level 2 or GCSE grade C in English and Maths.</w:t>
      </w:r>
    </w:p>
    <w:p w14:paraId="6623CA4C" w14:textId="77777777" w:rsidR="00906944" w:rsidRDefault="008176DC">
      <w:pPr>
        <w:numPr>
          <w:ilvl w:val="0"/>
          <w:numId w:val="3"/>
        </w:numPr>
        <w:spacing w:after="0" w:line="240" w:lineRule="auto"/>
        <w:ind w:left="360"/>
        <w:rPr>
          <w:sz w:val="24"/>
          <w:szCs w:val="24"/>
        </w:rPr>
      </w:pPr>
      <w:r>
        <w:rPr>
          <w:sz w:val="24"/>
          <w:szCs w:val="24"/>
        </w:rPr>
        <w:t xml:space="preserve">Thrive training is desirable. </w:t>
      </w:r>
    </w:p>
    <w:p w14:paraId="0614AF43" w14:textId="77777777" w:rsidR="00906944" w:rsidRDefault="008176DC">
      <w:pPr>
        <w:numPr>
          <w:ilvl w:val="0"/>
          <w:numId w:val="3"/>
        </w:numPr>
        <w:spacing w:after="0" w:line="240" w:lineRule="auto"/>
        <w:ind w:left="360"/>
        <w:rPr>
          <w:color w:val="000000"/>
          <w:sz w:val="24"/>
          <w:szCs w:val="24"/>
        </w:rPr>
      </w:pPr>
      <w:r>
        <w:rPr>
          <w:color w:val="000000"/>
          <w:sz w:val="24"/>
          <w:szCs w:val="24"/>
        </w:rPr>
        <w:t>Understanding of the curricular requirements of the school, these to include statutory requirements.</w:t>
      </w:r>
    </w:p>
    <w:p w14:paraId="62945529" w14:textId="77777777" w:rsidR="00906944" w:rsidRDefault="008176DC">
      <w:pPr>
        <w:numPr>
          <w:ilvl w:val="0"/>
          <w:numId w:val="3"/>
        </w:numPr>
        <w:spacing w:after="0" w:line="240" w:lineRule="auto"/>
        <w:ind w:left="360"/>
        <w:rPr>
          <w:color w:val="000000"/>
          <w:sz w:val="24"/>
          <w:szCs w:val="24"/>
        </w:rPr>
      </w:pPr>
      <w:r>
        <w:rPr>
          <w:color w:val="000000"/>
          <w:sz w:val="24"/>
          <w:szCs w:val="24"/>
        </w:rPr>
        <w:t>Ability to make effective use o</w:t>
      </w:r>
      <w:r>
        <w:rPr>
          <w:color w:val="000000"/>
          <w:sz w:val="24"/>
          <w:szCs w:val="24"/>
        </w:rPr>
        <w:t>f modern technology to support teaching and learning.</w:t>
      </w:r>
    </w:p>
    <w:p w14:paraId="6F93EC18" w14:textId="77777777" w:rsidR="00906944" w:rsidRDefault="008176DC">
      <w:pPr>
        <w:numPr>
          <w:ilvl w:val="0"/>
          <w:numId w:val="3"/>
        </w:numPr>
        <w:spacing w:after="0" w:line="240" w:lineRule="auto"/>
        <w:ind w:left="360"/>
        <w:rPr>
          <w:color w:val="000000"/>
          <w:sz w:val="24"/>
          <w:szCs w:val="24"/>
        </w:rPr>
      </w:pPr>
      <w:r>
        <w:rPr>
          <w:color w:val="000000"/>
          <w:sz w:val="24"/>
          <w:szCs w:val="24"/>
        </w:rPr>
        <w:t>Ability to work with a minimum of supervision and within a team.</w:t>
      </w:r>
    </w:p>
    <w:p w14:paraId="18D54BA2" w14:textId="77777777" w:rsidR="00906944" w:rsidRDefault="008176DC">
      <w:pPr>
        <w:numPr>
          <w:ilvl w:val="0"/>
          <w:numId w:val="3"/>
        </w:numPr>
        <w:spacing w:after="0" w:line="240" w:lineRule="auto"/>
        <w:ind w:left="360"/>
        <w:rPr>
          <w:color w:val="000000"/>
          <w:sz w:val="24"/>
          <w:szCs w:val="24"/>
        </w:rPr>
      </w:pPr>
      <w:r>
        <w:rPr>
          <w:color w:val="000000"/>
          <w:sz w:val="24"/>
          <w:szCs w:val="24"/>
        </w:rPr>
        <w:t xml:space="preserve">Ability to manage pupils in a </w:t>
      </w:r>
      <w:r>
        <w:rPr>
          <w:sz w:val="24"/>
          <w:szCs w:val="24"/>
        </w:rPr>
        <w:t xml:space="preserve">school </w:t>
      </w:r>
      <w:r>
        <w:rPr>
          <w:color w:val="000000"/>
          <w:sz w:val="24"/>
          <w:szCs w:val="24"/>
        </w:rPr>
        <w:t>setting.</w:t>
      </w:r>
    </w:p>
    <w:p w14:paraId="49C34384" w14:textId="77777777" w:rsidR="00906944" w:rsidRDefault="00906944">
      <w:pPr>
        <w:spacing w:after="0" w:line="240" w:lineRule="auto"/>
        <w:rPr>
          <w:rFonts w:ascii="Times New Roman" w:eastAsia="Times New Roman" w:hAnsi="Times New Roman" w:cs="Times New Roman"/>
          <w:sz w:val="24"/>
          <w:szCs w:val="24"/>
        </w:rPr>
      </w:pPr>
    </w:p>
    <w:p w14:paraId="63020B99"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7. PHYSICAL EFFORT</w:t>
      </w:r>
    </w:p>
    <w:p w14:paraId="6083D4F5"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The job may involve lifting children in an emergency</w:t>
      </w:r>
    </w:p>
    <w:p w14:paraId="3C8D95D1" w14:textId="77777777" w:rsidR="00906944" w:rsidRDefault="00906944">
      <w:pPr>
        <w:spacing w:after="0" w:line="240" w:lineRule="auto"/>
        <w:rPr>
          <w:rFonts w:ascii="Times New Roman" w:eastAsia="Times New Roman" w:hAnsi="Times New Roman" w:cs="Times New Roman"/>
          <w:sz w:val="24"/>
          <w:szCs w:val="24"/>
        </w:rPr>
      </w:pPr>
    </w:p>
    <w:p w14:paraId="1EB95276" w14:textId="77777777" w:rsidR="00906944" w:rsidRDefault="008176DC">
      <w:pPr>
        <w:spacing w:after="0" w:line="240" w:lineRule="auto"/>
        <w:rPr>
          <w:rFonts w:ascii="Times New Roman" w:eastAsia="Times New Roman" w:hAnsi="Times New Roman" w:cs="Times New Roman"/>
          <w:sz w:val="24"/>
          <w:szCs w:val="24"/>
        </w:rPr>
      </w:pPr>
      <w:r>
        <w:rPr>
          <w:b/>
          <w:color w:val="000000"/>
          <w:sz w:val="24"/>
          <w:szCs w:val="24"/>
        </w:rPr>
        <w:t>8. WORKING ENVIRO</w:t>
      </w:r>
      <w:r>
        <w:rPr>
          <w:b/>
          <w:color w:val="000000"/>
          <w:sz w:val="24"/>
          <w:szCs w:val="24"/>
        </w:rPr>
        <w:t>NMENT</w:t>
      </w:r>
    </w:p>
    <w:p w14:paraId="469D430C" w14:textId="77777777" w:rsidR="00906944" w:rsidRDefault="008176DC">
      <w:pPr>
        <w:spacing w:after="0" w:line="240" w:lineRule="auto"/>
        <w:rPr>
          <w:rFonts w:ascii="Times New Roman" w:eastAsia="Times New Roman" w:hAnsi="Times New Roman" w:cs="Times New Roman"/>
          <w:sz w:val="24"/>
          <w:szCs w:val="24"/>
        </w:rPr>
      </w:pPr>
      <w:r>
        <w:rPr>
          <w:color w:val="000000"/>
          <w:sz w:val="24"/>
          <w:szCs w:val="24"/>
        </w:rPr>
        <w:t>The job may include clearing up blood or other bodily fluids of children after accident or sudden illness.</w:t>
      </w:r>
    </w:p>
    <w:p w14:paraId="1A21F675" w14:textId="77777777" w:rsidR="00906944" w:rsidRDefault="00906944"/>
    <w:sectPr w:rsidR="0090694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C2105"/>
    <w:multiLevelType w:val="multilevel"/>
    <w:tmpl w:val="C7302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CBF2E2A"/>
    <w:multiLevelType w:val="multilevel"/>
    <w:tmpl w:val="548C0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EF1354A"/>
    <w:multiLevelType w:val="multilevel"/>
    <w:tmpl w:val="17324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44"/>
    <w:rsid w:val="008176DC"/>
    <w:rsid w:val="0090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C6C3"/>
  <w15:docId w15:val="{69B2E966-73E0-4F76-9230-1DCBFF66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1Wsh18rjD2QqE1soAXU8lfwsw==">CgMxLjAyDmguc3AyOGJ1M2R6Znc0OAByITF5TzRRcjgyWk5HbjFxOV9uc05UTk1sdzl0czZHdm1pYQ==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Rogers</dc:creator>
  <cp:lastModifiedBy>J Rogers</cp:lastModifiedBy>
  <cp:revision>2</cp:revision>
  <dcterms:created xsi:type="dcterms:W3CDTF">2025-06-16T08:33:00Z</dcterms:created>
  <dcterms:modified xsi:type="dcterms:W3CDTF">2025-06-16T08:33:00Z</dcterms:modified>
</cp:coreProperties>
</file>