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6E7CAA30" w:rsidR="003D150A" w:rsidRPr="00301CBD" w:rsidRDefault="00EC4CA2" w:rsidP="005B1BC4">
      <w:pPr>
        <w:pStyle w:val="DefaultText"/>
        <w:widowControl/>
        <w:jc w:val="center"/>
        <w:rPr>
          <w:rFonts w:cs="Arial"/>
          <w:szCs w:val="22"/>
        </w:rPr>
      </w:pPr>
      <w:r>
        <w:rPr>
          <w:rFonts w:cs="Arial"/>
          <w:noProof/>
          <w:snapToGrid/>
          <w:szCs w:val="22"/>
          <w:lang w:eastAsia="en-GB"/>
        </w:rPr>
        <mc:AlternateContent>
          <mc:Choice Requires="wpg">
            <w:drawing>
              <wp:anchor distT="0" distB="0" distL="114300" distR="114300" simplePos="0" relativeHeight="251658240" behindDoc="0" locked="0" layoutInCell="1" allowOverlap="1" wp14:anchorId="105F2930" wp14:editId="79FE416F">
                <wp:simplePos x="0" y="0"/>
                <wp:positionH relativeFrom="column">
                  <wp:posOffset>14605</wp:posOffset>
                </wp:positionH>
                <wp:positionV relativeFrom="paragraph">
                  <wp:posOffset>-327660</wp:posOffset>
                </wp:positionV>
                <wp:extent cx="1332865" cy="1231265"/>
                <wp:effectExtent l="0" t="0" r="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865" cy="1231265"/>
                          <a:chOff x="2400" y="4916"/>
                          <a:chExt cx="2099" cy="1864"/>
                        </a:xfrm>
                      </wpg:grpSpPr>
                      <pic:pic xmlns:pic="http://schemas.openxmlformats.org/drawingml/2006/picture">
                        <pic:nvPicPr>
                          <pic:cNvPr id="2" name="Picture 3" descr="Broxbourne new lette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802" y="4916"/>
                            <a:ext cx="1293" cy="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2400" y="6313"/>
                            <a:ext cx="2099" cy="4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DC3E1E" w14:textId="77777777" w:rsidR="001E03A3" w:rsidRPr="00D7176C" w:rsidRDefault="001E03A3" w:rsidP="001E03A3">
                              <w:pPr>
                                <w:jc w:val="center"/>
                                <w:rPr>
                                  <w:rFonts w:ascii="Calibri" w:hAnsi="Calibri" w:cs="Calibri"/>
                                  <w:b/>
                                  <w:color w:val="632423"/>
                                  <w:sz w:val="14"/>
                                  <w:szCs w:val="14"/>
                                </w:rPr>
                              </w:pPr>
                              <w:r w:rsidRPr="00D7176C">
                                <w:rPr>
                                  <w:rFonts w:ascii="Calibri" w:hAnsi="Calibri" w:cs="Calibri"/>
                                  <w:b/>
                                  <w:color w:val="632423"/>
                                  <w:sz w:val="14"/>
                                  <w:szCs w:val="14"/>
                                </w:rPr>
                                <w:t>Achievement &amp; Opportunity for 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F2930" id="Group 1" o:spid="_x0000_s1026" style="position:absolute;left:0;text-align:left;margin-left:1.15pt;margin-top:-25.8pt;width:104.95pt;height:96.95pt;z-index:251658240" coordorigin="2400,4916" coordsize="2099,18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roxbourne new letter logo" style="position:absolute;left:2802;top:4916;width:1293;height:1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">
                  <v:imagedata r:id="rId8" o:title="Broxbourne new letter logo"/>
                </v:shape>
                <v:shapetype id="_x0000_t202" coordsize="21600,21600" o:spt="202" path="m,l,21600r21600,l21600,xe">
                  <v:stroke joinstyle="miter"/>
                  <v:path gradientshapeok="t" o:connecttype="rect"/>
                </v:shapetype>
                <v:shape id="Text Box 4" o:spid="_x0000_s1028" type="#_x0000_t202" style="position:absolute;left:2400;top:6313;width:2099;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8DC3E1E" w14:textId="77777777" w:rsidR="001E03A3" w:rsidRPr="00D7176C" w:rsidRDefault="001E03A3" w:rsidP="001E03A3">
                        <w:pPr>
                          <w:jc w:val="center"/>
                          <w:rPr>
                            <w:rFonts w:ascii="Calibri" w:hAnsi="Calibri" w:cs="Calibri"/>
                            <w:b/>
                            <w:color w:val="632423"/>
                            <w:sz w:val="14"/>
                            <w:szCs w:val="14"/>
                          </w:rPr>
                        </w:pPr>
                        <w:r w:rsidRPr="00D7176C">
                          <w:rPr>
                            <w:rFonts w:ascii="Calibri" w:hAnsi="Calibri" w:cs="Calibri"/>
                            <w:b/>
                            <w:color w:val="632423"/>
                            <w:sz w:val="14"/>
                            <w:szCs w:val="14"/>
                          </w:rPr>
                          <w:t>Achievement &amp; Opportunity for All</w:t>
                        </w:r>
                      </w:p>
                    </w:txbxContent>
                  </v:textbox>
                </v:shape>
              </v:group>
            </w:pict>
          </mc:Fallback>
        </mc:AlternateContent>
      </w:r>
    </w:p>
    <w:p w14:paraId="132FA7C2" w14:textId="77777777" w:rsidR="007247B2" w:rsidRPr="00301CBD" w:rsidRDefault="00A06C4B" w:rsidP="005B1BC4">
      <w:pPr>
        <w:pStyle w:val="DefaultText"/>
        <w:widowControl/>
        <w:ind w:right="385"/>
        <w:rPr>
          <w:rFonts w:cs="Arial"/>
          <w:b/>
          <w:szCs w:val="22"/>
        </w:rPr>
      </w:pPr>
      <w:r w:rsidRPr="00301CBD">
        <w:rPr>
          <w:rFonts w:cs="Arial"/>
          <w:noProof/>
          <w:szCs w:val="22"/>
          <w:lang w:eastAsia="en-GB"/>
        </w:rPr>
        <mc:AlternateContent>
          <mc:Choice Requires="wps">
            <w:drawing>
              <wp:anchor distT="0" distB="0" distL="114300" distR="114300" simplePos="0" relativeHeight="251657216" behindDoc="0" locked="0" layoutInCell="0" allowOverlap="1" wp14:anchorId="3AD30BCD" wp14:editId="6675EC10">
                <wp:simplePos x="0" y="0"/>
                <wp:positionH relativeFrom="column">
                  <wp:posOffset>1706245</wp:posOffset>
                </wp:positionH>
                <wp:positionV relativeFrom="paragraph">
                  <wp:posOffset>53340</wp:posOffset>
                </wp:positionV>
                <wp:extent cx="3474720" cy="594360"/>
                <wp:effectExtent l="0" t="0" r="87630" b="914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943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0A37501D" w14:textId="77777777" w:rsidR="00672811" w:rsidRPr="00672811" w:rsidRDefault="00672811" w:rsidP="00672811">
                            <w:pPr>
                              <w:ind w:right="115"/>
                              <w:rPr>
                                <w:rFonts w:ascii="Verdana" w:hAnsi="Verdana"/>
                                <w:sz w:val="22"/>
                                <w:szCs w:val="22"/>
                                <w:u w:val="single"/>
                              </w:rPr>
                            </w:pPr>
                          </w:p>
                          <w:p w14:paraId="01930252" w14:textId="77777777" w:rsidR="00672811" w:rsidRPr="001F19F5" w:rsidRDefault="00672811" w:rsidP="00672811">
                            <w:pPr>
                              <w:pStyle w:val="BodyText2"/>
                              <w:jc w:val="center"/>
                              <w:rPr>
                                <w:rFonts w:asciiTheme="minorHAnsi" w:hAnsiTheme="minorHAnsi" w:cstheme="minorHAnsi"/>
                                <w:b/>
                                <w:sz w:val="32"/>
                                <w:szCs w:val="32"/>
                              </w:rPr>
                            </w:pPr>
                            <w:r w:rsidRPr="001F19F5">
                              <w:rPr>
                                <w:rFonts w:asciiTheme="minorHAnsi" w:hAnsiTheme="minorHAnsi" w:cstheme="minorHAnsi"/>
                                <w:b/>
                                <w:sz w:val="32"/>
                                <w:szCs w:val="32"/>
                              </w:rPr>
                              <w:t>THE BROXBOURNE SCHOOL</w:t>
                            </w:r>
                          </w:p>
                          <w:p w14:paraId="5DAB6C7B" w14:textId="77777777" w:rsidR="00672811" w:rsidRDefault="00672811" w:rsidP="00672811">
                            <w:pPr>
                              <w:ind w:right="115"/>
                              <w:rPr>
                                <w:rFonts w:ascii="Arial" w:hAnsi="Arial"/>
                                <w:u w:val="single"/>
                              </w:rPr>
                            </w:pPr>
                          </w:p>
                          <w:p w14:paraId="02EB378F" w14:textId="77777777" w:rsidR="00672811" w:rsidRDefault="00672811" w:rsidP="00672811">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30BCD" id="Text Box 2" o:spid="_x0000_s1029" type="#_x0000_t202" style="position:absolute;margin-left:134.35pt;margin-top:4.2pt;width:273.6pt;height:4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" o:allowincell="f">
                <v:shadow on="t" offset="6pt,6pt"/>
                <v:textbox>
                  <w:txbxContent>
                    <w:p w14:paraId="0A37501D" w14:textId="77777777" w:rsidR="00672811" w:rsidRPr="00672811" w:rsidRDefault="00672811" w:rsidP="00672811">
                      <w:pPr>
                        <w:ind w:right="115"/>
                        <w:rPr>
                          <w:rFonts w:ascii="Verdana" w:hAnsi="Verdana"/>
                          <w:sz w:val="22"/>
                          <w:szCs w:val="22"/>
                          <w:u w:val="single"/>
                        </w:rPr>
                      </w:pPr>
                    </w:p>
                    <w:p w14:paraId="01930252" w14:textId="77777777" w:rsidR="00672811" w:rsidRPr="001F19F5" w:rsidRDefault="00672811" w:rsidP="00672811">
                      <w:pPr>
                        <w:pStyle w:val="BodyText2"/>
                        <w:jc w:val="center"/>
                        <w:rPr>
                          <w:rFonts w:asciiTheme="minorHAnsi" w:hAnsiTheme="minorHAnsi" w:cstheme="minorHAnsi"/>
                          <w:b/>
                          <w:sz w:val="32"/>
                          <w:szCs w:val="32"/>
                        </w:rPr>
                      </w:pPr>
                      <w:r w:rsidRPr="001F19F5">
                        <w:rPr>
                          <w:rFonts w:asciiTheme="minorHAnsi" w:hAnsiTheme="minorHAnsi" w:cstheme="minorHAnsi"/>
                          <w:b/>
                          <w:sz w:val="32"/>
                          <w:szCs w:val="32"/>
                        </w:rPr>
                        <w:t>THE BROXBOURNE SCHOOL</w:t>
                      </w:r>
                    </w:p>
                    <w:p w14:paraId="5DAB6C7B" w14:textId="77777777" w:rsidR="00672811" w:rsidRDefault="00672811" w:rsidP="00672811">
                      <w:pPr>
                        <w:ind w:right="115"/>
                        <w:rPr>
                          <w:rFonts w:ascii="Arial" w:hAnsi="Arial"/>
                          <w:u w:val="single"/>
                        </w:rPr>
                      </w:pPr>
                    </w:p>
                    <w:p w14:paraId="02EB378F" w14:textId="77777777" w:rsidR="00672811" w:rsidRDefault="00672811" w:rsidP="00672811">
                      <w:pPr>
                        <w:rPr>
                          <w:rFonts w:ascii="Calibri" w:hAnsi="Calibri"/>
                        </w:rPr>
                      </w:pPr>
                    </w:p>
                  </w:txbxContent>
                </v:textbox>
                <w10:wrap type="square"/>
              </v:shape>
            </w:pict>
          </mc:Fallback>
        </mc:AlternateContent>
      </w:r>
    </w:p>
    <w:p w14:paraId="0B2DF733" w14:textId="22DC0A1C" w:rsidR="007247B2" w:rsidRPr="00301CBD" w:rsidRDefault="007247B2" w:rsidP="005B1BC4">
      <w:pPr>
        <w:pStyle w:val="DefaultText"/>
        <w:widowControl/>
        <w:ind w:right="385"/>
        <w:rPr>
          <w:rFonts w:cs="Arial"/>
          <w:szCs w:val="22"/>
        </w:rPr>
      </w:pPr>
    </w:p>
    <w:p w14:paraId="72A3D3EC" w14:textId="77777777" w:rsidR="003127D0" w:rsidRPr="00301CBD" w:rsidRDefault="007247B2" w:rsidP="003127D0">
      <w:pPr>
        <w:pStyle w:val="DefaultText"/>
        <w:widowControl/>
        <w:ind w:right="385"/>
        <w:rPr>
          <w:rFonts w:cs="Arial"/>
          <w:szCs w:val="22"/>
        </w:rPr>
      </w:pPr>
      <w:r w:rsidRPr="00301CBD">
        <w:rPr>
          <w:rFonts w:cs="Arial"/>
          <w:szCs w:val="22"/>
        </w:rPr>
        <w:tab/>
      </w:r>
    </w:p>
    <w:p w14:paraId="0D0B940D" w14:textId="77777777" w:rsidR="00C81EFA" w:rsidRPr="00301CBD" w:rsidRDefault="00C81EFA" w:rsidP="005B1BC4">
      <w:pPr>
        <w:pStyle w:val="DefaultText"/>
        <w:widowControl/>
        <w:ind w:right="385"/>
        <w:rPr>
          <w:rFonts w:cs="Arial"/>
          <w:b/>
          <w:szCs w:val="22"/>
        </w:rPr>
      </w:pPr>
    </w:p>
    <w:p w14:paraId="0E27B00A" w14:textId="77777777" w:rsidR="00672811" w:rsidRPr="00301CBD" w:rsidRDefault="00672811" w:rsidP="005B1BC4">
      <w:pPr>
        <w:pStyle w:val="DefaultText"/>
        <w:widowControl/>
        <w:ind w:right="385"/>
        <w:rPr>
          <w:rFonts w:cs="Arial"/>
          <w:b/>
          <w:szCs w:val="22"/>
        </w:rPr>
      </w:pPr>
    </w:p>
    <w:p w14:paraId="44EAFD9C" w14:textId="01647E40" w:rsidR="00301CBD" w:rsidRDefault="00301CBD" w:rsidP="005B1BC4">
      <w:pPr>
        <w:pStyle w:val="DefaultText"/>
        <w:widowControl/>
        <w:ind w:left="720" w:right="385"/>
        <w:jc w:val="both"/>
        <w:rPr>
          <w:rFonts w:cs="Arial"/>
          <w:szCs w:val="22"/>
        </w:rPr>
      </w:pPr>
    </w:p>
    <w:p w14:paraId="177BB83A" w14:textId="1EFF1D9F" w:rsidR="00BE4B98" w:rsidRPr="001F19F5" w:rsidRDefault="003166C7" w:rsidP="007A4C7A">
      <w:pPr>
        <w:pStyle w:val="DefaultText"/>
        <w:widowControl/>
        <w:ind w:left="426" w:right="385" w:hanging="11"/>
        <w:jc w:val="both"/>
        <w:rPr>
          <w:rFonts w:asciiTheme="minorHAnsi" w:hAnsiTheme="minorHAnsi" w:cstheme="minorHAnsi"/>
          <w:sz w:val="24"/>
          <w:szCs w:val="24"/>
        </w:rPr>
      </w:pPr>
      <w:r>
        <w:rPr>
          <w:rFonts w:asciiTheme="minorHAnsi" w:hAnsiTheme="minorHAnsi" w:cstheme="minorHAnsi"/>
          <w:sz w:val="24"/>
          <w:szCs w:val="24"/>
        </w:rPr>
        <w:t xml:space="preserve">Our </w:t>
      </w:r>
      <w:r w:rsidR="0186644A" w:rsidRPr="001F19F5">
        <w:rPr>
          <w:rFonts w:asciiTheme="minorHAnsi" w:hAnsiTheme="minorHAnsi" w:cstheme="minorHAnsi"/>
          <w:sz w:val="24"/>
          <w:szCs w:val="24"/>
        </w:rPr>
        <w:t xml:space="preserve">aim </w:t>
      </w:r>
      <w:r>
        <w:rPr>
          <w:rFonts w:asciiTheme="minorHAnsi" w:hAnsiTheme="minorHAnsi" w:cstheme="minorHAnsi"/>
          <w:sz w:val="24"/>
          <w:szCs w:val="24"/>
        </w:rPr>
        <w:t>as a</w:t>
      </w:r>
      <w:r w:rsidR="0186644A" w:rsidRPr="001F19F5">
        <w:rPr>
          <w:rFonts w:asciiTheme="minorHAnsi" w:hAnsiTheme="minorHAnsi" w:cstheme="minorHAnsi"/>
          <w:sz w:val="24"/>
          <w:szCs w:val="24"/>
        </w:rPr>
        <w:t xml:space="preserve"> school is to raise pupils' expectations</w:t>
      </w:r>
      <w:r w:rsidR="001642EB">
        <w:rPr>
          <w:rFonts w:asciiTheme="minorHAnsi" w:hAnsiTheme="minorHAnsi" w:cstheme="minorHAnsi"/>
          <w:sz w:val="24"/>
          <w:szCs w:val="24"/>
        </w:rPr>
        <w:t xml:space="preserve"> and </w:t>
      </w:r>
      <w:r w:rsidR="0186644A" w:rsidRPr="001F19F5">
        <w:rPr>
          <w:rFonts w:asciiTheme="minorHAnsi" w:hAnsiTheme="minorHAnsi" w:cstheme="minorHAnsi"/>
          <w:sz w:val="24"/>
          <w:szCs w:val="24"/>
        </w:rPr>
        <w:t xml:space="preserve">standards of achievement </w:t>
      </w:r>
      <w:r w:rsidR="001642EB">
        <w:rPr>
          <w:rFonts w:asciiTheme="minorHAnsi" w:hAnsiTheme="minorHAnsi" w:cstheme="minorHAnsi"/>
          <w:sz w:val="24"/>
          <w:szCs w:val="24"/>
        </w:rPr>
        <w:t xml:space="preserve">and develop in our pupils </w:t>
      </w:r>
      <w:r>
        <w:rPr>
          <w:rFonts w:asciiTheme="minorHAnsi" w:hAnsiTheme="minorHAnsi" w:cstheme="minorHAnsi"/>
          <w:sz w:val="24"/>
          <w:szCs w:val="24"/>
        </w:rPr>
        <w:t xml:space="preserve">the qualities of </w:t>
      </w:r>
      <w:r w:rsidR="001642EB">
        <w:rPr>
          <w:rFonts w:asciiTheme="minorHAnsi" w:hAnsiTheme="minorHAnsi" w:cstheme="minorHAnsi"/>
          <w:sz w:val="24"/>
          <w:szCs w:val="24"/>
        </w:rPr>
        <w:t>resilience, kindness and empathy</w:t>
      </w:r>
      <w:r w:rsidR="001F7FB8">
        <w:rPr>
          <w:rFonts w:asciiTheme="minorHAnsi" w:hAnsiTheme="minorHAnsi" w:cstheme="minorHAnsi"/>
          <w:sz w:val="24"/>
          <w:szCs w:val="24"/>
        </w:rPr>
        <w:t xml:space="preserve">.  We encourage pupils to have high aspirations </w:t>
      </w:r>
      <w:r w:rsidR="001F7FB8" w:rsidRPr="001F7FB8">
        <w:rPr>
          <w:rFonts w:asciiTheme="minorHAnsi" w:hAnsiTheme="minorHAnsi" w:cstheme="minorHAnsi"/>
          <w:sz w:val="24"/>
          <w:szCs w:val="24"/>
        </w:rPr>
        <w:t>and encourage them to reach the very highest level</w:t>
      </w:r>
      <w:r>
        <w:rPr>
          <w:rFonts w:asciiTheme="minorHAnsi" w:hAnsiTheme="minorHAnsi" w:cstheme="minorHAnsi"/>
          <w:sz w:val="24"/>
          <w:szCs w:val="24"/>
        </w:rPr>
        <w:t>s</w:t>
      </w:r>
      <w:r w:rsidR="001F7FB8" w:rsidRPr="001F7FB8">
        <w:rPr>
          <w:rFonts w:asciiTheme="minorHAnsi" w:hAnsiTheme="minorHAnsi" w:cstheme="minorHAnsi"/>
          <w:sz w:val="24"/>
          <w:szCs w:val="24"/>
        </w:rPr>
        <w:t xml:space="preserve"> of personal achievement.</w:t>
      </w:r>
      <w:r w:rsidR="000108F7">
        <w:rPr>
          <w:rFonts w:asciiTheme="minorHAnsi" w:hAnsiTheme="minorHAnsi" w:cstheme="minorHAnsi"/>
          <w:sz w:val="24"/>
          <w:szCs w:val="24"/>
        </w:rPr>
        <w:t xml:space="preserve"> We </w:t>
      </w:r>
      <w:r w:rsidR="000108F7" w:rsidRPr="001F7FB8">
        <w:rPr>
          <w:rFonts w:asciiTheme="minorHAnsi" w:hAnsiTheme="minorHAnsi" w:cstheme="minorHAnsi"/>
          <w:sz w:val="24"/>
          <w:szCs w:val="24"/>
        </w:rPr>
        <w:t>provide extensive extra-curricular opportunities</w:t>
      </w:r>
      <w:r w:rsidR="000108F7">
        <w:rPr>
          <w:rFonts w:asciiTheme="minorHAnsi" w:hAnsiTheme="minorHAnsi" w:cstheme="minorHAnsi"/>
          <w:sz w:val="24"/>
          <w:szCs w:val="24"/>
        </w:rPr>
        <w:t xml:space="preserve"> and </w:t>
      </w:r>
      <w:r w:rsidR="000108F7" w:rsidRPr="001F7FB8">
        <w:rPr>
          <w:rFonts w:asciiTheme="minorHAnsi" w:hAnsiTheme="minorHAnsi" w:cstheme="minorHAnsi"/>
          <w:sz w:val="24"/>
          <w:szCs w:val="24"/>
        </w:rPr>
        <w:t>provid</w:t>
      </w:r>
      <w:r w:rsidR="000108F7">
        <w:rPr>
          <w:rFonts w:asciiTheme="minorHAnsi" w:hAnsiTheme="minorHAnsi" w:cstheme="minorHAnsi"/>
          <w:sz w:val="24"/>
          <w:szCs w:val="24"/>
        </w:rPr>
        <w:t xml:space="preserve">e </w:t>
      </w:r>
      <w:r w:rsidR="000108F7" w:rsidRPr="001F7FB8">
        <w:rPr>
          <w:rFonts w:asciiTheme="minorHAnsi" w:hAnsiTheme="minorHAnsi" w:cstheme="minorHAnsi"/>
          <w:sz w:val="24"/>
          <w:szCs w:val="24"/>
        </w:rPr>
        <w:t xml:space="preserve">a </w:t>
      </w:r>
      <w:r w:rsidR="0030332D">
        <w:rPr>
          <w:rFonts w:asciiTheme="minorHAnsi" w:hAnsiTheme="minorHAnsi" w:cstheme="minorHAnsi"/>
          <w:sz w:val="24"/>
          <w:szCs w:val="24"/>
        </w:rPr>
        <w:t>high-quality</w:t>
      </w:r>
      <w:r>
        <w:rPr>
          <w:rFonts w:asciiTheme="minorHAnsi" w:hAnsiTheme="minorHAnsi" w:cstheme="minorHAnsi"/>
          <w:sz w:val="24"/>
          <w:szCs w:val="24"/>
        </w:rPr>
        <w:t xml:space="preserve"> </w:t>
      </w:r>
      <w:r w:rsidR="000108F7" w:rsidRPr="001F7FB8">
        <w:rPr>
          <w:rFonts w:asciiTheme="minorHAnsi" w:hAnsiTheme="minorHAnsi" w:cstheme="minorHAnsi"/>
          <w:sz w:val="24"/>
          <w:szCs w:val="24"/>
        </w:rPr>
        <w:t>learning environment which encourages them to succeed.</w:t>
      </w:r>
      <w:r w:rsidR="000108F7">
        <w:rPr>
          <w:rFonts w:asciiTheme="minorHAnsi" w:hAnsiTheme="minorHAnsi" w:cstheme="minorHAnsi"/>
          <w:sz w:val="24"/>
          <w:szCs w:val="24"/>
        </w:rPr>
        <w:t xml:space="preserve">  </w:t>
      </w:r>
      <w:r w:rsidR="0186644A" w:rsidRPr="001F19F5">
        <w:rPr>
          <w:rFonts w:asciiTheme="minorHAnsi" w:hAnsiTheme="minorHAnsi" w:cstheme="minorHAnsi"/>
          <w:sz w:val="24"/>
          <w:szCs w:val="24"/>
        </w:rPr>
        <w:t>We wish to provide achievement and opportunity for all</w:t>
      </w:r>
      <w:r w:rsidR="001642EB">
        <w:rPr>
          <w:rFonts w:asciiTheme="minorHAnsi" w:hAnsiTheme="minorHAnsi" w:cstheme="minorHAnsi"/>
          <w:sz w:val="24"/>
          <w:szCs w:val="24"/>
        </w:rPr>
        <w:t xml:space="preserve"> the pupils in our care. </w:t>
      </w:r>
      <w:r>
        <w:rPr>
          <w:rFonts w:asciiTheme="minorHAnsi" w:hAnsiTheme="minorHAnsi" w:cstheme="minorHAnsi"/>
          <w:sz w:val="24"/>
          <w:szCs w:val="24"/>
        </w:rPr>
        <w:t>We provide</w:t>
      </w:r>
      <w:r w:rsidR="0186644A" w:rsidRPr="001F19F5">
        <w:rPr>
          <w:rFonts w:asciiTheme="minorHAnsi" w:hAnsiTheme="minorHAnsi" w:cstheme="minorHAnsi"/>
          <w:sz w:val="24"/>
          <w:szCs w:val="24"/>
        </w:rPr>
        <w:t xml:space="preserve"> an excellent academic education within a caring and supportive environment.  </w:t>
      </w:r>
    </w:p>
    <w:p w14:paraId="2D8ED780" w14:textId="77777777" w:rsidR="007D7EB0" w:rsidRDefault="00BE4B98" w:rsidP="007A4C7A">
      <w:pPr>
        <w:spacing w:before="120" w:after="120"/>
        <w:ind w:left="426" w:right="425" w:hanging="11"/>
        <w:jc w:val="both"/>
        <w:textAlignment w:val="center"/>
        <w:rPr>
          <w:rFonts w:asciiTheme="minorHAnsi" w:hAnsiTheme="minorHAnsi" w:cstheme="minorHAnsi"/>
          <w:sz w:val="24"/>
          <w:szCs w:val="24"/>
        </w:rPr>
      </w:pPr>
      <w:r w:rsidRPr="001F19F5">
        <w:rPr>
          <w:rFonts w:asciiTheme="minorHAnsi" w:hAnsiTheme="minorHAnsi" w:cstheme="minorHAnsi"/>
          <w:sz w:val="24"/>
          <w:szCs w:val="24"/>
        </w:rPr>
        <w:t xml:space="preserve">The school </w:t>
      </w:r>
      <w:r w:rsidR="00B20E9E">
        <w:rPr>
          <w:rFonts w:asciiTheme="minorHAnsi" w:hAnsiTheme="minorHAnsi" w:cstheme="minorHAnsi"/>
          <w:sz w:val="24"/>
          <w:szCs w:val="24"/>
        </w:rPr>
        <w:t>was inspected</w:t>
      </w:r>
      <w:r w:rsidR="001642EB">
        <w:rPr>
          <w:rFonts w:asciiTheme="minorHAnsi" w:hAnsiTheme="minorHAnsi" w:cstheme="minorHAnsi"/>
          <w:sz w:val="24"/>
          <w:szCs w:val="24"/>
        </w:rPr>
        <w:t xml:space="preserve"> by Ofsted</w:t>
      </w:r>
      <w:r w:rsidR="00B20E9E">
        <w:rPr>
          <w:rFonts w:asciiTheme="minorHAnsi" w:hAnsiTheme="minorHAnsi" w:cstheme="minorHAnsi"/>
          <w:sz w:val="24"/>
          <w:szCs w:val="24"/>
        </w:rPr>
        <w:t xml:space="preserve"> in June 2024</w:t>
      </w:r>
      <w:r w:rsidR="009A6FCD">
        <w:rPr>
          <w:rFonts w:asciiTheme="minorHAnsi" w:hAnsiTheme="minorHAnsi" w:cstheme="minorHAnsi"/>
          <w:sz w:val="24"/>
          <w:szCs w:val="24"/>
        </w:rPr>
        <w:t xml:space="preserve"> and </w:t>
      </w:r>
      <w:r w:rsidR="00B20E9E">
        <w:rPr>
          <w:rFonts w:asciiTheme="minorHAnsi" w:hAnsiTheme="minorHAnsi" w:cstheme="minorHAnsi"/>
          <w:sz w:val="24"/>
          <w:szCs w:val="24"/>
        </w:rPr>
        <w:t xml:space="preserve">was graded “outstanding” in every category. </w:t>
      </w:r>
    </w:p>
    <w:p w14:paraId="2BFFE5F8" w14:textId="7FDE5CBB" w:rsidR="001642EB" w:rsidRPr="001642EB" w:rsidRDefault="001642EB" w:rsidP="007A4C7A">
      <w:pPr>
        <w:spacing w:before="120" w:after="120"/>
        <w:ind w:left="426" w:right="425" w:hanging="11"/>
        <w:jc w:val="both"/>
        <w:textAlignment w:val="center"/>
        <w:rPr>
          <w:rFonts w:asciiTheme="minorHAnsi" w:hAnsiTheme="minorHAnsi" w:cstheme="minorHAnsi"/>
          <w:sz w:val="24"/>
          <w:szCs w:val="24"/>
        </w:rPr>
      </w:pPr>
      <w:r w:rsidRPr="001642EB">
        <w:rPr>
          <w:rFonts w:asciiTheme="minorHAnsi" w:hAnsiTheme="minorHAnsi" w:cstheme="minorHAnsi"/>
          <w:sz w:val="24"/>
          <w:szCs w:val="24"/>
        </w:rPr>
        <w:t xml:space="preserve">The </w:t>
      </w:r>
      <w:r>
        <w:rPr>
          <w:rFonts w:asciiTheme="minorHAnsi" w:hAnsiTheme="minorHAnsi" w:cstheme="minorHAnsi"/>
          <w:sz w:val="24"/>
          <w:szCs w:val="24"/>
        </w:rPr>
        <w:t xml:space="preserve">inspectors described the school </w:t>
      </w:r>
      <w:r w:rsidRPr="001642EB">
        <w:rPr>
          <w:rFonts w:asciiTheme="minorHAnsi" w:hAnsiTheme="minorHAnsi" w:cstheme="minorHAnsi"/>
          <w:sz w:val="24"/>
          <w:szCs w:val="24"/>
        </w:rPr>
        <w:t xml:space="preserve">as </w:t>
      </w:r>
      <w:r w:rsidR="0030332D" w:rsidRPr="001642EB">
        <w:rPr>
          <w:rFonts w:asciiTheme="minorHAnsi" w:hAnsiTheme="minorHAnsi" w:cstheme="minorHAnsi"/>
          <w:sz w:val="24"/>
          <w:szCs w:val="24"/>
        </w:rPr>
        <w:t>a</w:t>
      </w:r>
      <w:r w:rsidR="0030332D">
        <w:rPr>
          <w:rFonts w:asciiTheme="minorHAnsi" w:hAnsiTheme="minorHAnsi" w:cstheme="minorHAnsi"/>
          <w:sz w:val="24"/>
          <w:szCs w:val="24"/>
        </w:rPr>
        <w:t>” highly</w:t>
      </w:r>
      <w:r w:rsidRPr="001642EB">
        <w:rPr>
          <w:rFonts w:asciiTheme="minorHAnsi" w:hAnsiTheme="minorHAnsi" w:cstheme="minorHAnsi"/>
          <w:sz w:val="24"/>
          <w:szCs w:val="24"/>
        </w:rPr>
        <w:t xml:space="preserve"> happy and purposeful place to be”.</w:t>
      </w:r>
      <w:r>
        <w:rPr>
          <w:rFonts w:asciiTheme="minorHAnsi" w:hAnsiTheme="minorHAnsi" w:cstheme="minorHAnsi"/>
          <w:sz w:val="24"/>
          <w:szCs w:val="24"/>
        </w:rPr>
        <w:t xml:space="preserve"> </w:t>
      </w:r>
      <w:r w:rsidR="0030332D">
        <w:rPr>
          <w:rFonts w:asciiTheme="minorHAnsi" w:hAnsiTheme="minorHAnsi" w:cstheme="minorHAnsi"/>
          <w:sz w:val="24"/>
          <w:szCs w:val="24"/>
        </w:rPr>
        <w:t xml:space="preserve"> </w:t>
      </w:r>
      <w:r w:rsidRPr="001642EB">
        <w:rPr>
          <w:rFonts w:asciiTheme="minorHAnsi" w:hAnsiTheme="minorHAnsi" w:cstheme="minorHAnsi"/>
          <w:sz w:val="24"/>
          <w:szCs w:val="24"/>
        </w:rPr>
        <w:t>They also said that “Pupils produce exceptional work and attain extremely well because they benefit from highly skilled and expert teaching. They develop a complex and deep understanding of the subjects they learn.”</w:t>
      </w:r>
    </w:p>
    <w:p w14:paraId="648CFC83" w14:textId="5BEE16C0" w:rsidR="00AA55F2" w:rsidRDefault="0186644A" w:rsidP="007A4C7A">
      <w:pPr>
        <w:pStyle w:val="DefaultText"/>
        <w:ind w:left="426" w:right="385" w:hanging="11"/>
        <w:jc w:val="both"/>
        <w:rPr>
          <w:rFonts w:asciiTheme="minorHAnsi" w:hAnsiTheme="minorHAnsi" w:cstheme="minorHAnsi"/>
          <w:sz w:val="24"/>
          <w:szCs w:val="24"/>
        </w:rPr>
      </w:pPr>
      <w:r w:rsidRPr="001F19F5">
        <w:rPr>
          <w:rFonts w:asciiTheme="minorHAnsi" w:hAnsiTheme="minorHAnsi" w:cstheme="minorHAnsi"/>
          <w:sz w:val="24"/>
          <w:szCs w:val="24"/>
        </w:rPr>
        <w:t xml:space="preserve">Our aim as a school is to maintain </w:t>
      </w:r>
      <w:r w:rsidR="001642EB">
        <w:rPr>
          <w:rFonts w:asciiTheme="minorHAnsi" w:hAnsiTheme="minorHAnsi" w:cstheme="minorHAnsi"/>
          <w:sz w:val="24"/>
          <w:szCs w:val="24"/>
        </w:rPr>
        <w:t xml:space="preserve">these </w:t>
      </w:r>
      <w:r w:rsidRPr="001F19F5">
        <w:rPr>
          <w:rFonts w:asciiTheme="minorHAnsi" w:hAnsiTheme="minorHAnsi" w:cstheme="minorHAnsi"/>
          <w:sz w:val="24"/>
          <w:szCs w:val="24"/>
        </w:rPr>
        <w:t>high standards and to continue to improve further the quality of our provision.</w:t>
      </w:r>
    </w:p>
    <w:p w14:paraId="57EBA801" w14:textId="77777777" w:rsidR="007D7EB0" w:rsidRPr="001F19F5" w:rsidRDefault="007D7EB0" w:rsidP="007A4C7A">
      <w:pPr>
        <w:pStyle w:val="DefaultText"/>
        <w:ind w:left="426" w:right="385" w:hanging="11"/>
        <w:jc w:val="both"/>
        <w:rPr>
          <w:rFonts w:asciiTheme="minorHAnsi" w:hAnsiTheme="minorHAnsi" w:cstheme="minorHAnsi"/>
          <w:sz w:val="24"/>
          <w:szCs w:val="24"/>
        </w:rPr>
      </w:pPr>
    </w:p>
    <w:p w14:paraId="3DEEC669" w14:textId="77777777" w:rsidR="005B6F02" w:rsidRPr="001F19F5" w:rsidRDefault="005B6F02" w:rsidP="007A4C7A">
      <w:pPr>
        <w:pStyle w:val="DefaultText"/>
        <w:ind w:left="426" w:right="385" w:hanging="11"/>
        <w:jc w:val="both"/>
        <w:rPr>
          <w:rFonts w:asciiTheme="minorHAnsi" w:hAnsiTheme="minorHAnsi" w:cstheme="minorHAnsi"/>
          <w:sz w:val="24"/>
          <w:szCs w:val="24"/>
        </w:rPr>
      </w:pPr>
    </w:p>
    <w:p w14:paraId="18E524A1" w14:textId="269FBCC2" w:rsidR="004208C9" w:rsidRDefault="004208C9" w:rsidP="007A4C7A">
      <w:pPr>
        <w:pStyle w:val="DefaultText"/>
        <w:widowControl/>
        <w:ind w:left="426" w:right="385" w:hanging="11"/>
        <w:jc w:val="both"/>
        <w:rPr>
          <w:rFonts w:asciiTheme="minorHAnsi" w:hAnsiTheme="minorHAnsi" w:cstheme="minorHAnsi"/>
          <w:b/>
          <w:bCs/>
          <w:sz w:val="24"/>
          <w:szCs w:val="24"/>
        </w:rPr>
      </w:pPr>
      <w:r w:rsidRPr="001F19F5">
        <w:rPr>
          <w:rFonts w:asciiTheme="minorHAnsi" w:hAnsiTheme="minorHAnsi" w:cstheme="minorHAnsi"/>
          <w:b/>
          <w:bCs/>
          <w:sz w:val="24"/>
          <w:szCs w:val="24"/>
        </w:rPr>
        <w:t>FACILITIES</w:t>
      </w:r>
    </w:p>
    <w:p w14:paraId="591925E2" w14:textId="77777777" w:rsidR="007A4C7A" w:rsidRPr="001F19F5" w:rsidRDefault="007A4C7A" w:rsidP="007A4C7A">
      <w:pPr>
        <w:pStyle w:val="DefaultText"/>
        <w:widowControl/>
        <w:ind w:left="426" w:right="385" w:hanging="11"/>
        <w:jc w:val="both"/>
        <w:rPr>
          <w:rFonts w:asciiTheme="minorHAnsi" w:hAnsiTheme="minorHAnsi" w:cstheme="minorHAnsi"/>
          <w:sz w:val="24"/>
          <w:szCs w:val="24"/>
        </w:rPr>
      </w:pPr>
    </w:p>
    <w:p w14:paraId="3810423C" w14:textId="4A639F3A" w:rsidR="007D7EB0" w:rsidRDefault="004208C9" w:rsidP="007A4C7A">
      <w:pPr>
        <w:pStyle w:val="DefaultText"/>
        <w:widowControl/>
        <w:ind w:left="426" w:right="385" w:hanging="11"/>
        <w:jc w:val="both"/>
        <w:rPr>
          <w:rFonts w:asciiTheme="minorHAnsi" w:hAnsiTheme="minorHAnsi" w:cstheme="minorHAnsi"/>
          <w:sz w:val="24"/>
          <w:szCs w:val="24"/>
        </w:rPr>
      </w:pPr>
      <w:r w:rsidRPr="001F19F5">
        <w:rPr>
          <w:rFonts w:asciiTheme="minorHAnsi" w:hAnsiTheme="minorHAnsi" w:cstheme="minorHAnsi"/>
          <w:sz w:val="24"/>
          <w:szCs w:val="24"/>
        </w:rPr>
        <w:tab/>
      </w:r>
      <w:r w:rsidR="000E1B62">
        <w:rPr>
          <w:rFonts w:asciiTheme="minorHAnsi" w:hAnsiTheme="minorHAnsi" w:cstheme="minorHAnsi"/>
          <w:sz w:val="24"/>
          <w:szCs w:val="24"/>
        </w:rPr>
        <w:t>W</w:t>
      </w:r>
      <w:r w:rsidRPr="001F19F5">
        <w:rPr>
          <w:rFonts w:asciiTheme="minorHAnsi" w:hAnsiTheme="minorHAnsi" w:cstheme="minorHAnsi"/>
          <w:sz w:val="24"/>
          <w:szCs w:val="24"/>
        </w:rPr>
        <w:t xml:space="preserve">e </w:t>
      </w:r>
      <w:r w:rsidR="00BC0A93" w:rsidRPr="001F19F5">
        <w:rPr>
          <w:rFonts w:asciiTheme="minorHAnsi" w:hAnsiTheme="minorHAnsi" w:cstheme="minorHAnsi"/>
          <w:sz w:val="24"/>
          <w:szCs w:val="24"/>
        </w:rPr>
        <w:t>moved into our new, state of the art £30 million school in April 2021</w:t>
      </w:r>
      <w:r w:rsidR="000E1B62">
        <w:rPr>
          <w:rFonts w:asciiTheme="minorHAnsi" w:hAnsiTheme="minorHAnsi" w:cstheme="minorHAnsi"/>
          <w:sz w:val="24"/>
          <w:szCs w:val="24"/>
        </w:rPr>
        <w:t xml:space="preserve"> with </w:t>
      </w:r>
      <w:r w:rsidR="001C2929">
        <w:rPr>
          <w:rFonts w:asciiTheme="minorHAnsi" w:hAnsiTheme="minorHAnsi" w:cstheme="minorHAnsi"/>
          <w:sz w:val="24"/>
          <w:szCs w:val="24"/>
        </w:rPr>
        <w:t>additional sixth form</w:t>
      </w:r>
      <w:r w:rsidR="008E719B">
        <w:rPr>
          <w:rFonts w:asciiTheme="minorHAnsi" w:hAnsiTheme="minorHAnsi" w:cstheme="minorHAnsi"/>
          <w:sz w:val="24"/>
          <w:szCs w:val="24"/>
        </w:rPr>
        <w:t xml:space="preserve"> and </w:t>
      </w:r>
      <w:r w:rsidR="001C2929">
        <w:rPr>
          <w:rFonts w:asciiTheme="minorHAnsi" w:hAnsiTheme="minorHAnsi" w:cstheme="minorHAnsi"/>
          <w:sz w:val="24"/>
          <w:szCs w:val="24"/>
        </w:rPr>
        <w:t>business accommodation</w:t>
      </w:r>
      <w:r w:rsidR="000E1B62">
        <w:rPr>
          <w:rFonts w:asciiTheme="minorHAnsi" w:hAnsiTheme="minorHAnsi" w:cstheme="minorHAnsi"/>
          <w:sz w:val="24"/>
          <w:szCs w:val="24"/>
        </w:rPr>
        <w:t xml:space="preserve"> </w:t>
      </w:r>
      <w:r w:rsidR="00D53EC2">
        <w:rPr>
          <w:rFonts w:asciiTheme="minorHAnsi" w:hAnsiTheme="minorHAnsi" w:cstheme="minorHAnsi"/>
          <w:sz w:val="24"/>
          <w:szCs w:val="24"/>
        </w:rPr>
        <w:t>opened</w:t>
      </w:r>
      <w:r w:rsidR="000E1B62">
        <w:rPr>
          <w:rFonts w:asciiTheme="minorHAnsi" w:hAnsiTheme="minorHAnsi" w:cstheme="minorHAnsi"/>
          <w:sz w:val="24"/>
          <w:szCs w:val="24"/>
        </w:rPr>
        <w:t xml:space="preserve"> in September 2022</w:t>
      </w:r>
      <w:r w:rsidR="001C2929">
        <w:rPr>
          <w:rFonts w:asciiTheme="minorHAnsi" w:hAnsiTheme="minorHAnsi" w:cstheme="minorHAnsi"/>
          <w:sz w:val="24"/>
          <w:szCs w:val="24"/>
        </w:rPr>
        <w:t xml:space="preserve">.  </w:t>
      </w:r>
    </w:p>
    <w:p w14:paraId="6AE041D8" w14:textId="77777777" w:rsidR="00542569" w:rsidRPr="001F19F5" w:rsidRDefault="00542569" w:rsidP="007A4C7A">
      <w:pPr>
        <w:pStyle w:val="DefaultText"/>
        <w:widowControl/>
        <w:ind w:left="426" w:right="385" w:hanging="11"/>
        <w:jc w:val="both"/>
        <w:rPr>
          <w:rFonts w:asciiTheme="minorHAnsi" w:hAnsiTheme="minorHAnsi" w:cstheme="minorHAnsi"/>
          <w:sz w:val="24"/>
          <w:szCs w:val="24"/>
        </w:rPr>
      </w:pPr>
    </w:p>
    <w:p w14:paraId="03B7D104" w14:textId="77777777" w:rsidR="004208C9" w:rsidRPr="001F19F5" w:rsidRDefault="004208C9" w:rsidP="007A4C7A">
      <w:pPr>
        <w:pStyle w:val="DefaultText"/>
        <w:widowControl/>
        <w:ind w:left="426" w:right="385" w:hanging="11"/>
        <w:jc w:val="both"/>
        <w:rPr>
          <w:rFonts w:asciiTheme="minorHAnsi" w:hAnsiTheme="minorHAnsi" w:cstheme="minorHAnsi"/>
          <w:sz w:val="24"/>
          <w:szCs w:val="24"/>
        </w:rPr>
      </w:pPr>
    </w:p>
    <w:p w14:paraId="06912968" w14:textId="77777777" w:rsidR="007247B2" w:rsidRPr="001F19F5" w:rsidRDefault="007247B2" w:rsidP="007A4C7A">
      <w:pPr>
        <w:pStyle w:val="DefaultText"/>
        <w:widowControl/>
        <w:ind w:left="426" w:right="385" w:hanging="11"/>
        <w:jc w:val="both"/>
        <w:rPr>
          <w:rFonts w:asciiTheme="minorHAnsi" w:hAnsiTheme="minorHAnsi" w:cstheme="minorHAnsi"/>
          <w:b/>
          <w:bCs/>
          <w:sz w:val="24"/>
          <w:szCs w:val="24"/>
        </w:rPr>
      </w:pPr>
      <w:r w:rsidRPr="001F19F5">
        <w:rPr>
          <w:rFonts w:asciiTheme="minorHAnsi" w:hAnsiTheme="minorHAnsi" w:cstheme="minorHAnsi"/>
          <w:sz w:val="24"/>
          <w:szCs w:val="24"/>
        </w:rPr>
        <w:tab/>
      </w:r>
      <w:r w:rsidRPr="001F19F5">
        <w:rPr>
          <w:rFonts w:asciiTheme="minorHAnsi" w:hAnsiTheme="minorHAnsi" w:cstheme="minorHAnsi"/>
          <w:b/>
          <w:bCs/>
          <w:sz w:val="24"/>
          <w:szCs w:val="24"/>
        </w:rPr>
        <w:t>THE LOCAL ENVIRONMENT</w:t>
      </w:r>
    </w:p>
    <w:p w14:paraId="049F31CB" w14:textId="77777777" w:rsidR="00C81EFA" w:rsidRPr="001F19F5" w:rsidRDefault="00C81EFA" w:rsidP="007A4C7A">
      <w:pPr>
        <w:pStyle w:val="DefaultText"/>
        <w:widowControl/>
        <w:ind w:left="426" w:right="385" w:hanging="11"/>
        <w:jc w:val="both"/>
        <w:rPr>
          <w:rFonts w:asciiTheme="minorHAnsi" w:hAnsiTheme="minorHAnsi" w:cstheme="minorHAnsi"/>
          <w:sz w:val="24"/>
          <w:szCs w:val="24"/>
        </w:rPr>
      </w:pPr>
    </w:p>
    <w:p w14:paraId="73CCA843" w14:textId="384AEA23" w:rsidR="007D7EB0" w:rsidRDefault="007247B2" w:rsidP="007A4C7A">
      <w:pPr>
        <w:pStyle w:val="DefaultText"/>
        <w:widowControl/>
        <w:ind w:left="426" w:right="385" w:hanging="11"/>
        <w:jc w:val="both"/>
        <w:rPr>
          <w:rFonts w:asciiTheme="minorHAnsi" w:hAnsiTheme="minorHAnsi" w:cstheme="minorHAnsi"/>
          <w:sz w:val="24"/>
          <w:szCs w:val="24"/>
        </w:rPr>
      </w:pPr>
      <w:r w:rsidRPr="001F19F5">
        <w:rPr>
          <w:rFonts w:asciiTheme="minorHAnsi" w:hAnsiTheme="minorHAnsi" w:cstheme="minorHAnsi"/>
          <w:sz w:val="24"/>
          <w:szCs w:val="24"/>
        </w:rPr>
        <w:tab/>
      </w:r>
      <w:r w:rsidR="000F43C6" w:rsidRPr="001F19F5">
        <w:rPr>
          <w:rFonts w:asciiTheme="minorHAnsi" w:hAnsiTheme="minorHAnsi" w:cstheme="minorHAnsi"/>
          <w:sz w:val="24"/>
          <w:szCs w:val="24"/>
        </w:rPr>
        <w:t xml:space="preserve">Broxbourne is situated </w:t>
      </w:r>
      <w:r w:rsidR="005B1BC4" w:rsidRPr="001F19F5">
        <w:rPr>
          <w:rFonts w:asciiTheme="minorHAnsi" w:hAnsiTheme="minorHAnsi" w:cstheme="minorHAnsi"/>
          <w:sz w:val="24"/>
          <w:szCs w:val="24"/>
        </w:rPr>
        <w:t xml:space="preserve">in Hertfordshire </w:t>
      </w:r>
      <w:r w:rsidR="00CA59CA" w:rsidRPr="001F19F5">
        <w:rPr>
          <w:rFonts w:asciiTheme="minorHAnsi" w:hAnsiTheme="minorHAnsi" w:cstheme="minorHAnsi"/>
          <w:sz w:val="24"/>
          <w:szCs w:val="24"/>
        </w:rPr>
        <w:t>close to</w:t>
      </w:r>
      <w:r w:rsidR="000F43C6" w:rsidRPr="001F19F5">
        <w:rPr>
          <w:rFonts w:asciiTheme="minorHAnsi" w:hAnsiTheme="minorHAnsi" w:cstheme="minorHAnsi"/>
          <w:sz w:val="24"/>
          <w:szCs w:val="24"/>
        </w:rPr>
        <w:t xml:space="preserve"> the A10 about 5 miles north of the M25.</w:t>
      </w:r>
      <w:r w:rsidR="005B1BC4" w:rsidRPr="001F19F5">
        <w:rPr>
          <w:rFonts w:asciiTheme="minorHAnsi" w:hAnsiTheme="minorHAnsi" w:cstheme="minorHAnsi"/>
          <w:sz w:val="24"/>
          <w:szCs w:val="24"/>
        </w:rPr>
        <w:t xml:space="preserve">  </w:t>
      </w:r>
      <w:r w:rsidRPr="001F19F5">
        <w:rPr>
          <w:rFonts w:asciiTheme="minorHAnsi" w:hAnsiTheme="minorHAnsi" w:cstheme="minorHAnsi"/>
          <w:sz w:val="24"/>
          <w:szCs w:val="24"/>
        </w:rPr>
        <w:t xml:space="preserve">The school occupies a </w:t>
      </w:r>
      <w:r w:rsidR="00871EB4" w:rsidRPr="001F19F5">
        <w:rPr>
          <w:rFonts w:asciiTheme="minorHAnsi" w:hAnsiTheme="minorHAnsi" w:cstheme="minorHAnsi"/>
          <w:sz w:val="24"/>
          <w:szCs w:val="24"/>
        </w:rPr>
        <w:t>large</w:t>
      </w:r>
      <w:r w:rsidR="008114A1" w:rsidRPr="001F19F5">
        <w:rPr>
          <w:rFonts w:asciiTheme="minorHAnsi" w:hAnsiTheme="minorHAnsi" w:cstheme="minorHAnsi"/>
          <w:sz w:val="24"/>
          <w:szCs w:val="24"/>
        </w:rPr>
        <w:t xml:space="preserve"> attractive site in the G</w:t>
      </w:r>
      <w:r w:rsidRPr="001F19F5">
        <w:rPr>
          <w:rFonts w:asciiTheme="minorHAnsi" w:hAnsiTheme="minorHAnsi" w:cstheme="minorHAnsi"/>
          <w:sz w:val="24"/>
          <w:szCs w:val="24"/>
        </w:rPr>
        <w:t xml:space="preserve">reen </w:t>
      </w:r>
      <w:r w:rsidR="008114A1" w:rsidRPr="001F19F5">
        <w:rPr>
          <w:rFonts w:asciiTheme="minorHAnsi" w:hAnsiTheme="minorHAnsi" w:cstheme="minorHAnsi"/>
          <w:sz w:val="24"/>
          <w:szCs w:val="24"/>
        </w:rPr>
        <w:t>B</w:t>
      </w:r>
      <w:r w:rsidRPr="001F19F5">
        <w:rPr>
          <w:rFonts w:asciiTheme="minorHAnsi" w:hAnsiTheme="minorHAnsi" w:cstheme="minorHAnsi"/>
          <w:sz w:val="24"/>
          <w:szCs w:val="24"/>
        </w:rPr>
        <w:t>elt.</w:t>
      </w:r>
      <w:r w:rsidR="000F43C6" w:rsidRPr="001F19F5">
        <w:rPr>
          <w:rFonts w:asciiTheme="minorHAnsi" w:hAnsiTheme="minorHAnsi" w:cstheme="minorHAnsi"/>
          <w:sz w:val="24"/>
          <w:szCs w:val="24"/>
        </w:rPr>
        <w:t xml:space="preserve">  </w:t>
      </w:r>
      <w:r w:rsidR="009067C2" w:rsidRPr="001F19F5">
        <w:rPr>
          <w:rFonts w:asciiTheme="minorHAnsi" w:hAnsiTheme="minorHAnsi" w:cstheme="minorHAnsi"/>
          <w:sz w:val="24"/>
          <w:szCs w:val="24"/>
        </w:rPr>
        <w:t>The school is</w:t>
      </w:r>
      <w:r w:rsidR="003166C7">
        <w:rPr>
          <w:rFonts w:asciiTheme="minorHAnsi" w:hAnsiTheme="minorHAnsi" w:cstheme="minorHAnsi"/>
          <w:sz w:val="24"/>
          <w:szCs w:val="24"/>
        </w:rPr>
        <w:t xml:space="preserve"> </w:t>
      </w:r>
      <w:r w:rsidR="009067C2" w:rsidRPr="001F19F5">
        <w:rPr>
          <w:rFonts w:asciiTheme="minorHAnsi" w:hAnsiTheme="minorHAnsi" w:cstheme="minorHAnsi"/>
          <w:sz w:val="24"/>
          <w:szCs w:val="24"/>
        </w:rPr>
        <w:t xml:space="preserve">a </w:t>
      </w:r>
      <w:r w:rsidR="001642EB">
        <w:rPr>
          <w:rFonts w:asciiTheme="minorHAnsi" w:hAnsiTheme="minorHAnsi" w:cstheme="minorHAnsi"/>
          <w:sz w:val="24"/>
          <w:szCs w:val="24"/>
        </w:rPr>
        <w:t>short</w:t>
      </w:r>
      <w:r w:rsidRPr="001F19F5">
        <w:rPr>
          <w:rFonts w:asciiTheme="minorHAnsi" w:hAnsiTheme="minorHAnsi" w:cstheme="minorHAnsi"/>
          <w:sz w:val="24"/>
          <w:szCs w:val="24"/>
        </w:rPr>
        <w:t xml:space="preserve"> walk from Broxbourne Station from where there are trains to London Liverpool Street</w:t>
      </w:r>
      <w:r w:rsidR="00E07AB9" w:rsidRPr="001F19F5">
        <w:rPr>
          <w:rFonts w:asciiTheme="minorHAnsi" w:hAnsiTheme="minorHAnsi" w:cstheme="minorHAnsi"/>
          <w:sz w:val="24"/>
          <w:szCs w:val="24"/>
        </w:rPr>
        <w:t xml:space="preserve">, </w:t>
      </w:r>
      <w:r w:rsidRPr="001F19F5">
        <w:rPr>
          <w:rFonts w:asciiTheme="minorHAnsi" w:hAnsiTheme="minorHAnsi" w:cstheme="minorHAnsi"/>
          <w:sz w:val="24"/>
          <w:szCs w:val="24"/>
        </w:rPr>
        <w:t>Cambridge</w:t>
      </w:r>
      <w:r w:rsidR="00F93B82" w:rsidRPr="001F19F5">
        <w:rPr>
          <w:rFonts w:asciiTheme="minorHAnsi" w:hAnsiTheme="minorHAnsi" w:cstheme="minorHAnsi"/>
          <w:sz w:val="24"/>
          <w:szCs w:val="24"/>
        </w:rPr>
        <w:t xml:space="preserve"> and Hertford</w:t>
      </w:r>
      <w:r w:rsidRPr="001F19F5">
        <w:rPr>
          <w:rFonts w:asciiTheme="minorHAnsi" w:hAnsiTheme="minorHAnsi" w:cstheme="minorHAnsi"/>
          <w:sz w:val="24"/>
          <w:szCs w:val="24"/>
        </w:rPr>
        <w:t>.  The school receives pupils from Broxbourne, Wormley, Hoddesdon and Cheshunt and the surrounding vil</w:t>
      </w:r>
      <w:r w:rsidR="002B6B69" w:rsidRPr="001F19F5">
        <w:rPr>
          <w:rFonts w:asciiTheme="minorHAnsi" w:hAnsiTheme="minorHAnsi" w:cstheme="minorHAnsi"/>
          <w:sz w:val="24"/>
          <w:szCs w:val="24"/>
        </w:rPr>
        <w:t xml:space="preserve">lages.  </w:t>
      </w:r>
    </w:p>
    <w:p w14:paraId="2D05257F" w14:textId="77777777" w:rsidR="00542569" w:rsidRDefault="00542569" w:rsidP="007A4C7A">
      <w:pPr>
        <w:pStyle w:val="DefaultText"/>
        <w:widowControl/>
        <w:ind w:left="426" w:right="385" w:hanging="11"/>
        <w:jc w:val="both"/>
        <w:rPr>
          <w:rFonts w:asciiTheme="minorHAnsi" w:hAnsiTheme="minorHAnsi" w:cstheme="minorHAnsi"/>
          <w:sz w:val="24"/>
          <w:szCs w:val="24"/>
        </w:rPr>
      </w:pPr>
    </w:p>
    <w:p w14:paraId="53128261" w14:textId="77777777" w:rsidR="007247B2" w:rsidRPr="001F19F5" w:rsidRDefault="007247B2" w:rsidP="007A4C7A">
      <w:pPr>
        <w:pStyle w:val="DefaultText"/>
        <w:widowControl/>
        <w:ind w:left="426" w:right="385" w:hanging="11"/>
        <w:jc w:val="both"/>
        <w:rPr>
          <w:rFonts w:asciiTheme="minorHAnsi" w:hAnsiTheme="minorHAnsi" w:cstheme="minorHAnsi"/>
          <w:sz w:val="24"/>
          <w:szCs w:val="24"/>
        </w:rPr>
      </w:pPr>
    </w:p>
    <w:p w14:paraId="0185A144" w14:textId="77777777" w:rsidR="007247B2" w:rsidRPr="001F19F5" w:rsidRDefault="007247B2" w:rsidP="007A4C7A">
      <w:pPr>
        <w:pStyle w:val="DefaultText"/>
        <w:widowControl/>
        <w:ind w:left="426" w:right="385" w:hanging="11"/>
        <w:jc w:val="both"/>
        <w:rPr>
          <w:rFonts w:asciiTheme="minorHAnsi" w:hAnsiTheme="minorHAnsi" w:cstheme="minorHAnsi"/>
          <w:b/>
          <w:bCs/>
          <w:sz w:val="24"/>
          <w:szCs w:val="24"/>
        </w:rPr>
      </w:pPr>
      <w:r w:rsidRPr="001F19F5">
        <w:rPr>
          <w:rFonts w:asciiTheme="minorHAnsi" w:hAnsiTheme="minorHAnsi" w:cstheme="minorHAnsi"/>
          <w:sz w:val="24"/>
          <w:szCs w:val="24"/>
        </w:rPr>
        <w:tab/>
      </w:r>
      <w:r w:rsidRPr="001F19F5">
        <w:rPr>
          <w:rFonts w:asciiTheme="minorHAnsi" w:hAnsiTheme="minorHAnsi" w:cstheme="minorHAnsi"/>
          <w:b/>
          <w:bCs/>
          <w:sz w:val="24"/>
          <w:szCs w:val="24"/>
        </w:rPr>
        <w:t>PUPILS</w:t>
      </w:r>
    </w:p>
    <w:p w14:paraId="62486C05" w14:textId="77777777" w:rsidR="00C81EFA" w:rsidRPr="001F19F5" w:rsidRDefault="00C81EFA" w:rsidP="007A4C7A">
      <w:pPr>
        <w:pStyle w:val="DefaultText"/>
        <w:widowControl/>
        <w:ind w:left="426" w:right="385" w:hanging="11"/>
        <w:jc w:val="both"/>
        <w:rPr>
          <w:rFonts w:asciiTheme="minorHAnsi" w:hAnsiTheme="minorHAnsi" w:cstheme="minorHAnsi"/>
          <w:sz w:val="24"/>
          <w:szCs w:val="24"/>
        </w:rPr>
      </w:pPr>
    </w:p>
    <w:p w14:paraId="61B3D31F" w14:textId="4EACCF98" w:rsidR="007D7EB0" w:rsidRDefault="0186644A" w:rsidP="007A4C7A">
      <w:pPr>
        <w:pStyle w:val="DefaultText"/>
        <w:widowControl/>
        <w:ind w:left="426" w:right="385" w:hanging="11"/>
        <w:jc w:val="both"/>
        <w:rPr>
          <w:rFonts w:asciiTheme="minorHAnsi" w:hAnsiTheme="minorHAnsi" w:cstheme="minorHAnsi"/>
          <w:color w:val="222222"/>
          <w:sz w:val="24"/>
          <w:szCs w:val="24"/>
          <w:shd w:val="clear" w:color="auto" w:fill="FFFFFF"/>
        </w:rPr>
      </w:pPr>
      <w:r w:rsidRPr="001F19F5">
        <w:rPr>
          <w:rFonts w:asciiTheme="minorHAnsi" w:hAnsiTheme="minorHAnsi" w:cstheme="minorHAnsi"/>
          <w:sz w:val="24"/>
          <w:szCs w:val="24"/>
        </w:rPr>
        <w:t xml:space="preserve">The school's planned admission number </w:t>
      </w:r>
      <w:r w:rsidR="001F19F5" w:rsidRPr="001F19F5">
        <w:rPr>
          <w:rFonts w:asciiTheme="minorHAnsi" w:hAnsiTheme="minorHAnsi" w:cstheme="minorHAnsi"/>
          <w:sz w:val="24"/>
          <w:szCs w:val="24"/>
        </w:rPr>
        <w:t>has increased to 240 from September 202</w:t>
      </w:r>
      <w:r w:rsidR="0073347C">
        <w:rPr>
          <w:rFonts w:asciiTheme="minorHAnsi" w:hAnsiTheme="minorHAnsi" w:cstheme="minorHAnsi"/>
          <w:sz w:val="24"/>
          <w:szCs w:val="24"/>
        </w:rPr>
        <w:t>2</w:t>
      </w:r>
      <w:r w:rsidR="001F19F5" w:rsidRPr="001F19F5">
        <w:rPr>
          <w:rFonts w:asciiTheme="minorHAnsi" w:hAnsiTheme="minorHAnsi" w:cstheme="minorHAnsi"/>
          <w:sz w:val="24"/>
          <w:szCs w:val="24"/>
        </w:rPr>
        <w:t xml:space="preserve">.  </w:t>
      </w:r>
      <w:r w:rsidRPr="001F19F5">
        <w:rPr>
          <w:rFonts w:asciiTheme="minorHAnsi" w:hAnsiTheme="minorHAnsi" w:cstheme="minorHAnsi"/>
          <w:sz w:val="24"/>
          <w:szCs w:val="24"/>
        </w:rPr>
        <w:t>The school is held in very high regard in the community and is always considerably oversubscribed.  Although the majority of our students come from four partner schools</w:t>
      </w:r>
      <w:r w:rsidR="009B236B">
        <w:rPr>
          <w:rFonts w:asciiTheme="minorHAnsi" w:hAnsiTheme="minorHAnsi" w:cstheme="minorHAnsi"/>
          <w:sz w:val="24"/>
          <w:szCs w:val="24"/>
        </w:rPr>
        <w:t>,</w:t>
      </w:r>
      <w:r w:rsidRPr="001F19F5">
        <w:rPr>
          <w:rFonts w:asciiTheme="minorHAnsi" w:hAnsiTheme="minorHAnsi" w:cstheme="minorHAnsi"/>
          <w:sz w:val="24"/>
          <w:szCs w:val="24"/>
        </w:rPr>
        <w:t xml:space="preserve"> we admit students from over twenty local primary schools.</w:t>
      </w:r>
      <w:r w:rsidR="0030626A" w:rsidRPr="001F19F5">
        <w:rPr>
          <w:rFonts w:asciiTheme="minorHAnsi" w:hAnsiTheme="minorHAnsi" w:cstheme="minorHAnsi"/>
          <w:sz w:val="24"/>
          <w:szCs w:val="24"/>
        </w:rPr>
        <w:t xml:space="preserve">  </w:t>
      </w:r>
      <w:r w:rsidR="008E719B">
        <w:rPr>
          <w:rFonts w:asciiTheme="minorHAnsi" w:hAnsiTheme="minorHAnsi" w:cstheme="minorHAnsi"/>
          <w:sz w:val="24"/>
          <w:szCs w:val="24"/>
        </w:rPr>
        <w:t>994</w:t>
      </w:r>
      <w:r w:rsidR="0030626A" w:rsidRPr="00D903E1">
        <w:rPr>
          <w:rFonts w:asciiTheme="minorHAnsi" w:hAnsiTheme="minorHAnsi" w:cstheme="minorHAnsi"/>
          <w:sz w:val="24"/>
          <w:szCs w:val="24"/>
          <w:shd w:val="clear" w:color="auto" w:fill="FFFFFF"/>
        </w:rPr>
        <w:t xml:space="preserve"> </w:t>
      </w:r>
      <w:r w:rsidR="0030626A" w:rsidRPr="001F19F5">
        <w:rPr>
          <w:rFonts w:asciiTheme="minorHAnsi" w:hAnsiTheme="minorHAnsi" w:cstheme="minorHAnsi"/>
          <w:color w:val="222222"/>
          <w:sz w:val="24"/>
          <w:szCs w:val="24"/>
          <w:shd w:val="clear" w:color="auto" w:fill="FFFFFF"/>
        </w:rPr>
        <w:t>parents stated a preference for a Year 7 place in September 202</w:t>
      </w:r>
      <w:r w:rsidR="008E719B">
        <w:rPr>
          <w:rFonts w:asciiTheme="minorHAnsi" w:hAnsiTheme="minorHAnsi" w:cstheme="minorHAnsi"/>
          <w:color w:val="222222"/>
          <w:sz w:val="24"/>
          <w:szCs w:val="24"/>
          <w:shd w:val="clear" w:color="auto" w:fill="FFFFFF"/>
        </w:rPr>
        <w:t>5</w:t>
      </w:r>
      <w:r w:rsidR="0030626A" w:rsidRPr="001F19F5">
        <w:rPr>
          <w:rFonts w:asciiTheme="minorHAnsi" w:hAnsiTheme="minorHAnsi" w:cstheme="minorHAnsi"/>
          <w:color w:val="222222"/>
          <w:sz w:val="24"/>
          <w:szCs w:val="24"/>
          <w:shd w:val="clear" w:color="auto" w:fill="FFFFFF"/>
        </w:rPr>
        <w:t xml:space="preserve">.  There are currently </w:t>
      </w:r>
      <w:r w:rsidR="008E719B">
        <w:rPr>
          <w:rFonts w:asciiTheme="minorHAnsi" w:hAnsiTheme="minorHAnsi" w:cstheme="minorHAnsi"/>
          <w:sz w:val="24"/>
          <w:szCs w:val="24"/>
          <w:shd w:val="clear" w:color="auto" w:fill="FFFFFF"/>
        </w:rPr>
        <w:t>1449</w:t>
      </w:r>
      <w:r w:rsidR="0030626A" w:rsidRPr="00A06280">
        <w:rPr>
          <w:rFonts w:asciiTheme="minorHAnsi" w:hAnsiTheme="minorHAnsi" w:cstheme="minorHAnsi"/>
          <w:sz w:val="24"/>
          <w:szCs w:val="24"/>
          <w:shd w:val="clear" w:color="auto" w:fill="FFFFFF"/>
        </w:rPr>
        <w:t xml:space="preserve"> </w:t>
      </w:r>
      <w:r w:rsidR="0030626A" w:rsidRPr="001F19F5">
        <w:rPr>
          <w:rFonts w:asciiTheme="minorHAnsi" w:hAnsiTheme="minorHAnsi" w:cstheme="minorHAnsi"/>
          <w:color w:val="222222"/>
          <w:sz w:val="24"/>
          <w:szCs w:val="24"/>
          <w:shd w:val="clear" w:color="auto" w:fill="FFFFFF"/>
        </w:rPr>
        <w:t xml:space="preserve">pupils on roll which includes a Sixth Form of </w:t>
      </w:r>
      <w:r w:rsidR="008E719B">
        <w:rPr>
          <w:rFonts w:asciiTheme="minorHAnsi" w:hAnsiTheme="minorHAnsi" w:cstheme="minorHAnsi"/>
          <w:sz w:val="24"/>
          <w:szCs w:val="24"/>
          <w:shd w:val="clear" w:color="auto" w:fill="FFFFFF"/>
        </w:rPr>
        <w:t>274</w:t>
      </w:r>
      <w:r w:rsidR="0030626A" w:rsidRPr="001F19F5">
        <w:rPr>
          <w:rFonts w:asciiTheme="minorHAnsi" w:hAnsiTheme="minorHAnsi" w:cstheme="minorHAnsi"/>
          <w:color w:val="222222"/>
          <w:sz w:val="24"/>
          <w:szCs w:val="24"/>
          <w:shd w:val="clear" w:color="auto" w:fill="FFFFFF"/>
        </w:rPr>
        <w:t>.  </w:t>
      </w:r>
    </w:p>
    <w:p w14:paraId="6F9980FA" w14:textId="77777777" w:rsidR="007D7EB0" w:rsidRDefault="007D7EB0" w:rsidP="007A4C7A">
      <w:pPr>
        <w:pStyle w:val="DefaultText"/>
        <w:widowControl/>
        <w:ind w:left="426" w:right="385" w:hanging="11"/>
        <w:jc w:val="both"/>
        <w:rPr>
          <w:rFonts w:asciiTheme="minorHAnsi" w:hAnsiTheme="minorHAnsi" w:cstheme="minorHAnsi"/>
          <w:color w:val="222222"/>
          <w:sz w:val="24"/>
          <w:szCs w:val="24"/>
          <w:shd w:val="clear" w:color="auto" w:fill="FFFFFF"/>
        </w:rPr>
      </w:pPr>
    </w:p>
    <w:p w14:paraId="26EF6E35" w14:textId="77777777" w:rsidR="00542569" w:rsidRDefault="0186644A" w:rsidP="007A4C7A">
      <w:pPr>
        <w:pStyle w:val="DefaultText"/>
        <w:widowControl/>
        <w:ind w:left="426" w:right="385" w:hanging="11"/>
        <w:jc w:val="both"/>
        <w:rPr>
          <w:rFonts w:asciiTheme="minorHAnsi" w:hAnsiTheme="minorHAnsi" w:cstheme="minorHAnsi"/>
          <w:sz w:val="24"/>
          <w:szCs w:val="24"/>
        </w:rPr>
      </w:pPr>
      <w:r w:rsidRPr="001F19F5">
        <w:rPr>
          <w:rFonts w:asciiTheme="minorHAnsi" w:hAnsiTheme="minorHAnsi" w:cstheme="minorHAnsi"/>
          <w:sz w:val="24"/>
          <w:szCs w:val="24"/>
        </w:rPr>
        <w:t xml:space="preserve">Pupils are friendly and well-behaved and are proud of the school.  In </w:t>
      </w:r>
      <w:r w:rsidR="00D04FA6">
        <w:rPr>
          <w:rFonts w:asciiTheme="minorHAnsi" w:hAnsiTheme="minorHAnsi" w:cstheme="minorHAnsi"/>
          <w:sz w:val="24"/>
          <w:szCs w:val="24"/>
        </w:rPr>
        <w:t>our recent</w:t>
      </w:r>
      <w:r w:rsidRPr="001F19F5">
        <w:rPr>
          <w:rFonts w:asciiTheme="minorHAnsi" w:hAnsiTheme="minorHAnsi" w:cstheme="minorHAnsi"/>
          <w:sz w:val="24"/>
          <w:szCs w:val="24"/>
        </w:rPr>
        <w:t xml:space="preserve"> inspection, Ofsted </w:t>
      </w:r>
      <w:r w:rsidR="00D04FA6">
        <w:rPr>
          <w:rFonts w:asciiTheme="minorHAnsi" w:hAnsiTheme="minorHAnsi" w:cstheme="minorHAnsi"/>
          <w:sz w:val="24"/>
          <w:szCs w:val="24"/>
        </w:rPr>
        <w:t>found</w:t>
      </w:r>
      <w:r w:rsidRPr="001F19F5">
        <w:rPr>
          <w:rFonts w:asciiTheme="minorHAnsi" w:hAnsiTheme="minorHAnsi" w:cstheme="minorHAnsi"/>
          <w:sz w:val="24"/>
          <w:szCs w:val="24"/>
        </w:rPr>
        <w:t xml:space="preserve"> </w:t>
      </w:r>
      <w:r w:rsidR="00E67DB9">
        <w:rPr>
          <w:rFonts w:asciiTheme="minorHAnsi" w:hAnsiTheme="minorHAnsi" w:cstheme="minorHAnsi"/>
          <w:sz w:val="24"/>
          <w:szCs w:val="24"/>
        </w:rPr>
        <w:t xml:space="preserve">that, “pupils treat each other with the highest levels of respect and tolerance” and that “pupils take responsibility for doing the right things, including behaving well, even when no one is watching”. </w:t>
      </w:r>
    </w:p>
    <w:p w14:paraId="39977189" w14:textId="770571E6" w:rsidR="007D7EB0" w:rsidRPr="001F19F5" w:rsidRDefault="0186644A" w:rsidP="007A4C7A">
      <w:pPr>
        <w:pStyle w:val="DefaultText"/>
        <w:widowControl/>
        <w:ind w:left="426" w:right="385" w:hanging="11"/>
        <w:jc w:val="both"/>
        <w:rPr>
          <w:rFonts w:asciiTheme="minorHAnsi" w:hAnsiTheme="minorHAnsi" w:cstheme="minorHAnsi"/>
          <w:sz w:val="24"/>
          <w:szCs w:val="24"/>
        </w:rPr>
      </w:pPr>
      <w:r w:rsidRPr="001F19F5">
        <w:rPr>
          <w:rFonts w:asciiTheme="minorHAnsi" w:hAnsiTheme="minorHAnsi" w:cstheme="minorHAnsi"/>
          <w:sz w:val="24"/>
          <w:szCs w:val="24"/>
        </w:rPr>
        <w:t xml:space="preserve">Many visitors compliment us on the quality of relationships in the school.  The atmosphere in the school is such that teachers can teach and pupils can learn.  </w:t>
      </w:r>
    </w:p>
    <w:p w14:paraId="36455C10" w14:textId="6BA903F0" w:rsidR="007247B2" w:rsidRPr="001F19F5" w:rsidRDefault="0186644A" w:rsidP="007A4C7A">
      <w:pPr>
        <w:pStyle w:val="DefaultText"/>
        <w:widowControl/>
        <w:ind w:left="426" w:right="385" w:hanging="11"/>
        <w:jc w:val="both"/>
        <w:rPr>
          <w:rFonts w:asciiTheme="minorHAnsi" w:hAnsiTheme="minorHAnsi" w:cstheme="minorHAnsi"/>
          <w:b/>
          <w:bCs/>
          <w:sz w:val="24"/>
          <w:szCs w:val="24"/>
        </w:rPr>
      </w:pPr>
      <w:r w:rsidRPr="001F19F5">
        <w:rPr>
          <w:rFonts w:asciiTheme="minorHAnsi" w:hAnsiTheme="minorHAnsi" w:cstheme="minorHAnsi"/>
          <w:b/>
          <w:bCs/>
          <w:sz w:val="24"/>
          <w:szCs w:val="24"/>
        </w:rPr>
        <w:lastRenderedPageBreak/>
        <w:t>THE CURRICULUM</w:t>
      </w:r>
    </w:p>
    <w:p w14:paraId="4DDBEF00" w14:textId="77777777" w:rsidR="00C81EFA" w:rsidRPr="001F19F5" w:rsidRDefault="00C81EFA" w:rsidP="007A4C7A">
      <w:pPr>
        <w:pStyle w:val="DefaultText"/>
        <w:widowControl/>
        <w:ind w:left="426" w:right="385" w:hanging="11"/>
        <w:jc w:val="both"/>
        <w:rPr>
          <w:rFonts w:asciiTheme="minorHAnsi" w:hAnsiTheme="minorHAnsi" w:cstheme="minorHAnsi"/>
          <w:sz w:val="24"/>
          <w:szCs w:val="24"/>
        </w:rPr>
      </w:pPr>
    </w:p>
    <w:p w14:paraId="4778E6AC" w14:textId="493524DE" w:rsidR="00D04FA6" w:rsidRDefault="007247B2" w:rsidP="007A4C7A">
      <w:pPr>
        <w:pStyle w:val="DefaultText"/>
        <w:widowControl/>
        <w:ind w:left="426" w:right="385" w:hanging="11"/>
        <w:jc w:val="both"/>
        <w:rPr>
          <w:rFonts w:asciiTheme="minorHAnsi" w:hAnsiTheme="minorHAnsi" w:cstheme="minorHAnsi"/>
          <w:sz w:val="24"/>
          <w:szCs w:val="24"/>
        </w:rPr>
      </w:pPr>
      <w:r w:rsidRPr="001F19F5">
        <w:rPr>
          <w:rFonts w:asciiTheme="minorHAnsi" w:hAnsiTheme="minorHAnsi" w:cstheme="minorHAnsi"/>
          <w:sz w:val="24"/>
          <w:szCs w:val="24"/>
        </w:rPr>
        <w:tab/>
      </w:r>
      <w:r w:rsidR="00D04FA6" w:rsidRPr="00D04FA6">
        <w:rPr>
          <w:rFonts w:asciiTheme="minorHAnsi" w:hAnsiTheme="minorHAnsi" w:cstheme="minorHAnsi"/>
          <w:sz w:val="24"/>
          <w:szCs w:val="24"/>
        </w:rPr>
        <w:t xml:space="preserve">Ofsted </w:t>
      </w:r>
      <w:r w:rsidR="00E67DB9">
        <w:rPr>
          <w:rFonts w:asciiTheme="minorHAnsi" w:hAnsiTheme="minorHAnsi" w:cstheme="minorHAnsi"/>
          <w:sz w:val="24"/>
          <w:szCs w:val="24"/>
        </w:rPr>
        <w:t>described how “the school has developed an extremely ambitious curriculum. This curriculum allows pupils to study and achieve well in both academic and vocational courses.” In their words “Pupils produce exceptional work and attain extremely well because they benefit from highly skilled and expert teaching. They develop a complex and deep understanding of the subjects they learn.” We are proud of our curriculum which has been carefully designed b</w:t>
      </w:r>
      <w:r w:rsidR="003166C7">
        <w:rPr>
          <w:rFonts w:asciiTheme="minorHAnsi" w:hAnsiTheme="minorHAnsi" w:cstheme="minorHAnsi"/>
          <w:sz w:val="24"/>
          <w:szCs w:val="24"/>
        </w:rPr>
        <w:t>y</w:t>
      </w:r>
      <w:r w:rsidR="00E67DB9">
        <w:rPr>
          <w:rFonts w:asciiTheme="minorHAnsi" w:hAnsiTheme="minorHAnsi" w:cstheme="minorHAnsi"/>
          <w:sz w:val="24"/>
          <w:szCs w:val="24"/>
        </w:rPr>
        <w:t xml:space="preserve"> our expert staff. </w:t>
      </w:r>
    </w:p>
    <w:p w14:paraId="602DE1AE" w14:textId="77777777" w:rsidR="00D04FA6" w:rsidRDefault="00D04FA6" w:rsidP="007A4C7A">
      <w:pPr>
        <w:pStyle w:val="DefaultText"/>
        <w:widowControl/>
        <w:ind w:left="426" w:right="385" w:hanging="11"/>
        <w:jc w:val="both"/>
        <w:rPr>
          <w:rFonts w:asciiTheme="minorHAnsi" w:hAnsiTheme="minorHAnsi" w:cstheme="minorHAnsi"/>
          <w:sz w:val="24"/>
          <w:szCs w:val="24"/>
        </w:rPr>
      </w:pPr>
    </w:p>
    <w:p w14:paraId="513D108F" w14:textId="41EFBC4A" w:rsidR="000E1B62" w:rsidRDefault="001F19F5" w:rsidP="007A4C7A">
      <w:pPr>
        <w:pStyle w:val="DefaultText"/>
        <w:widowControl/>
        <w:ind w:left="426" w:right="385" w:hanging="11"/>
        <w:jc w:val="both"/>
        <w:rPr>
          <w:rFonts w:asciiTheme="minorHAnsi" w:hAnsiTheme="minorHAnsi" w:cstheme="minorHAnsi"/>
          <w:sz w:val="24"/>
          <w:szCs w:val="24"/>
        </w:rPr>
      </w:pPr>
      <w:r w:rsidRPr="001F19F5">
        <w:rPr>
          <w:rFonts w:asciiTheme="minorHAnsi" w:hAnsiTheme="minorHAnsi" w:cstheme="minorHAnsi"/>
          <w:sz w:val="24"/>
          <w:szCs w:val="24"/>
        </w:rPr>
        <w:t xml:space="preserve">Currently, </w:t>
      </w:r>
      <w:r w:rsidR="001C2929">
        <w:rPr>
          <w:rFonts w:asciiTheme="minorHAnsi" w:hAnsiTheme="minorHAnsi" w:cstheme="minorHAnsi"/>
          <w:sz w:val="24"/>
          <w:szCs w:val="24"/>
        </w:rPr>
        <w:t xml:space="preserve">Key Stage 3 pupils </w:t>
      </w:r>
      <w:r w:rsidR="004F31D5" w:rsidRPr="001F19F5">
        <w:rPr>
          <w:rFonts w:asciiTheme="minorHAnsi" w:hAnsiTheme="minorHAnsi" w:cstheme="minorHAnsi"/>
          <w:sz w:val="24"/>
          <w:szCs w:val="24"/>
        </w:rPr>
        <w:t xml:space="preserve">are arranged in </w:t>
      </w:r>
      <w:r w:rsidR="008E719B">
        <w:rPr>
          <w:rFonts w:asciiTheme="minorHAnsi" w:hAnsiTheme="minorHAnsi" w:cstheme="minorHAnsi"/>
          <w:sz w:val="24"/>
          <w:szCs w:val="24"/>
        </w:rPr>
        <w:t>9</w:t>
      </w:r>
      <w:r w:rsidR="00012963">
        <w:rPr>
          <w:rFonts w:asciiTheme="minorHAnsi" w:hAnsiTheme="minorHAnsi" w:cstheme="minorHAnsi"/>
          <w:sz w:val="24"/>
          <w:szCs w:val="24"/>
        </w:rPr>
        <w:t>,</w:t>
      </w:r>
      <w:r w:rsidR="008E719B">
        <w:rPr>
          <w:rFonts w:asciiTheme="minorHAnsi" w:hAnsiTheme="minorHAnsi" w:cstheme="minorHAnsi"/>
          <w:sz w:val="24"/>
          <w:szCs w:val="24"/>
        </w:rPr>
        <w:t xml:space="preserve"> </w:t>
      </w:r>
      <w:r w:rsidR="004F31D5" w:rsidRPr="001F19F5">
        <w:rPr>
          <w:rFonts w:asciiTheme="minorHAnsi" w:hAnsiTheme="minorHAnsi" w:cstheme="minorHAnsi"/>
          <w:sz w:val="24"/>
          <w:szCs w:val="24"/>
        </w:rPr>
        <w:t>mixed ability form groups</w:t>
      </w:r>
      <w:r w:rsidR="008E719B">
        <w:rPr>
          <w:rFonts w:asciiTheme="minorHAnsi" w:hAnsiTheme="minorHAnsi" w:cstheme="minorHAnsi"/>
          <w:sz w:val="24"/>
          <w:szCs w:val="24"/>
        </w:rPr>
        <w:t xml:space="preserve">.  </w:t>
      </w:r>
      <w:r w:rsidR="004F31D5" w:rsidRPr="001F19F5">
        <w:rPr>
          <w:rFonts w:asciiTheme="minorHAnsi" w:hAnsiTheme="minorHAnsi" w:cstheme="minorHAnsi"/>
          <w:sz w:val="24"/>
          <w:szCs w:val="24"/>
        </w:rPr>
        <w:t xml:space="preserve">Each </w:t>
      </w:r>
      <w:r w:rsidR="001C2929">
        <w:rPr>
          <w:rFonts w:asciiTheme="minorHAnsi" w:hAnsiTheme="minorHAnsi" w:cstheme="minorHAnsi"/>
          <w:sz w:val="24"/>
          <w:szCs w:val="24"/>
        </w:rPr>
        <w:t xml:space="preserve">year </w:t>
      </w:r>
      <w:r w:rsidR="004F31D5" w:rsidRPr="001F19F5">
        <w:rPr>
          <w:rFonts w:asciiTheme="minorHAnsi" w:hAnsiTheme="minorHAnsi" w:cstheme="minorHAnsi"/>
          <w:sz w:val="24"/>
          <w:szCs w:val="24"/>
        </w:rPr>
        <w:t xml:space="preserve">group is then blocked for different subjects and classes are taught in a mixture of sets and mixed ability classes.  </w:t>
      </w:r>
      <w:r w:rsidR="005C4012" w:rsidRPr="001F19F5">
        <w:rPr>
          <w:rFonts w:asciiTheme="minorHAnsi" w:hAnsiTheme="minorHAnsi" w:cstheme="minorHAnsi"/>
          <w:sz w:val="24"/>
          <w:szCs w:val="24"/>
        </w:rPr>
        <w:t>At Key Stage 4, which be</w:t>
      </w:r>
      <w:r w:rsidR="008D002C" w:rsidRPr="001F19F5">
        <w:rPr>
          <w:rFonts w:asciiTheme="minorHAnsi" w:hAnsiTheme="minorHAnsi" w:cstheme="minorHAnsi"/>
          <w:sz w:val="24"/>
          <w:szCs w:val="24"/>
        </w:rPr>
        <w:t>gins</w:t>
      </w:r>
      <w:r w:rsidR="005C4012" w:rsidRPr="001F19F5">
        <w:rPr>
          <w:rFonts w:asciiTheme="minorHAnsi" w:hAnsiTheme="minorHAnsi" w:cstheme="minorHAnsi"/>
          <w:sz w:val="24"/>
          <w:szCs w:val="24"/>
        </w:rPr>
        <w:t xml:space="preserve"> in the summer term of Year 9, </w:t>
      </w:r>
      <w:r w:rsidR="007247B2" w:rsidRPr="001F19F5">
        <w:rPr>
          <w:rFonts w:asciiTheme="minorHAnsi" w:hAnsiTheme="minorHAnsi" w:cstheme="minorHAnsi"/>
          <w:sz w:val="24"/>
          <w:szCs w:val="24"/>
        </w:rPr>
        <w:t>the school offers pupils considerable choice.  The compulsory core consists of English, Maths, Science</w:t>
      </w:r>
      <w:r w:rsidR="00897E6E" w:rsidRPr="001F19F5">
        <w:rPr>
          <w:rFonts w:asciiTheme="minorHAnsi" w:hAnsiTheme="minorHAnsi" w:cstheme="minorHAnsi"/>
          <w:sz w:val="24"/>
          <w:szCs w:val="24"/>
        </w:rPr>
        <w:t>, R</w:t>
      </w:r>
      <w:r w:rsidR="008820CC">
        <w:rPr>
          <w:rFonts w:asciiTheme="minorHAnsi" w:hAnsiTheme="minorHAnsi" w:cstheme="minorHAnsi"/>
          <w:sz w:val="24"/>
          <w:szCs w:val="24"/>
        </w:rPr>
        <w:t>S</w:t>
      </w:r>
      <w:r w:rsidR="00897E6E" w:rsidRPr="001F19F5">
        <w:rPr>
          <w:rFonts w:asciiTheme="minorHAnsi" w:hAnsiTheme="minorHAnsi" w:cstheme="minorHAnsi"/>
          <w:sz w:val="24"/>
          <w:szCs w:val="24"/>
        </w:rPr>
        <w:t>E</w:t>
      </w:r>
      <w:r w:rsidR="009F0FA2" w:rsidRPr="001F19F5">
        <w:rPr>
          <w:rFonts w:asciiTheme="minorHAnsi" w:hAnsiTheme="minorHAnsi" w:cstheme="minorHAnsi"/>
          <w:sz w:val="24"/>
          <w:szCs w:val="24"/>
        </w:rPr>
        <w:t>, PSHE</w:t>
      </w:r>
      <w:r w:rsidR="00F93B82" w:rsidRPr="001F19F5">
        <w:rPr>
          <w:rFonts w:asciiTheme="minorHAnsi" w:hAnsiTheme="minorHAnsi" w:cstheme="minorHAnsi"/>
          <w:sz w:val="24"/>
          <w:szCs w:val="24"/>
        </w:rPr>
        <w:t xml:space="preserve"> and PE.  Pupils then choose </w:t>
      </w:r>
      <w:r w:rsidR="007247B2" w:rsidRPr="001F19F5">
        <w:rPr>
          <w:rFonts w:asciiTheme="minorHAnsi" w:hAnsiTheme="minorHAnsi" w:cstheme="minorHAnsi"/>
          <w:sz w:val="24"/>
          <w:szCs w:val="24"/>
        </w:rPr>
        <w:t xml:space="preserve">option subjects from a wide range which includes vocational courses.  </w:t>
      </w:r>
    </w:p>
    <w:p w14:paraId="3F840303" w14:textId="77777777" w:rsidR="000E1B62" w:rsidRDefault="000E1B62" w:rsidP="007A4C7A">
      <w:pPr>
        <w:pStyle w:val="DefaultText"/>
        <w:widowControl/>
        <w:ind w:left="426" w:right="385" w:hanging="11"/>
        <w:jc w:val="both"/>
        <w:rPr>
          <w:rFonts w:asciiTheme="minorHAnsi" w:hAnsiTheme="minorHAnsi" w:cstheme="minorHAnsi"/>
          <w:sz w:val="24"/>
          <w:szCs w:val="24"/>
        </w:rPr>
      </w:pPr>
    </w:p>
    <w:p w14:paraId="4166782E" w14:textId="35391944" w:rsidR="007D7EB0" w:rsidRPr="00992DDC" w:rsidRDefault="007247B2" w:rsidP="007A4C7A">
      <w:pPr>
        <w:pStyle w:val="DefaultText"/>
        <w:widowControl/>
        <w:ind w:left="426" w:right="385" w:hanging="11"/>
        <w:jc w:val="both"/>
        <w:rPr>
          <w:rFonts w:asciiTheme="minorHAnsi" w:hAnsiTheme="minorHAnsi" w:cstheme="minorHAnsi"/>
          <w:sz w:val="24"/>
          <w:szCs w:val="24"/>
        </w:rPr>
      </w:pPr>
      <w:r w:rsidRPr="00992DDC">
        <w:rPr>
          <w:rFonts w:asciiTheme="minorHAnsi" w:hAnsiTheme="minorHAnsi" w:cstheme="minorHAnsi"/>
          <w:sz w:val="24"/>
          <w:szCs w:val="24"/>
        </w:rPr>
        <w:t xml:space="preserve">In Years 12 and 13 the school offers </w:t>
      </w:r>
      <w:r w:rsidR="00A06280" w:rsidRPr="00992DDC">
        <w:rPr>
          <w:rFonts w:asciiTheme="minorHAnsi" w:hAnsiTheme="minorHAnsi" w:cstheme="minorHAnsi"/>
          <w:sz w:val="24"/>
          <w:szCs w:val="24"/>
        </w:rPr>
        <w:t>25</w:t>
      </w:r>
      <w:r w:rsidR="006A29C2" w:rsidRPr="00992DDC">
        <w:rPr>
          <w:rFonts w:asciiTheme="minorHAnsi" w:hAnsiTheme="minorHAnsi" w:cstheme="minorHAnsi"/>
          <w:sz w:val="24"/>
          <w:szCs w:val="24"/>
        </w:rPr>
        <w:t xml:space="preserve"> </w:t>
      </w:r>
      <w:r w:rsidR="00E77423" w:rsidRPr="00992DDC">
        <w:rPr>
          <w:rFonts w:asciiTheme="minorHAnsi" w:hAnsiTheme="minorHAnsi" w:cstheme="minorHAnsi"/>
          <w:sz w:val="24"/>
          <w:szCs w:val="24"/>
        </w:rPr>
        <w:t xml:space="preserve">A-levels.  </w:t>
      </w:r>
      <w:r w:rsidR="00D04FA6" w:rsidRPr="00992DDC">
        <w:rPr>
          <w:rFonts w:asciiTheme="minorHAnsi" w:hAnsiTheme="minorHAnsi" w:cstheme="minorHAnsi"/>
          <w:sz w:val="24"/>
          <w:szCs w:val="24"/>
        </w:rPr>
        <w:t xml:space="preserve">Ofsted observed “In the sixth form, students follow ambitious courses.  This enables very high proportions to progress to the destination of their choice”.  </w:t>
      </w:r>
      <w:r w:rsidRPr="00992DDC">
        <w:rPr>
          <w:rFonts w:asciiTheme="minorHAnsi" w:hAnsiTheme="minorHAnsi" w:cstheme="minorHAnsi"/>
          <w:sz w:val="24"/>
          <w:szCs w:val="24"/>
        </w:rPr>
        <w:t xml:space="preserve">About </w:t>
      </w:r>
      <w:r w:rsidR="00A06280" w:rsidRPr="00992DDC">
        <w:rPr>
          <w:rFonts w:asciiTheme="minorHAnsi" w:hAnsiTheme="minorHAnsi" w:cstheme="minorHAnsi"/>
          <w:sz w:val="24"/>
          <w:szCs w:val="24"/>
        </w:rPr>
        <w:t>74</w:t>
      </w:r>
      <w:r w:rsidR="004F31D5" w:rsidRPr="00992DDC">
        <w:rPr>
          <w:rFonts w:asciiTheme="minorHAnsi" w:hAnsiTheme="minorHAnsi" w:cstheme="minorHAnsi"/>
          <w:sz w:val="24"/>
          <w:szCs w:val="24"/>
        </w:rPr>
        <w:t>%</w:t>
      </w:r>
      <w:r w:rsidR="009067C2" w:rsidRPr="00992DDC">
        <w:rPr>
          <w:rFonts w:asciiTheme="minorHAnsi" w:hAnsiTheme="minorHAnsi" w:cstheme="minorHAnsi"/>
          <w:sz w:val="24"/>
          <w:szCs w:val="24"/>
        </w:rPr>
        <w:t xml:space="preserve"> o</w:t>
      </w:r>
      <w:r w:rsidRPr="00992DDC">
        <w:rPr>
          <w:rFonts w:asciiTheme="minorHAnsi" w:hAnsiTheme="minorHAnsi" w:cstheme="minorHAnsi"/>
          <w:sz w:val="24"/>
          <w:szCs w:val="24"/>
        </w:rPr>
        <w:t xml:space="preserve">f </w:t>
      </w:r>
      <w:r w:rsidR="00871EB4" w:rsidRPr="00992DDC">
        <w:rPr>
          <w:rFonts w:asciiTheme="minorHAnsi" w:hAnsiTheme="minorHAnsi" w:cstheme="minorHAnsi"/>
          <w:sz w:val="24"/>
          <w:szCs w:val="24"/>
        </w:rPr>
        <w:t>s</w:t>
      </w:r>
      <w:r w:rsidRPr="00992DDC">
        <w:rPr>
          <w:rFonts w:asciiTheme="minorHAnsi" w:hAnsiTheme="minorHAnsi" w:cstheme="minorHAnsi"/>
          <w:sz w:val="24"/>
          <w:szCs w:val="24"/>
        </w:rPr>
        <w:t xml:space="preserve">ixth </w:t>
      </w:r>
      <w:r w:rsidR="0050440A" w:rsidRPr="00992DDC">
        <w:rPr>
          <w:rFonts w:asciiTheme="minorHAnsi" w:hAnsiTheme="minorHAnsi" w:cstheme="minorHAnsi"/>
          <w:sz w:val="24"/>
          <w:szCs w:val="24"/>
        </w:rPr>
        <w:t>f</w:t>
      </w:r>
      <w:r w:rsidRPr="00992DDC">
        <w:rPr>
          <w:rFonts w:asciiTheme="minorHAnsi" w:hAnsiTheme="minorHAnsi" w:cstheme="minorHAnsi"/>
          <w:sz w:val="24"/>
          <w:szCs w:val="24"/>
        </w:rPr>
        <w:t>orm students enter Higher Education each year</w:t>
      </w:r>
      <w:r w:rsidR="004F31D5" w:rsidRPr="00992DDC">
        <w:rPr>
          <w:rFonts w:asciiTheme="minorHAnsi" w:hAnsiTheme="minorHAnsi" w:cstheme="minorHAnsi"/>
          <w:sz w:val="24"/>
          <w:szCs w:val="24"/>
        </w:rPr>
        <w:t xml:space="preserve">, with most securing their </w:t>
      </w:r>
      <w:r w:rsidR="00D903E1" w:rsidRPr="00992DDC">
        <w:rPr>
          <w:rFonts w:asciiTheme="minorHAnsi" w:hAnsiTheme="minorHAnsi" w:cstheme="minorHAnsi"/>
          <w:sz w:val="24"/>
          <w:szCs w:val="24"/>
        </w:rPr>
        <w:t>first-choice</w:t>
      </w:r>
      <w:r w:rsidR="004F31D5" w:rsidRPr="00992DDC">
        <w:rPr>
          <w:rFonts w:asciiTheme="minorHAnsi" w:hAnsiTheme="minorHAnsi" w:cstheme="minorHAnsi"/>
          <w:sz w:val="24"/>
          <w:szCs w:val="24"/>
        </w:rPr>
        <w:t xml:space="preserve"> university.</w:t>
      </w:r>
      <w:r w:rsidR="00D04FA6" w:rsidRPr="00992DDC">
        <w:rPr>
          <w:rFonts w:asciiTheme="minorHAnsi" w:hAnsiTheme="minorHAnsi" w:cstheme="minorHAnsi"/>
          <w:sz w:val="24"/>
          <w:szCs w:val="24"/>
        </w:rPr>
        <w:t xml:space="preserve"> An increasing number successfully embark on high level graduate apprenticeships</w:t>
      </w:r>
      <w:r w:rsidR="001642EB" w:rsidRPr="00992DDC">
        <w:rPr>
          <w:rFonts w:asciiTheme="minorHAnsi" w:hAnsiTheme="minorHAnsi" w:cstheme="minorHAnsi"/>
          <w:sz w:val="24"/>
          <w:szCs w:val="24"/>
        </w:rPr>
        <w:t xml:space="preserve"> with institutions such as KPMG, the BBC and the Bank of England. </w:t>
      </w:r>
    </w:p>
    <w:p w14:paraId="3461D779" w14:textId="36A4AA01" w:rsidR="003064E2" w:rsidRDefault="003064E2" w:rsidP="007A4C7A">
      <w:pPr>
        <w:pStyle w:val="DefaultText"/>
        <w:widowControl/>
        <w:ind w:left="426" w:right="385" w:hanging="11"/>
        <w:jc w:val="both"/>
        <w:rPr>
          <w:rFonts w:asciiTheme="minorHAnsi" w:hAnsiTheme="minorHAnsi" w:cstheme="minorHAnsi"/>
          <w:sz w:val="24"/>
          <w:szCs w:val="24"/>
        </w:rPr>
      </w:pPr>
    </w:p>
    <w:p w14:paraId="661AC652" w14:textId="77777777" w:rsidR="00A367D3" w:rsidRPr="001F19F5" w:rsidRDefault="00A367D3" w:rsidP="007A4C7A">
      <w:pPr>
        <w:pStyle w:val="DefaultText"/>
        <w:widowControl/>
        <w:ind w:left="426" w:right="385" w:hanging="11"/>
        <w:jc w:val="both"/>
        <w:rPr>
          <w:rFonts w:asciiTheme="minorHAnsi" w:hAnsiTheme="minorHAnsi" w:cstheme="minorHAnsi"/>
          <w:sz w:val="24"/>
          <w:szCs w:val="24"/>
        </w:rPr>
      </w:pPr>
    </w:p>
    <w:p w14:paraId="61A9451E" w14:textId="77777777" w:rsidR="007247B2" w:rsidRPr="001F19F5" w:rsidRDefault="0186644A" w:rsidP="007A4C7A">
      <w:pPr>
        <w:pStyle w:val="DefaultText"/>
        <w:widowControl/>
        <w:ind w:left="426" w:right="385" w:hanging="11"/>
        <w:jc w:val="both"/>
        <w:rPr>
          <w:rFonts w:asciiTheme="minorHAnsi" w:hAnsiTheme="minorHAnsi" w:cstheme="minorHAnsi"/>
          <w:b/>
          <w:bCs/>
          <w:sz w:val="24"/>
          <w:szCs w:val="24"/>
        </w:rPr>
      </w:pPr>
      <w:r w:rsidRPr="001F19F5">
        <w:rPr>
          <w:rFonts w:asciiTheme="minorHAnsi" w:hAnsiTheme="minorHAnsi" w:cstheme="minorHAnsi"/>
          <w:b/>
          <w:bCs/>
          <w:sz w:val="24"/>
          <w:szCs w:val="24"/>
        </w:rPr>
        <w:t>GOVERNANCE</w:t>
      </w:r>
    </w:p>
    <w:p w14:paraId="3CF2D8B6" w14:textId="77777777" w:rsidR="000F43C6" w:rsidRPr="001F19F5" w:rsidRDefault="000F43C6" w:rsidP="007A4C7A">
      <w:pPr>
        <w:pStyle w:val="DefaultText"/>
        <w:widowControl/>
        <w:ind w:left="426" w:right="385" w:hanging="11"/>
        <w:jc w:val="both"/>
        <w:rPr>
          <w:rFonts w:asciiTheme="minorHAnsi" w:hAnsiTheme="minorHAnsi" w:cstheme="minorHAnsi"/>
          <w:b/>
          <w:sz w:val="24"/>
          <w:szCs w:val="24"/>
        </w:rPr>
      </w:pPr>
    </w:p>
    <w:p w14:paraId="5CF3E547" w14:textId="7F17EA39" w:rsidR="00C81EFA" w:rsidRPr="001F19F5" w:rsidRDefault="0186644A" w:rsidP="007A4C7A">
      <w:pPr>
        <w:pStyle w:val="DefaultText"/>
        <w:widowControl/>
        <w:ind w:left="426" w:right="385" w:hanging="11"/>
        <w:jc w:val="both"/>
        <w:rPr>
          <w:rFonts w:asciiTheme="minorHAnsi" w:hAnsiTheme="minorHAnsi" w:cstheme="minorHAnsi"/>
          <w:sz w:val="24"/>
          <w:szCs w:val="24"/>
        </w:rPr>
      </w:pPr>
      <w:r w:rsidRPr="001F19F5">
        <w:rPr>
          <w:rFonts w:asciiTheme="minorHAnsi" w:hAnsiTheme="minorHAnsi" w:cstheme="minorHAnsi"/>
          <w:sz w:val="24"/>
          <w:szCs w:val="24"/>
        </w:rPr>
        <w:t>The school converted to Academy status in January 2011</w:t>
      </w:r>
      <w:r w:rsidR="000E1B62">
        <w:rPr>
          <w:rFonts w:asciiTheme="minorHAnsi" w:hAnsiTheme="minorHAnsi" w:cstheme="minorHAnsi"/>
          <w:sz w:val="24"/>
          <w:szCs w:val="24"/>
        </w:rPr>
        <w:t xml:space="preserve"> and</w:t>
      </w:r>
      <w:r w:rsidRPr="001F19F5">
        <w:rPr>
          <w:rFonts w:asciiTheme="minorHAnsi" w:hAnsiTheme="minorHAnsi" w:cstheme="minorHAnsi"/>
          <w:sz w:val="24"/>
          <w:szCs w:val="24"/>
        </w:rPr>
        <w:t xml:space="preserve"> operate</w:t>
      </w:r>
      <w:r w:rsidR="000E1B62">
        <w:rPr>
          <w:rFonts w:asciiTheme="minorHAnsi" w:hAnsiTheme="minorHAnsi" w:cstheme="minorHAnsi"/>
          <w:sz w:val="24"/>
          <w:szCs w:val="24"/>
        </w:rPr>
        <w:t>s</w:t>
      </w:r>
      <w:r w:rsidRPr="001F19F5">
        <w:rPr>
          <w:rFonts w:asciiTheme="minorHAnsi" w:hAnsiTheme="minorHAnsi" w:cstheme="minorHAnsi"/>
          <w:sz w:val="24"/>
          <w:szCs w:val="24"/>
        </w:rPr>
        <w:t xml:space="preserve"> its own admissions policy.  In line with the school’s specialist status as a Language College, up to 10% of pupils (2</w:t>
      </w:r>
      <w:r w:rsidR="001F19F5" w:rsidRPr="001F19F5">
        <w:rPr>
          <w:rFonts w:asciiTheme="minorHAnsi" w:hAnsiTheme="minorHAnsi" w:cstheme="minorHAnsi"/>
          <w:sz w:val="24"/>
          <w:szCs w:val="24"/>
        </w:rPr>
        <w:t>4</w:t>
      </w:r>
      <w:r w:rsidRPr="001F19F5">
        <w:rPr>
          <w:rFonts w:asciiTheme="minorHAnsi" w:hAnsiTheme="minorHAnsi" w:cstheme="minorHAnsi"/>
          <w:sz w:val="24"/>
          <w:szCs w:val="24"/>
        </w:rPr>
        <w:t xml:space="preserve">) are admitted on the basis of their aptitude for languages).  After statemented pupils, Children Looked After, siblings and children of staff, others are admitted on distances measured using ‘straight line distance’.  </w:t>
      </w:r>
    </w:p>
    <w:p w14:paraId="0FB78278" w14:textId="77777777" w:rsidR="00FE128B" w:rsidRPr="001F19F5" w:rsidRDefault="00FE128B" w:rsidP="007A4C7A">
      <w:pPr>
        <w:pStyle w:val="DefaultText"/>
        <w:widowControl/>
        <w:ind w:left="426" w:right="385" w:hanging="11"/>
        <w:jc w:val="both"/>
        <w:rPr>
          <w:rFonts w:asciiTheme="minorHAnsi" w:hAnsiTheme="minorHAnsi" w:cstheme="minorHAnsi"/>
          <w:b/>
          <w:sz w:val="24"/>
          <w:szCs w:val="24"/>
        </w:rPr>
      </w:pPr>
    </w:p>
    <w:p w14:paraId="00CB4859" w14:textId="64A91E89" w:rsidR="003127D0" w:rsidRPr="00D226F6" w:rsidRDefault="00D226F6" w:rsidP="007A4C7A">
      <w:pPr>
        <w:pStyle w:val="DefaultText"/>
        <w:widowControl/>
        <w:ind w:left="426" w:right="385" w:hanging="11"/>
        <w:jc w:val="both"/>
        <w:rPr>
          <w:rFonts w:asciiTheme="minorHAnsi" w:hAnsiTheme="minorHAnsi" w:cstheme="minorHAnsi"/>
          <w:sz w:val="24"/>
          <w:szCs w:val="24"/>
        </w:rPr>
      </w:pPr>
      <w:r w:rsidRPr="00D226F6">
        <w:rPr>
          <w:rFonts w:asciiTheme="minorHAnsi" w:hAnsiTheme="minorHAnsi" w:cstheme="minorHAnsi"/>
          <w:color w:val="000000" w:themeColor="text1"/>
          <w:sz w:val="24"/>
          <w:szCs w:val="24"/>
        </w:rPr>
        <w:t xml:space="preserve">We were also extremely pleased that </w:t>
      </w:r>
      <w:r w:rsidR="00E67DB9">
        <w:rPr>
          <w:rFonts w:asciiTheme="minorHAnsi" w:hAnsiTheme="minorHAnsi" w:cstheme="minorHAnsi"/>
          <w:color w:val="000000" w:themeColor="text1"/>
          <w:sz w:val="24"/>
          <w:szCs w:val="24"/>
        </w:rPr>
        <w:t>Ofsted</w:t>
      </w:r>
      <w:r w:rsidRPr="00D226F6">
        <w:rPr>
          <w:rFonts w:asciiTheme="minorHAnsi" w:hAnsiTheme="minorHAnsi" w:cstheme="minorHAnsi"/>
          <w:color w:val="000000" w:themeColor="text1"/>
          <w:sz w:val="24"/>
          <w:szCs w:val="24"/>
        </w:rPr>
        <w:t xml:space="preserve"> recognised the quality of our governors </w:t>
      </w:r>
      <w:r w:rsidR="00E67DB9">
        <w:rPr>
          <w:rFonts w:asciiTheme="minorHAnsi" w:hAnsiTheme="minorHAnsi" w:cstheme="minorHAnsi"/>
          <w:color w:val="000000" w:themeColor="text1"/>
          <w:sz w:val="24"/>
          <w:szCs w:val="24"/>
        </w:rPr>
        <w:t xml:space="preserve">referring to how “Trustees have a precise understanding of the school”. </w:t>
      </w:r>
    </w:p>
    <w:p w14:paraId="1FC39945" w14:textId="77777777" w:rsidR="00B619C9" w:rsidRPr="001F19F5" w:rsidRDefault="00B619C9" w:rsidP="007A4C7A">
      <w:pPr>
        <w:pStyle w:val="DefaultText"/>
        <w:widowControl/>
        <w:ind w:left="426" w:right="385" w:hanging="11"/>
        <w:jc w:val="both"/>
        <w:rPr>
          <w:rFonts w:asciiTheme="minorHAnsi" w:hAnsiTheme="minorHAnsi" w:cstheme="minorHAnsi"/>
          <w:sz w:val="24"/>
          <w:szCs w:val="24"/>
        </w:rPr>
      </w:pPr>
    </w:p>
    <w:p w14:paraId="4200A1E7" w14:textId="77777777" w:rsidR="007247B2" w:rsidRPr="001F19F5" w:rsidRDefault="0186644A" w:rsidP="007A4C7A">
      <w:pPr>
        <w:pStyle w:val="DefaultText"/>
        <w:widowControl/>
        <w:ind w:left="426" w:right="385" w:hanging="11"/>
        <w:jc w:val="both"/>
        <w:rPr>
          <w:rFonts w:asciiTheme="minorHAnsi" w:hAnsiTheme="minorHAnsi" w:cstheme="minorHAnsi"/>
          <w:sz w:val="24"/>
          <w:szCs w:val="24"/>
        </w:rPr>
      </w:pPr>
      <w:r w:rsidRPr="001F19F5">
        <w:rPr>
          <w:rFonts w:asciiTheme="minorHAnsi" w:hAnsiTheme="minorHAnsi" w:cstheme="minorHAnsi"/>
          <w:sz w:val="24"/>
          <w:szCs w:val="24"/>
        </w:rPr>
        <w:t xml:space="preserve">The school is in a very strong financial position and as a result finance is available for curricular and other developments.  </w:t>
      </w:r>
    </w:p>
    <w:p w14:paraId="0562CB0E" w14:textId="70D75AE4" w:rsidR="00D97C0C" w:rsidRDefault="00D97C0C" w:rsidP="007A4C7A">
      <w:pPr>
        <w:pStyle w:val="DefaultText"/>
        <w:widowControl/>
        <w:ind w:left="426" w:right="385" w:hanging="11"/>
        <w:jc w:val="both"/>
        <w:rPr>
          <w:rFonts w:asciiTheme="minorHAnsi" w:hAnsiTheme="minorHAnsi" w:cstheme="minorHAnsi"/>
          <w:sz w:val="24"/>
          <w:szCs w:val="24"/>
        </w:rPr>
      </w:pPr>
    </w:p>
    <w:p w14:paraId="10C6D34B" w14:textId="77777777" w:rsidR="00A367D3" w:rsidRPr="001F19F5" w:rsidRDefault="00A367D3" w:rsidP="007A4C7A">
      <w:pPr>
        <w:pStyle w:val="DefaultText"/>
        <w:widowControl/>
        <w:ind w:left="426" w:right="385" w:hanging="11"/>
        <w:jc w:val="both"/>
        <w:rPr>
          <w:rFonts w:asciiTheme="minorHAnsi" w:hAnsiTheme="minorHAnsi" w:cstheme="minorHAnsi"/>
          <w:sz w:val="24"/>
          <w:szCs w:val="24"/>
        </w:rPr>
      </w:pPr>
    </w:p>
    <w:p w14:paraId="24FDCACB" w14:textId="77777777" w:rsidR="00D97C0C" w:rsidRPr="001F19F5" w:rsidRDefault="0186644A" w:rsidP="007A4C7A">
      <w:pPr>
        <w:pStyle w:val="DefaultText"/>
        <w:widowControl/>
        <w:ind w:left="426" w:right="385" w:hanging="11"/>
        <w:jc w:val="both"/>
        <w:rPr>
          <w:rFonts w:asciiTheme="minorHAnsi" w:hAnsiTheme="minorHAnsi" w:cstheme="minorHAnsi"/>
          <w:b/>
          <w:bCs/>
          <w:sz w:val="24"/>
          <w:szCs w:val="24"/>
        </w:rPr>
      </w:pPr>
      <w:r w:rsidRPr="001F19F5">
        <w:rPr>
          <w:rFonts w:asciiTheme="minorHAnsi" w:hAnsiTheme="minorHAnsi" w:cstheme="minorHAnsi"/>
          <w:b/>
          <w:bCs/>
          <w:sz w:val="24"/>
          <w:szCs w:val="24"/>
        </w:rPr>
        <w:t>SENIOR LEADERSHIP TEAM</w:t>
      </w:r>
    </w:p>
    <w:p w14:paraId="34CE0A41" w14:textId="77777777" w:rsidR="00D97C0C" w:rsidRPr="001F19F5" w:rsidRDefault="00D97C0C" w:rsidP="007A4C7A">
      <w:pPr>
        <w:pStyle w:val="DefaultText"/>
        <w:widowControl/>
        <w:ind w:left="426" w:right="385" w:hanging="11"/>
        <w:jc w:val="both"/>
        <w:rPr>
          <w:rFonts w:asciiTheme="minorHAnsi" w:hAnsiTheme="minorHAnsi" w:cstheme="minorHAnsi"/>
          <w:b/>
          <w:sz w:val="24"/>
          <w:szCs w:val="24"/>
        </w:rPr>
      </w:pPr>
    </w:p>
    <w:p w14:paraId="0ECBD2B9" w14:textId="6A8B27DB" w:rsidR="0073347C" w:rsidRDefault="00573D2C" w:rsidP="007A4C7A">
      <w:pPr>
        <w:pStyle w:val="DefaultText"/>
        <w:widowControl/>
        <w:ind w:left="426" w:right="385" w:hanging="11"/>
        <w:jc w:val="both"/>
        <w:rPr>
          <w:rFonts w:asciiTheme="minorHAnsi" w:hAnsiTheme="minorHAnsi" w:cstheme="minorHAnsi"/>
          <w:sz w:val="24"/>
          <w:szCs w:val="24"/>
        </w:rPr>
      </w:pPr>
      <w:r w:rsidRPr="001F19F5">
        <w:rPr>
          <w:rFonts w:asciiTheme="minorHAnsi" w:hAnsiTheme="minorHAnsi" w:cstheme="minorHAnsi"/>
          <w:sz w:val="24"/>
          <w:szCs w:val="24"/>
        </w:rPr>
        <w:tab/>
        <w:t xml:space="preserve">The Senior Leadership Team consists of </w:t>
      </w:r>
      <w:r w:rsidR="00BA23ED" w:rsidRPr="001F19F5">
        <w:rPr>
          <w:rFonts w:asciiTheme="minorHAnsi" w:hAnsiTheme="minorHAnsi" w:cstheme="minorHAnsi"/>
          <w:sz w:val="24"/>
          <w:szCs w:val="24"/>
        </w:rPr>
        <w:t xml:space="preserve">the </w:t>
      </w:r>
      <w:r w:rsidRPr="001F19F5">
        <w:rPr>
          <w:rFonts w:asciiTheme="minorHAnsi" w:hAnsiTheme="minorHAnsi" w:cstheme="minorHAnsi"/>
          <w:sz w:val="24"/>
          <w:szCs w:val="24"/>
        </w:rPr>
        <w:t xml:space="preserve">Headteacher, </w:t>
      </w:r>
      <w:r w:rsidR="00CA4B1F">
        <w:rPr>
          <w:rFonts w:asciiTheme="minorHAnsi" w:hAnsiTheme="minorHAnsi" w:cstheme="minorHAnsi"/>
          <w:sz w:val="24"/>
          <w:szCs w:val="24"/>
        </w:rPr>
        <w:t>three</w:t>
      </w:r>
      <w:r w:rsidRPr="001F19F5">
        <w:rPr>
          <w:rFonts w:asciiTheme="minorHAnsi" w:hAnsiTheme="minorHAnsi" w:cstheme="minorHAnsi"/>
          <w:sz w:val="24"/>
          <w:szCs w:val="24"/>
        </w:rPr>
        <w:t xml:space="preserve"> Deputy Headteachers and </w:t>
      </w:r>
      <w:r w:rsidR="001642EB">
        <w:rPr>
          <w:rFonts w:asciiTheme="minorHAnsi" w:hAnsiTheme="minorHAnsi" w:cstheme="minorHAnsi"/>
          <w:sz w:val="24"/>
          <w:szCs w:val="24"/>
        </w:rPr>
        <w:t>five</w:t>
      </w:r>
      <w:r w:rsidRPr="001F19F5">
        <w:rPr>
          <w:rFonts w:asciiTheme="minorHAnsi" w:hAnsiTheme="minorHAnsi" w:cstheme="minorHAnsi"/>
          <w:sz w:val="24"/>
          <w:szCs w:val="24"/>
        </w:rPr>
        <w:t xml:space="preserve"> Assistant Headteachers.  There are opportunities for areas of responsibility to change to provide opportunities for professional development.</w:t>
      </w:r>
      <w:r w:rsidR="005B6F02" w:rsidRPr="001F19F5">
        <w:rPr>
          <w:rFonts w:asciiTheme="minorHAnsi" w:hAnsiTheme="minorHAnsi" w:cstheme="minorHAnsi"/>
          <w:sz w:val="24"/>
          <w:szCs w:val="24"/>
        </w:rPr>
        <w:t xml:space="preserve">  </w:t>
      </w:r>
      <w:r w:rsidR="00D226F6">
        <w:rPr>
          <w:rFonts w:asciiTheme="minorHAnsi" w:hAnsiTheme="minorHAnsi" w:cstheme="minorHAnsi"/>
          <w:sz w:val="24"/>
          <w:szCs w:val="24"/>
        </w:rPr>
        <w:t>Ofsted noted t</w:t>
      </w:r>
      <w:r w:rsidR="00D226F6" w:rsidRPr="00D226F6">
        <w:rPr>
          <w:rFonts w:asciiTheme="minorHAnsi" w:hAnsiTheme="minorHAnsi" w:cstheme="minorHAnsi"/>
          <w:sz w:val="24"/>
          <w:szCs w:val="24"/>
        </w:rPr>
        <w:t xml:space="preserve">he arrangements for safeguarding are effective.  </w:t>
      </w:r>
    </w:p>
    <w:p w14:paraId="0D3137D3" w14:textId="34375E23" w:rsidR="007D7EB0" w:rsidRDefault="007D7EB0" w:rsidP="007A4C7A">
      <w:pPr>
        <w:pStyle w:val="DefaultText"/>
        <w:widowControl/>
        <w:ind w:left="426" w:right="385" w:hanging="11"/>
        <w:jc w:val="both"/>
        <w:rPr>
          <w:rFonts w:asciiTheme="minorHAnsi" w:hAnsiTheme="minorHAnsi" w:cstheme="minorHAnsi"/>
          <w:sz w:val="24"/>
          <w:szCs w:val="24"/>
        </w:rPr>
      </w:pPr>
    </w:p>
    <w:p w14:paraId="4B233F4E" w14:textId="25173814" w:rsidR="007D7EB0" w:rsidRDefault="007D7EB0" w:rsidP="007A4C7A">
      <w:pPr>
        <w:pStyle w:val="DefaultText"/>
        <w:widowControl/>
        <w:ind w:left="426" w:right="385" w:hanging="11"/>
        <w:jc w:val="both"/>
        <w:rPr>
          <w:rFonts w:asciiTheme="minorHAnsi" w:hAnsiTheme="minorHAnsi" w:cstheme="minorHAnsi"/>
          <w:sz w:val="24"/>
          <w:szCs w:val="24"/>
        </w:rPr>
      </w:pPr>
    </w:p>
    <w:p w14:paraId="34E119A9" w14:textId="763B9680" w:rsidR="007247B2" w:rsidRPr="001F19F5" w:rsidRDefault="0186644A" w:rsidP="007A4C7A">
      <w:pPr>
        <w:pStyle w:val="DefaultText"/>
        <w:widowControl/>
        <w:ind w:left="426" w:right="385" w:hanging="11"/>
        <w:jc w:val="both"/>
        <w:rPr>
          <w:rFonts w:asciiTheme="minorHAnsi" w:hAnsiTheme="minorHAnsi" w:cstheme="minorHAnsi"/>
          <w:b/>
          <w:bCs/>
          <w:sz w:val="24"/>
          <w:szCs w:val="24"/>
        </w:rPr>
      </w:pPr>
      <w:r w:rsidRPr="001F19F5">
        <w:rPr>
          <w:rFonts w:asciiTheme="minorHAnsi" w:hAnsiTheme="minorHAnsi" w:cstheme="minorHAnsi"/>
          <w:b/>
          <w:bCs/>
          <w:sz w:val="24"/>
          <w:szCs w:val="24"/>
        </w:rPr>
        <w:t>STAFFING</w:t>
      </w:r>
    </w:p>
    <w:p w14:paraId="6D98A12B" w14:textId="77777777" w:rsidR="00C81EFA" w:rsidRPr="001F19F5" w:rsidRDefault="00C81EFA" w:rsidP="007A4C7A">
      <w:pPr>
        <w:pStyle w:val="DefaultText"/>
        <w:widowControl/>
        <w:ind w:left="426" w:right="385" w:hanging="11"/>
        <w:jc w:val="both"/>
        <w:rPr>
          <w:rFonts w:asciiTheme="minorHAnsi" w:hAnsiTheme="minorHAnsi" w:cstheme="minorHAnsi"/>
          <w:sz w:val="24"/>
          <w:szCs w:val="24"/>
        </w:rPr>
      </w:pPr>
    </w:p>
    <w:p w14:paraId="350B08D2" w14:textId="0CD83050" w:rsidR="003127D0" w:rsidRPr="001F19F5" w:rsidRDefault="0098538E" w:rsidP="007A4C7A">
      <w:pPr>
        <w:pStyle w:val="DefaultText"/>
        <w:widowControl/>
        <w:ind w:left="426" w:right="385" w:hanging="11"/>
        <w:jc w:val="both"/>
        <w:rPr>
          <w:rFonts w:asciiTheme="minorHAnsi" w:hAnsiTheme="minorHAnsi" w:cstheme="minorHAnsi"/>
          <w:sz w:val="24"/>
          <w:szCs w:val="24"/>
        </w:rPr>
      </w:pPr>
      <w:r w:rsidRPr="001F19F5">
        <w:rPr>
          <w:rFonts w:asciiTheme="minorHAnsi" w:hAnsiTheme="minorHAnsi" w:cstheme="minorHAnsi"/>
          <w:sz w:val="24"/>
          <w:szCs w:val="24"/>
        </w:rPr>
        <w:tab/>
        <w:t xml:space="preserve">There are </w:t>
      </w:r>
      <w:r w:rsidR="007A4C7A">
        <w:rPr>
          <w:rFonts w:asciiTheme="minorHAnsi" w:hAnsiTheme="minorHAnsi" w:cstheme="minorHAnsi"/>
          <w:sz w:val="24"/>
          <w:szCs w:val="24"/>
        </w:rPr>
        <w:t>98</w:t>
      </w:r>
      <w:r w:rsidR="003B4A88" w:rsidRPr="00D728C2">
        <w:rPr>
          <w:rFonts w:asciiTheme="minorHAnsi" w:hAnsiTheme="minorHAnsi" w:cstheme="minorHAnsi"/>
          <w:sz w:val="24"/>
          <w:szCs w:val="24"/>
        </w:rPr>
        <w:t xml:space="preserve"> </w:t>
      </w:r>
      <w:r w:rsidR="007247B2" w:rsidRPr="001F19F5">
        <w:rPr>
          <w:rFonts w:asciiTheme="minorHAnsi" w:hAnsiTheme="minorHAnsi" w:cstheme="minorHAnsi"/>
          <w:sz w:val="24"/>
          <w:szCs w:val="24"/>
        </w:rPr>
        <w:t>teaching staff</w:t>
      </w:r>
      <w:r w:rsidR="00E916B3" w:rsidRPr="001F19F5">
        <w:rPr>
          <w:rFonts w:asciiTheme="minorHAnsi" w:hAnsiTheme="minorHAnsi" w:cstheme="minorHAnsi"/>
          <w:sz w:val="24"/>
          <w:szCs w:val="24"/>
        </w:rPr>
        <w:t xml:space="preserve"> </w:t>
      </w:r>
      <w:r w:rsidR="00301CBD" w:rsidRPr="001F19F5">
        <w:rPr>
          <w:rFonts w:asciiTheme="minorHAnsi" w:hAnsiTheme="minorHAnsi" w:cstheme="minorHAnsi"/>
          <w:sz w:val="24"/>
          <w:szCs w:val="24"/>
        </w:rPr>
        <w:t>and</w:t>
      </w:r>
      <w:r w:rsidR="00301CBD" w:rsidRPr="001642EB">
        <w:rPr>
          <w:rFonts w:asciiTheme="minorHAnsi" w:hAnsiTheme="minorHAnsi" w:cstheme="minorHAnsi"/>
          <w:color w:val="FF0000"/>
          <w:sz w:val="24"/>
          <w:szCs w:val="24"/>
        </w:rPr>
        <w:t xml:space="preserve"> </w:t>
      </w:r>
      <w:r w:rsidR="007A4C7A">
        <w:rPr>
          <w:rFonts w:asciiTheme="minorHAnsi" w:hAnsiTheme="minorHAnsi" w:cstheme="minorHAnsi"/>
          <w:sz w:val="24"/>
          <w:szCs w:val="24"/>
        </w:rPr>
        <w:t>59</w:t>
      </w:r>
      <w:r w:rsidR="00E916B3" w:rsidRPr="001642EB">
        <w:rPr>
          <w:rFonts w:asciiTheme="minorHAnsi" w:hAnsiTheme="minorHAnsi" w:cstheme="minorHAnsi"/>
          <w:color w:val="FF0000"/>
          <w:sz w:val="24"/>
          <w:szCs w:val="24"/>
        </w:rPr>
        <w:t xml:space="preserve"> </w:t>
      </w:r>
      <w:r w:rsidR="00E916B3" w:rsidRPr="001F19F5">
        <w:rPr>
          <w:rFonts w:asciiTheme="minorHAnsi" w:hAnsiTheme="minorHAnsi" w:cstheme="minorHAnsi"/>
          <w:sz w:val="24"/>
          <w:szCs w:val="24"/>
        </w:rPr>
        <w:t>support staff</w:t>
      </w:r>
      <w:r w:rsidR="008535C6">
        <w:rPr>
          <w:rFonts w:asciiTheme="minorHAnsi" w:hAnsiTheme="minorHAnsi" w:cstheme="minorHAnsi"/>
          <w:sz w:val="24"/>
          <w:szCs w:val="24"/>
        </w:rPr>
        <w:t xml:space="preserve"> as well as a </w:t>
      </w:r>
      <w:r w:rsidR="00D728C2">
        <w:rPr>
          <w:rFonts w:asciiTheme="minorHAnsi" w:hAnsiTheme="minorHAnsi" w:cstheme="minorHAnsi"/>
          <w:sz w:val="24"/>
          <w:szCs w:val="24"/>
        </w:rPr>
        <w:t>team</w:t>
      </w:r>
      <w:r w:rsidR="008535C6">
        <w:rPr>
          <w:rFonts w:asciiTheme="minorHAnsi" w:hAnsiTheme="minorHAnsi" w:cstheme="minorHAnsi"/>
          <w:sz w:val="24"/>
          <w:szCs w:val="24"/>
        </w:rPr>
        <w:t xml:space="preserve"> of exam invigilators and peripatetic </w:t>
      </w:r>
      <w:r w:rsidR="00D728C2">
        <w:rPr>
          <w:rFonts w:asciiTheme="minorHAnsi" w:hAnsiTheme="minorHAnsi" w:cstheme="minorHAnsi"/>
          <w:sz w:val="24"/>
          <w:szCs w:val="24"/>
        </w:rPr>
        <w:t xml:space="preserve">music </w:t>
      </w:r>
      <w:r w:rsidR="008535C6">
        <w:rPr>
          <w:rFonts w:asciiTheme="minorHAnsi" w:hAnsiTheme="minorHAnsi" w:cstheme="minorHAnsi"/>
          <w:sz w:val="24"/>
          <w:szCs w:val="24"/>
        </w:rPr>
        <w:t>tutors</w:t>
      </w:r>
      <w:r w:rsidR="007247B2" w:rsidRPr="001F19F5">
        <w:rPr>
          <w:rFonts w:asciiTheme="minorHAnsi" w:hAnsiTheme="minorHAnsi" w:cstheme="minorHAnsi"/>
          <w:sz w:val="24"/>
          <w:szCs w:val="24"/>
        </w:rPr>
        <w:t>.  T</w:t>
      </w:r>
      <w:r w:rsidR="005C4012" w:rsidRPr="001F19F5">
        <w:rPr>
          <w:rFonts w:asciiTheme="minorHAnsi" w:hAnsiTheme="minorHAnsi" w:cstheme="minorHAnsi"/>
          <w:sz w:val="24"/>
          <w:szCs w:val="24"/>
        </w:rPr>
        <w:t>eachers</w:t>
      </w:r>
      <w:r w:rsidR="007247B2" w:rsidRPr="001F19F5">
        <w:rPr>
          <w:rFonts w:asciiTheme="minorHAnsi" w:hAnsiTheme="minorHAnsi" w:cstheme="minorHAnsi"/>
          <w:sz w:val="24"/>
          <w:szCs w:val="24"/>
        </w:rPr>
        <w:t xml:space="preserve"> are well qualified and teach their subject specialism.  </w:t>
      </w:r>
      <w:r w:rsidR="00531AAE" w:rsidRPr="001F19F5">
        <w:rPr>
          <w:rFonts w:asciiTheme="minorHAnsi" w:hAnsiTheme="minorHAnsi" w:cstheme="minorHAnsi"/>
          <w:sz w:val="24"/>
          <w:szCs w:val="24"/>
        </w:rPr>
        <w:t>Staff enjoy working at the school and t</w:t>
      </w:r>
      <w:r w:rsidR="007247B2" w:rsidRPr="001F19F5">
        <w:rPr>
          <w:rFonts w:asciiTheme="minorHAnsi" w:hAnsiTheme="minorHAnsi" w:cstheme="minorHAnsi"/>
          <w:sz w:val="24"/>
          <w:szCs w:val="24"/>
        </w:rPr>
        <w:t>here is an attractive balance of age and experience.  We recruit excellent staff and retention is high.</w:t>
      </w:r>
      <w:r w:rsidR="00F93B82" w:rsidRPr="001F19F5">
        <w:rPr>
          <w:rFonts w:asciiTheme="minorHAnsi" w:hAnsiTheme="minorHAnsi" w:cstheme="minorHAnsi"/>
          <w:sz w:val="24"/>
          <w:szCs w:val="24"/>
        </w:rPr>
        <w:t xml:space="preserve">  </w:t>
      </w:r>
    </w:p>
    <w:p w14:paraId="2946DB82" w14:textId="77777777" w:rsidR="003127D0" w:rsidRPr="001F19F5" w:rsidRDefault="003127D0" w:rsidP="007A4C7A">
      <w:pPr>
        <w:pStyle w:val="DefaultText"/>
        <w:widowControl/>
        <w:ind w:left="426" w:right="385" w:hanging="11"/>
        <w:jc w:val="both"/>
        <w:rPr>
          <w:rFonts w:asciiTheme="minorHAnsi" w:hAnsiTheme="minorHAnsi" w:cstheme="minorHAnsi"/>
          <w:sz w:val="24"/>
          <w:szCs w:val="24"/>
        </w:rPr>
      </w:pPr>
    </w:p>
    <w:p w14:paraId="7B728229" w14:textId="6FA66C23" w:rsidR="003127D0" w:rsidRPr="001F19F5" w:rsidRDefault="003127D0" w:rsidP="007A4C7A">
      <w:pPr>
        <w:pStyle w:val="DefaultText"/>
        <w:widowControl/>
        <w:ind w:left="426" w:right="385" w:hanging="11"/>
        <w:jc w:val="both"/>
        <w:rPr>
          <w:rFonts w:asciiTheme="minorHAnsi" w:hAnsiTheme="minorHAnsi" w:cstheme="minorHAnsi"/>
          <w:sz w:val="24"/>
          <w:szCs w:val="24"/>
        </w:rPr>
      </w:pPr>
      <w:r w:rsidRPr="001F19F5">
        <w:rPr>
          <w:rFonts w:asciiTheme="minorHAnsi" w:hAnsiTheme="minorHAnsi" w:cstheme="minorHAnsi"/>
          <w:sz w:val="24"/>
          <w:szCs w:val="24"/>
        </w:rPr>
        <w:lastRenderedPageBreak/>
        <w:tab/>
        <w:t xml:space="preserve">Teachers demonstrate high expectations for learning and they plan varied activities that cater for the full range of </w:t>
      </w:r>
      <w:r w:rsidR="009A4A50">
        <w:rPr>
          <w:rFonts w:asciiTheme="minorHAnsi" w:hAnsiTheme="minorHAnsi" w:cstheme="minorHAnsi"/>
          <w:sz w:val="24"/>
          <w:szCs w:val="24"/>
        </w:rPr>
        <w:t>pupils</w:t>
      </w:r>
      <w:r w:rsidRPr="001F19F5">
        <w:rPr>
          <w:rFonts w:asciiTheme="minorHAnsi" w:hAnsiTheme="minorHAnsi" w:cstheme="minorHAnsi"/>
          <w:sz w:val="24"/>
          <w:szCs w:val="24"/>
        </w:rPr>
        <w:t xml:space="preserve">’ learning needs and interests, including for the most able.  Teachers </w:t>
      </w:r>
      <w:r w:rsidR="000E543D" w:rsidRPr="001F19F5">
        <w:rPr>
          <w:rFonts w:asciiTheme="minorHAnsi" w:hAnsiTheme="minorHAnsi" w:cstheme="minorHAnsi"/>
          <w:sz w:val="24"/>
          <w:szCs w:val="24"/>
        </w:rPr>
        <w:t>have</w:t>
      </w:r>
      <w:r w:rsidRPr="001F19F5">
        <w:rPr>
          <w:rFonts w:asciiTheme="minorHAnsi" w:hAnsiTheme="minorHAnsi" w:cstheme="minorHAnsi"/>
          <w:sz w:val="24"/>
          <w:szCs w:val="24"/>
        </w:rPr>
        <w:t xml:space="preserve"> many training opportunities </w:t>
      </w:r>
      <w:r w:rsidR="00146527" w:rsidRPr="001F19F5">
        <w:rPr>
          <w:rFonts w:asciiTheme="minorHAnsi" w:hAnsiTheme="minorHAnsi" w:cstheme="minorHAnsi"/>
          <w:sz w:val="24"/>
          <w:szCs w:val="24"/>
        </w:rPr>
        <w:t xml:space="preserve">to improve the quality of teaching </w:t>
      </w:r>
      <w:r w:rsidR="000E543D" w:rsidRPr="001F19F5">
        <w:rPr>
          <w:rFonts w:asciiTheme="minorHAnsi" w:hAnsiTheme="minorHAnsi" w:cstheme="minorHAnsi"/>
          <w:sz w:val="24"/>
          <w:szCs w:val="24"/>
        </w:rPr>
        <w:t xml:space="preserve">including </w:t>
      </w:r>
      <w:r w:rsidRPr="001F19F5">
        <w:rPr>
          <w:rFonts w:asciiTheme="minorHAnsi" w:hAnsiTheme="minorHAnsi" w:cstheme="minorHAnsi"/>
          <w:sz w:val="24"/>
          <w:szCs w:val="24"/>
        </w:rPr>
        <w:t>participat</w:t>
      </w:r>
      <w:r w:rsidR="000E543D" w:rsidRPr="001F19F5">
        <w:rPr>
          <w:rFonts w:asciiTheme="minorHAnsi" w:hAnsiTheme="minorHAnsi" w:cstheme="minorHAnsi"/>
          <w:sz w:val="24"/>
          <w:szCs w:val="24"/>
        </w:rPr>
        <w:t>ion</w:t>
      </w:r>
      <w:r w:rsidRPr="001F19F5">
        <w:rPr>
          <w:rFonts w:asciiTheme="minorHAnsi" w:hAnsiTheme="minorHAnsi" w:cstheme="minorHAnsi"/>
          <w:sz w:val="24"/>
          <w:szCs w:val="24"/>
        </w:rPr>
        <w:t xml:space="preserve"> in the Teaching and Learning Group</w:t>
      </w:r>
      <w:r w:rsidR="00146527" w:rsidRPr="001F19F5">
        <w:rPr>
          <w:rFonts w:asciiTheme="minorHAnsi" w:hAnsiTheme="minorHAnsi" w:cstheme="minorHAnsi"/>
          <w:sz w:val="24"/>
          <w:szCs w:val="24"/>
        </w:rPr>
        <w:t>,</w:t>
      </w:r>
      <w:r w:rsidR="000E543D" w:rsidRPr="001F19F5">
        <w:rPr>
          <w:rFonts w:asciiTheme="minorHAnsi" w:hAnsiTheme="minorHAnsi" w:cstheme="minorHAnsi"/>
          <w:sz w:val="24"/>
          <w:szCs w:val="24"/>
        </w:rPr>
        <w:t xml:space="preserve"> </w:t>
      </w:r>
      <w:r w:rsidR="009E5437">
        <w:rPr>
          <w:rFonts w:asciiTheme="minorHAnsi" w:hAnsiTheme="minorHAnsi" w:cstheme="minorHAnsi"/>
          <w:sz w:val="24"/>
          <w:szCs w:val="24"/>
        </w:rPr>
        <w:t xml:space="preserve">the </w:t>
      </w:r>
      <w:r w:rsidR="001F19F5" w:rsidRPr="001F19F5">
        <w:rPr>
          <w:rFonts w:asciiTheme="minorHAnsi" w:hAnsiTheme="minorHAnsi" w:cstheme="minorHAnsi"/>
          <w:sz w:val="24"/>
          <w:szCs w:val="24"/>
        </w:rPr>
        <w:t xml:space="preserve">Educator </w:t>
      </w:r>
      <w:r w:rsidR="000E543D" w:rsidRPr="001F19F5">
        <w:rPr>
          <w:rFonts w:asciiTheme="minorHAnsi" w:hAnsiTheme="minorHAnsi" w:cstheme="minorHAnsi"/>
          <w:sz w:val="24"/>
          <w:szCs w:val="24"/>
        </w:rPr>
        <w:t>L</w:t>
      </w:r>
      <w:r w:rsidR="00146527" w:rsidRPr="001F19F5">
        <w:rPr>
          <w:rFonts w:asciiTheme="minorHAnsi" w:hAnsiTheme="minorHAnsi" w:cstheme="minorHAnsi"/>
          <w:sz w:val="24"/>
          <w:szCs w:val="24"/>
        </w:rPr>
        <w:t>e</w:t>
      </w:r>
      <w:r w:rsidR="009E5437">
        <w:rPr>
          <w:rFonts w:asciiTheme="minorHAnsi" w:hAnsiTheme="minorHAnsi" w:cstheme="minorHAnsi"/>
          <w:sz w:val="24"/>
          <w:szCs w:val="24"/>
        </w:rPr>
        <w:t>adership</w:t>
      </w:r>
      <w:r w:rsidR="00146527" w:rsidRPr="001F19F5">
        <w:rPr>
          <w:rFonts w:asciiTheme="minorHAnsi" w:hAnsiTheme="minorHAnsi" w:cstheme="minorHAnsi"/>
          <w:sz w:val="24"/>
          <w:szCs w:val="24"/>
        </w:rPr>
        <w:t xml:space="preserve"> Development </w:t>
      </w:r>
      <w:r w:rsidR="009E5437">
        <w:rPr>
          <w:rFonts w:asciiTheme="minorHAnsi" w:hAnsiTheme="minorHAnsi" w:cstheme="minorHAnsi"/>
          <w:sz w:val="24"/>
          <w:szCs w:val="24"/>
        </w:rPr>
        <w:t xml:space="preserve">Project (ELDP) </w:t>
      </w:r>
      <w:r w:rsidR="00146527" w:rsidRPr="001F19F5">
        <w:rPr>
          <w:rFonts w:asciiTheme="minorHAnsi" w:hAnsiTheme="minorHAnsi" w:cstheme="minorHAnsi"/>
          <w:sz w:val="24"/>
          <w:szCs w:val="24"/>
        </w:rPr>
        <w:t>or</w:t>
      </w:r>
      <w:r w:rsidR="000E543D" w:rsidRPr="001F19F5">
        <w:rPr>
          <w:rFonts w:asciiTheme="minorHAnsi" w:hAnsiTheme="minorHAnsi" w:cstheme="minorHAnsi"/>
          <w:sz w:val="24"/>
          <w:szCs w:val="24"/>
        </w:rPr>
        <w:t xml:space="preserve"> </w:t>
      </w:r>
      <w:r w:rsidR="009E5437">
        <w:rPr>
          <w:rFonts w:asciiTheme="minorHAnsi" w:hAnsiTheme="minorHAnsi" w:cstheme="minorHAnsi"/>
          <w:sz w:val="24"/>
          <w:szCs w:val="24"/>
        </w:rPr>
        <w:t xml:space="preserve">breakfast meetings at the </w:t>
      </w:r>
      <w:r w:rsidR="007A4C7A">
        <w:rPr>
          <w:rFonts w:asciiTheme="minorHAnsi" w:hAnsiTheme="minorHAnsi" w:cstheme="minorHAnsi"/>
          <w:sz w:val="24"/>
          <w:szCs w:val="24"/>
        </w:rPr>
        <w:t>f</w:t>
      </w:r>
      <w:r w:rsidR="007A4C7A" w:rsidRPr="001F19F5">
        <w:rPr>
          <w:rFonts w:asciiTheme="minorHAnsi" w:hAnsiTheme="minorHAnsi" w:cstheme="minorHAnsi"/>
          <w:sz w:val="24"/>
          <w:szCs w:val="24"/>
        </w:rPr>
        <w:t>ifteen-minute</w:t>
      </w:r>
      <w:r w:rsidR="00146527" w:rsidRPr="001F19F5">
        <w:rPr>
          <w:rFonts w:asciiTheme="minorHAnsi" w:hAnsiTheme="minorHAnsi" w:cstheme="minorHAnsi"/>
          <w:sz w:val="24"/>
          <w:szCs w:val="24"/>
        </w:rPr>
        <w:t xml:space="preserve"> Friday</w:t>
      </w:r>
      <w:r w:rsidR="00146527" w:rsidRPr="001F19F5">
        <w:rPr>
          <w:rFonts w:asciiTheme="minorHAnsi" w:hAnsiTheme="minorHAnsi" w:cstheme="minorHAnsi"/>
          <w:color w:val="FF0000"/>
          <w:sz w:val="24"/>
          <w:szCs w:val="24"/>
        </w:rPr>
        <w:t xml:space="preserve"> </w:t>
      </w:r>
      <w:r w:rsidR="00146527" w:rsidRPr="001F19F5">
        <w:rPr>
          <w:rFonts w:asciiTheme="minorHAnsi" w:hAnsiTheme="minorHAnsi" w:cstheme="minorHAnsi"/>
          <w:sz w:val="24"/>
          <w:szCs w:val="24"/>
        </w:rPr>
        <w:t xml:space="preserve">Fortnightly Forums; sharing best practice in </w:t>
      </w:r>
      <w:r w:rsidR="000E543D" w:rsidRPr="001F19F5">
        <w:rPr>
          <w:rFonts w:asciiTheme="minorHAnsi" w:hAnsiTheme="minorHAnsi" w:cstheme="minorHAnsi"/>
          <w:sz w:val="24"/>
          <w:szCs w:val="24"/>
        </w:rPr>
        <w:t>the school’s blog or termly new</w:t>
      </w:r>
      <w:r w:rsidR="00146527" w:rsidRPr="001F19F5">
        <w:rPr>
          <w:rFonts w:asciiTheme="minorHAnsi" w:hAnsiTheme="minorHAnsi" w:cstheme="minorHAnsi"/>
          <w:sz w:val="24"/>
          <w:szCs w:val="24"/>
        </w:rPr>
        <w:t xml:space="preserve">sletter; visits from external speakers </w:t>
      </w:r>
      <w:r w:rsidRPr="001F19F5">
        <w:rPr>
          <w:rFonts w:asciiTheme="minorHAnsi" w:hAnsiTheme="minorHAnsi" w:cstheme="minorHAnsi"/>
          <w:sz w:val="24"/>
          <w:szCs w:val="24"/>
        </w:rPr>
        <w:t xml:space="preserve">and </w:t>
      </w:r>
      <w:r w:rsidR="00146527" w:rsidRPr="001F19F5">
        <w:rPr>
          <w:rFonts w:asciiTheme="minorHAnsi" w:hAnsiTheme="minorHAnsi" w:cstheme="minorHAnsi"/>
          <w:sz w:val="24"/>
          <w:szCs w:val="24"/>
        </w:rPr>
        <w:t>our own in-house teaching and learning programme.</w:t>
      </w:r>
      <w:r w:rsidRPr="001F19F5">
        <w:rPr>
          <w:rFonts w:asciiTheme="minorHAnsi" w:hAnsiTheme="minorHAnsi" w:cstheme="minorHAnsi"/>
          <w:sz w:val="24"/>
          <w:szCs w:val="24"/>
        </w:rPr>
        <w:t xml:space="preserve">  </w:t>
      </w:r>
      <w:r w:rsidR="003166C7">
        <w:rPr>
          <w:rFonts w:asciiTheme="minorHAnsi" w:hAnsiTheme="minorHAnsi" w:cstheme="minorHAnsi"/>
          <w:sz w:val="24"/>
          <w:szCs w:val="24"/>
        </w:rPr>
        <w:t xml:space="preserve">We have also supported teachers to complete master’s degrees. </w:t>
      </w:r>
    </w:p>
    <w:p w14:paraId="5997CC1D" w14:textId="77777777" w:rsidR="00146527" w:rsidRPr="001F19F5" w:rsidRDefault="00146527" w:rsidP="007A4C7A">
      <w:pPr>
        <w:pStyle w:val="DefaultText"/>
        <w:widowControl/>
        <w:ind w:left="426" w:right="385" w:hanging="11"/>
        <w:jc w:val="both"/>
        <w:rPr>
          <w:rFonts w:asciiTheme="minorHAnsi" w:hAnsiTheme="minorHAnsi" w:cstheme="minorHAnsi"/>
          <w:sz w:val="24"/>
          <w:szCs w:val="24"/>
        </w:rPr>
      </w:pPr>
    </w:p>
    <w:p w14:paraId="5041F6DA" w14:textId="3B417CB7" w:rsidR="005B1BC4" w:rsidRPr="001F19F5" w:rsidRDefault="0186644A" w:rsidP="007A4C7A">
      <w:pPr>
        <w:pStyle w:val="DefaultText"/>
        <w:widowControl/>
        <w:ind w:left="426" w:right="385" w:hanging="11"/>
        <w:jc w:val="both"/>
        <w:rPr>
          <w:rFonts w:asciiTheme="minorHAnsi" w:hAnsiTheme="minorHAnsi" w:cstheme="minorHAnsi"/>
          <w:sz w:val="24"/>
          <w:szCs w:val="24"/>
        </w:rPr>
      </w:pPr>
      <w:r w:rsidRPr="001F19F5">
        <w:rPr>
          <w:rFonts w:asciiTheme="minorHAnsi" w:hAnsiTheme="minorHAnsi" w:cstheme="minorHAnsi"/>
          <w:sz w:val="24"/>
          <w:szCs w:val="24"/>
        </w:rPr>
        <w:t xml:space="preserve">The school provides support for </w:t>
      </w:r>
      <w:r w:rsidR="001F19F5" w:rsidRPr="001F19F5">
        <w:rPr>
          <w:rFonts w:asciiTheme="minorHAnsi" w:hAnsiTheme="minorHAnsi" w:cstheme="minorHAnsi"/>
          <w:sz w:val="24"/>
          <w:szCs w:val="24"/>
        </w:rPr>
        <w:t>ECT</w:t>
      </w:r>
      <w:r w:rsidRPr="001F19F5">
        <w:rPr>
          <w:rFonts w:asciiTheme="minorHAnsi" w:hAnsiTheme="minorHAnsi" w:cstheme="minorHAnsi"/>
          <w:sz w:val="24"/>
          <w:szCs w:val="24"/>
        </w:rPr>
        <w:t>s</w:t>
      </w:r>
      <w:r w:rsidR="001F19F5" w:rsidRPr="001F19F5">
        <w:rPr>
          <w:rFonts w:asciiTheme="minorHAnsi" w:hAnsiTheme="minorHAnsi" w:cstheme="minorHAnsi"/>
          <w:sz w:val="24"/>
          <w:szCs w:val="24"/>
        </w:rPr>
        <w:t xml:space="preserve"> with a designated mentor,</w:t>
      </w:r>
      <w:r w:rsidRPr="001F19F5">
        <w:rPr>
          <w:rFonts w:asciiTheme="minorHAnsi" w:hAnsiTheme="minorHAnsi" w:cstheme="minorHAnsi"/>
          <w:sz w:val="24"/>
          <w:szCs w:val="24"/>
        </w:rPr>
        <w:t xml:space="preserve"> and </w:t>
      </w:r>
      <w:r w:rsidR="00D226F6">
        <w:rPr>
          <w:rFonts w:asciiTheme="minorHAnsi" w:hAnsiTheme="minorHAnsi" w:cstheme="minorHAnsi"/>
          <w:sz w:val="24"/>
          <w:szCs w:val="24"/>
        </w:rPr>
        <w:t xml:space="preserve">for </w:t>
      </w:r>
      <w:r w:rsidRPr="001F19F5">
        <w:rPr>
          <w:rFonts w:asciiTheme="minorHAnsi" w:hAnsiTheme="minorHAnsi" w:cstheme="minorHAnsi"/>
          <w:sz w:val="24"/>
          <w:szCs w:val="24"/>
        </w:rPr>
        <w:t>newly appointed staff</w:t>
      </w:r>
      <w:r w:rsidR="00D226F6">
        <w:rPr>
          <w:rFonts w:asciiTheme="minorHAnsi" w:hAnsiTheme="minorHAnsi" w:cstheme="minorHAnsi"/>
          <w:sz w:val="24"/>
          <w:szCs w:val="24"/>
        </w:rPr>
        <w:t xml:space="preserve">.  There are </w:t>
      </w:r>
      <w:r w:rsidRPr="001F19F5">
        <w:rPr>
          <w:rFonts w:asciiTheme="minorHAnsi" w:hAnsiTheme="minorHAnsi" w:cstheme="minorHAnsi"/>
          <w:sz w:val="24"/>
          <w:szCs w:val="24"/>
        </w:rPr>
        <w:t xml:space="preserve">excellent staff development opportunities. </w:t>
      </w:r>
    </w:p>
    <w:p w14:paraId="110FFD37" w14:textId="77777777" w:rsidR="007056A0" w:rsidRPr="001F19F5" w:rsidRDefault="007056A0" w:rsidP="007A4C7A">
      <w:pPr>
        <w:pStyle w:val="DefaultText"/>
        <w:widowControl/>
        <w:ind w:left="426" w:right="385" w:hanging="11"/>
        <w:jc w:val="both"/>
        <w:rPr>
          <w:rFonts w:asciiTheme="minorHAnsi" w:hAnsiTheme="minorHAnsi" w:cstheme="minorHAnsi"/>
          <w:sz w:val="24"/>
          <w:szCs w:val="24"/>
        </w:rPr>
      </w:pPr>
    </w:p>
    <w:p w14:paraId="22C85BA7" w14:textId="77777777" w:rsidR="007247B2" w:rsidRPr="001F19F5" w:rsidRDefault="0186644A" w:rsidP="007A4C7A">
      <w:pPr>
        <w:pStyle w:val="DefaultText"/>
        <w:widowControl/>
        <w:ind w:left="426" w:right="385" w:hanging="11"/>
        <w:jc w:val="both"/>
        <w:rPr>
          <w:rFonts w:asciiTheme="minorHAnsi" w:hAnsiTheme="minorHAnsi" w:cstheme="minorHAnsi"/>
          <w:sz w:val="24"/>
          <w:szCs w:val="24"/>
        </w:rPr>
      </w:pPr>
      <w:r w:rsidRPr="001F19F5">
        <w:rPr>
          <w:rFonts w:asciiTheme="minorHAnsi" w:hAnsiTheme="minorHAnsi" w:cstheme="minorHAnsi"/>
          <w:sz w:val="24"/>
          <w:szCs w:val="24"/>
        </w:rPr>
        <w:t xml:space="preserve">There is an exceptional sense of team work.  We believe the school is so successful because accountability operates within an atmosphere of openness and trust throughout so that all feel they can contribute and support each other.  </w:t>
      </w:r>
    </w:p>
    <w:p w14:paraId="38586C8A" w14:textId="5E8F7B37" w:rsidR="004208C9" w:rsidRDefault="004208C9" w:rsidP="007A4C7A">
      <w:pPr>
        <w:pStyle w:val="DefaultText"/>
        <w:widowControl/>
        <w:ind w:left="426" w:right="385" w:hanging="11"/>
        <w:jc w:val="both"/>
        <w:rPr>
          <w:rFonts w:asciiTheme="minorHAnsi" w:hAnsiTheme="minorHAnsi" w:cstheme="minorHAnsi"/>
          <w:sz w:val="24"/>
          <w:szCs w:val="24"/>
        </w:rPr>
      </w:pPr>
    </w:p>
    <w:p w14:paraId="4176DA9A" w14:textId="77777777" w:rsidR="007A4C7A" w:rsidRPr="001F19F5" w:rsidRDefault="007A4C7A" w:rsidP="007A4C7A">
      <w:pPr>
        <w:pStyle w:val="DefaultText"/>
        <w:widowControl/>
        <w:ind w:left="426" w:right="385" w:hanging="11"/>
        <w:jc w:val="both"/>
        <w:rPr>
          <w:rFonts w:asciiTheme="minorHAnsi" w:hAnsiTheme="minorHAnsi" w:cstheme="minorHAnsi"/>
          <w:sz w:val="24"/>
          <w:szCs w:val="24"/>
        </w:rPr>
      </w:pPr>
    </w:p>
    <w:p w14:paraId="6011847D" w14:textId="0D05EE75" w:rsidR="007247B2" w:rsidRPr="001F19F5" w:rsidRDefault="0186644A" w:rsidP="007A4C7A">
      <w:pPr>
        <w:pStyle w:val="DefaultText"/>
        <w:widowControl/>
        <w:ind w:left="426" w:right="385" w:hanging="11"/>
        <w:jc w:val="both"/>
        <w:rPr>
          <w:rFonts w:asciiTheme="minorHAnsi" w:hAnsiTheme="minorHAnsi" w:cstheme="minorHAnsi"/>
          <w:b/>
          <w:bCs/>
          <w:sz w:val="24"/>
          <w:szCs w:val="24"/>
        </w:rPr>
      </w:pPr>
      <w:r w:rsidRPr="001F19F5">
        <w:rPr>
          <w:rFonts w:asciiTheme="minorHAnsi" w:hAnsiTheme="minorHAnsi" w:cstheme="minorHAnsi"/>
          <w:b/>
          <w:bCs/>
          <w:sz w:val="24"/>
          <w:szCs w:val="24"/>
        </w:rPr>
        <w:t xml:space="preserve">PASTORAL SUPPORT </w:t>
      </w:r>
    </w:p>
    <w:p w14:paraId="14E39CAB" w14:textId="07AD15D3" w:rsidR="00D226F6" w:rsidRDefault="007247B2" w:rsidP="007A4C7A">
      <w:pPr>
        <w:spacing w:before="240" w:after="240"/>
        <w:ind w:left="426" w:right="425" w:hanging="11"/>
        <w:jc w:val="both"/>
        <w:textAlignment w:val="center"/>
        <w:rPr>
          <w:rFonts w:asciiTheme="minorHAnsi" w:hAnsiTheme="minorHAnsi" w:cstheme="minorHAnsi"/>
          <w:sz w:val="24"/>
          <w:szCs w:val="24"/>
        </w:rPr>
      </w:pPr>
      <w:r w:rsidRPr="001F19F5">
        <w:rPr>
          <w:rFonts w:asciiTheme="minorHAnsi" w:hAnsiTheme="minorHAnsi" w:cstheme="minorHAnsi"/>
          <w:sz w:val="24"/>
          <w:szCs w:val="24"/>
        </w:rPr>
        <w:t xml:space="preserve">Most teachers are </w:t>
      </w:r>
      <w:r w:rsidR="00072C45" w:rsidRPr="001F19F5">
        <w:rPr>
          <w:rFonts w:asciiTheme="minorHAnsi" w:hAnsiTheme="minorHAnsi" w:cstheme="minorHAnsi"/>
          <w:sz w:val="24"/>
          <w:szCs w:val="24"/>
        </w:rPr>
        <w:t>f</w:t>
      </w:r>
      <w:r w:rsidRPr="001F19F5">
        <w:rPr>
          <w:rFonts w:asciiTheme="minorHAnsi" w:hAnsiTheme="minorHAnsi" w:cstheme="minorHAnsi"/>
          <w:sz w:val="24"/>
          <w:szCs w:val="24"/>
        </w:rPr>
        <w:t xml:space="preserve">orm </w:t>
      </w:r>
      <w:r w:rsidR="00072C45" w:rsidRPr="001F19F5">
        <w:rPr>
          <w:rFonts w:asciiTheme="minorHAnsi" w:hAnsiTheme="minorHAnsi" w:cstheme="minorHAnsi"/>
          <w:sz w:val="24"/>
          <w:szCs w:val="24"/>
        </w:rPr>
        <w:t>t</w:t>
      </w:r>
      <w:r w:rsidRPr="001F19F5">
        <w:rPr>
          <w:rFonts w:asciiTheme="minorHAnsi" w:hAnsiTheme="minorHAnsi" w:cstheme="minorHAnsi"/>
          <w:sz w:val="24"/>
          <w:szCs w:val="24"/>
        </w:rPr>
        <w:t xml:space="preserve">utors.  There are five Heads of Year </w:t>
      </w:r>
      <w:r w:rsidR="009A4A50">
        <w:rPr>
          <w:rFonts w:asciiTheme="minorHAnsi" w:hAnsiTheme="minorHAnsi" w:cstheme="minorHAnsi"/>
          <w:sz w:val="24"/>
          <w:szCs w:val="24"/>
        </w:rPr>
        <w:t>in Years 7 to 11.  The S</w:t>
      </w:r>
      <w:r w:rsidR="001F19F5" w:rsidRPr="001F19F5">
        <w:rPr>
          <w:rFonts w:asciiTheme="minorHAnsi" w:hAnsiTheme="minorHAnsi" w:cstheme="minorHAnsi"/>
          <w:sz w:val="24"/>
          <w:szCs w:val="24"/>
        </w:rPr>
        <w:t xml:space="preserve">ixth </w:t>
      </w:r>
      <w:r w:rsidR="009A4A50">
        <w:rPr>
          <w:rFonts w:asciiTheme="minorHAnsi" w:hAnsiTheme="minorHAnsi" w:cstheme="minorHAnsi"/>
          <w:sz w:val="24"/>
          <w:szCs w:val="24"/>
        </w:rPr>
        <w:t>F</w:t>
      </w:r>
      <w:r w:rsidR="001F19F5" w:rsidRPr="001F19F5">
        <w:rPr>
          <w:rFonts w:asciiTheme="minorHAnsi" w:hAnsiTheme="minorHAnsi" w:cstheme="minorHAnsi"/>
          <w:sz w:val="24"/>
          <w:szCs w:val="24"/>
        </w:rPr>
        <w:t xml:space="preserve">orm is led by the Assistant Head (Director of Sixth Form) supported by </w:t>
      </w:r>
      <w:r w:rsidR="001642EB">
        <w:rPr>
          <w:rFonts w:asciiTheme="minorHAnsi" w:hAnsiTheme="minorHAnsi" w:cstheme="minorHAnsi"/>
          <w:sz w:val="24"/>
          <w:szCs w:val="24"/>
        </w:rPr>
        <w:t>two Heads of Year</w:t>
      </w:r>
      <w:r w:rsidR="001F19F5" w:rsidRPr="001F19F5">
        <w:rPr>
          <w:rFonts w:asciiTheme="minorHAnsi" w:hAnsiTheme="minorHAnsi" w:cstheme="minorHAnsi"/>
          <w:sz w:val="24"/>
          <w:szCs w:val="24"/>
        </w:rPr>
        <w:t>.  T</w:t>
      </w:r>
      <w:r w:rsidRPr="001F19F5">
        <w:rPr>
          <w:rFonts w:asciiTheme="minorHAnsi" w:hAnsiTheme="minorHAnsi" w:cstheme="minorHAnsi"/>
          <w:sz w:val="24"/>
          <w:szCs w:val="24"/>
        </w:rPr>
        <w:t xml:space="preserve">he school places great emphasis on good behaviour, </w:t>
      </w:r>
      <w:r w:rsidR="00A11F56">
        <w:rPr>
          <w:rFonts w:asciiTheme="minorHAnsi" w:hAnsiTheme="minorHAnsi" w:cstheme="minorHAnsi"/>
          <w:sz w:val="24"/>
          <w:szCs w:val="24"/>
        </w:rPr>
        <w:t xml:space="preserve">excellent attendance, </w:t>
      </w:r>
      <w:r w:rsidRPr="001F19F5">
        <w:rPr>
          <w:rFonts w:asciiTheme="minorHAnsi" w:hAnsiTheme="minorHAnsi" w:cstheme="minorHAnsi"/>
          <w:sz w:val="24"/>
          <w:szCs w:val="24"/>
        </w:rPr>
        <w:t>the encouragement of self</w:t>
      </w:r>
      <w:r w:rsidR="008114A1" w:rsidRPr="001F19F5">
        <w:rPr>
          <w:rFonts w:asciiTheme="minorHAnsi" w:hAnsiTheme="minorHAnsi" w:cstheme="minorHAnsi"/>
          <w:sz w:val="24"/>
          <w:szCs w:val="24"/>
        </w:rPr>
        <w:t>-</w:t>
      </w:r>
      <w:r w:rsidRPr="001F19F5">
        <w:rPr>
          <w:rFonts w:asciiTheme="minorHAnsi" w:hAnsiTheme="minorHAnsi" w:cstheme="minorHAnsi"/>
          <w:sz w:val="24"/>
          <w:szCs w:val="24"/>
        </w:rPr>
        <w:t xml:space="preserve"> discipline and upon uniform and appearance</w:t>
      </w:r>
      <w:r w:rsidRPr="00E67DB9">
        <w:rPr>
          <w:rFonts w:asciiTheme="minorHAnsi" w:hAnsiTheme="minorHAnsi" w:cstheme="minorHAnsi"/>
          <w:sz w:val="24"/>
          <w:szCs w:val="24"/>
        </w:rPr>
        <w:t>.</w:t>
      </w:r>
      <w:r w:rsidR="00F93B82" w:rsidRPr="00E67DB9">
        <w:rPr>
          <w:rFonts w:asciiTheme="minorHAnsi" w:hAnsiTheme="minorHAnsi" w:cstheme="minorHAnsi"/>
          <w:sz w:val="24"/>
          <w:szCs w:val="24"/>
        </w:rPr>
        <w:t xml:space="preserve">  </w:t>
      </w:r>
      <w:r w:rsidR="00E67DB9" w:rsidRPr="00E67DB9">
        <w:rPr>
          <w:rFonts w:asciiTheme="minorHAnsi" w:hAnsiTheme="minorHAnsi" w:cstheme="minorHAnsi"/>
          <w:sz w:val="24"/>
          <w:szCs w:val="24"/>
        </w:rPr>
        <w:t>Ofsted made reference to how “Staff care about forming highly positive relationships with pupils. Pupils know there is always someone they can turn to either for academic or personal reasons.”</w:t>
      </w:r>
    </w:p>
    <w:p w14:paraId="26919B0F" w14:textId="77777777" w:rsidR="007A4C7A" w:rsidRDefault="007A4C7A" w:rsidP="007A4C7A">
      <w:pPr>
        <w:pStyle w:val="DefaultText"/>
        <w:widowControl/>
        <w:ind w:left="426" w:right="385" w:hanging="11"/>
        <w:jc w:val="both"/>
        <w:rPr>
          <w:rFonts w:asciiTheme="minorHAnsi" w:hAnsiTheme="minorHAnsi" w:cstheme="minorHAnsi"/>
          <w:sz w:val="24"/>
          <w:szCs w:val="24"/>
        </w:rPr>
      </w:pPr>
    </w:p>
    <w:p w14:paraId="4BF8F24E" w14:textId="1B072010" w:rsidR="007247B2" w:rsidRPr="001F19F5" w:rsidRDefault="000F43C6" w:rsidP="007A4C7A">
      <w:pPr>
        <w:pStyle w:val="DefaultText"/>
        <w:widowControl/>
        <w:ind w:left="426" w:right="385" w:hanging="11"/>
        <w:jc w:val="both"/>
        <w:rPr>
          <w:rFonts w:asciiTheme="minorHAnsi" w:hAnsiTheme="minorHAnsi" w:cstheme="minorHAnsi"/>
          <w:b/>
          <w:bCs/>
          <w:sz w:val="24"/>
          <w:szCs w:val="24"/>
        </w:rPr>
      </w:pPr>
      <w:r w:rsidRPr="001F19F5">
        <w:rPr>
          <w:rFonts w:asciiTheme="minorHAnsi" w:hAnsiTheme="minorHAnsi" w:cstheme="minorHAnsi"/>
          <w:sz w:val="24"/>
          <w:szCs w:val="24"/>
        </w:rPr>
        <w:t xml:space="preserve"> </w:t>
      </w:r>
      <w:r w:rsidR="0186644A" w:rsidRPr="001F19F5">
        <w:rPr>
          <w:rFonts w:asciiTheme="minorHAnsi" w:hAnsiTheme="minorHAnsi" w:cstheme="minorHAnsi"/>
          <w:b/>
          <w:bCs/>
          <w:sz w:val="24"/>
          <w:szCs w:val="24"/>
        </w:rPr>
        <w:t>EXTRA-CURRICULAR ACTIVITIES</w:t>
      </w:r>
    </w:p>
    <w:p w14:paraId="6DFB9E20" w14:textId="77777777" w:rsidR="00C81EFA" w:rsidRPr="001F19F5" w:rsidRDefault="00C81EFA" w:rsidP="007A4C7A">
      <w:pPr>
        <w:pStyle w:val="DefaultText"/>
        <w:widowControl/>
        <w:ind w:left="426" w:right="385" w:hanging="11"/>
        <w:jc w:val="both"/>
        <w:rPr>
          <w:rFonts w:asciiTheme="minorHAnsi" w:hAnsiTheme="minorHAnsi" w:cstheme="minorHAnsi"/>
          <w:sz w:val="24"/>
          <w:szCs w:val="24"/>
        </w:rPr>
      </w:pPr>
    </w:p>
    <w:p w14:paraId="1BEE1C61" w14:textId="1A58535A" w:rsidR="00E67DB9" w:rsidRDefault="007247B2" w:rsidP="007A4C7A">
      <w:pPr>
        <w:pStyle w:val="DefaultText"/>
        <w:widowControl/>
        <w:ind w:left="426" w:right="385" w:hanging="11"/>
        <w:jc w:val="both"/>
        <w:rPr>
          <w:rFonts w:asciiTheme="minorHAnsi" w:hAnsiTheme="minorHAnsi" w:cstheme="minorHAnsi"/>
          <w:sz w:val="24"/>
          <w:szCs w:val="24"/>
        </w:rPr>
      </w:pPr>
      <w:r w:rsidRPr="001F19F5">
        <w:rPr>
          <w:rFonts w:asciiTheme="minorHAnsi" w:hAnsiTheme="minorHAnsi" w:cstheme="minorHAnsi"/>
          <w:sz w:val="24"/>
          <w:szCs w:val="24"/>
        </w:rPr>
        <w:tab/>
        <w:t>The school offers pupils a wide range of clubs and activities both at lunchtime and after school.</w:t>
      </w:r>
      <w:r w:rsidR="00F93B82" w:rsidRPr="001F19F5">
        <w:rPr>
          <w:rFonts w:asciiTheme="minorHAnsi" w:hAnsiTheme="minorHAnsi" w:cstheme="minorHAnsi"/>
          <w:sz w:val="24"/>
          <w:szCs w:val="24"/>
        </w:rPr>
        <w:t xml:space="preserve">  </w:t>
      </w:r>
      <w:r w:rsidR="00E67DB9">
        <w:rPr>
          <w:rFonts w:asciiTheme="minorHAnsi" w:hAnsiTheme="minorHAnsi" w:cstheme="minorHAnsi"/>
          <w:sz w:val="24"/>
          <w:szCs w:val="24"/>
        </w:rPr>
        <w:t>Ofsted described how “Pupils benefit f</w:t>
      </w:r>
      <w:r w:rsidR="003166C7">
        <w:rPr>
          <w:rFonts w:asciiTheme="minorHAnsi" w:hAnsiTheme="minorHAnsi" w:cstheme="minorHAnsi"/>
          <w:sz w:val="24"/>
          <w:szCs w:val="24"/>
        </w:rPr>
        <w:t>ro</w:t>
      </w:r>
      <w:r w:rsidR="00E67DB9">
        <w:rPr>
          <w:rFonts w:asciiTheme="minorHAnsi" w:hAnsiTheme="minorHAnsi" w:cstheme="minorHAnsi"/>
          <w:sz w:val="24"/>
          <w:szCs w:val="24"/>
        </w:rPr>
        <w:t>m a wealth of wider opportunities that promote personal development. These include choirs, exchange visits, regular sporting fixtures and competitions and school productions.”</w:t>
      </w:r>
      <w:r w:rsidR="00D226F6">
        <w:rPr>
          <w:rFonts w:asciiTheme="minorHAnsi" w:hAnsiTheme="minorHAnsi" w:cstheme="minorHAnsi"/>
          <w:sz w:val="24"/>
          <w:szCs w:val="24"/>
        </w:rPr>
        <w:t xml:space="preserve">  </w:t>
      </w:r>
    </w:p>
    <w:p w14:paraId="1FC535EB" w14:textId="77777777" w:rsidR="00E67DB9" w:rsidRDefault="00E67DB9" w:rsidP="007A4C7A">
      <w:pPr>
        <w:pStyle w:val="DefaultText"/>
        <w:widowControl/>
        <w:ind w:left="426" w:right="385" w:hanging="11"/>
        <w:jc w:val="both"/>
        <w:rPr>
          <w:rFonts w:asciiTheme="minorHAnsi" w:hAnsiTheme="minorHAnsi" w:cstheme="minorHAnsi"/>
          <w:sz w:val="24"/>
          <w:szCs w:val="24"/>
        </w:rPr>
      </w:pPr>
    </w:p>
    <w:p w14:paraId="7281BDFD" w14:textId="5FBEB0CA" w:rsidR="007247B2" w:rsidRPr="001F19F5" w:rsidRDefault="007247B2" w:rsidP="007A4C7A">
      <w:pPr>
        <w:pStyle w:val="DefaultText"/>
        <w:widowControl/>
        <w:ind w:left="426" w:right="385" w:hanging="11"/>
        <w:jc w:val="both"/>
        <w:rPr>
          <w:rFonts w:asciiTheme="minorHAnsi" w:hAnsiTheme="minorHAnsi" w:cstheme="minorHAnsi"/>
          <w:sz w:val="24"/>
          <w:szCs w:val="24"/>
        </w:rPr>
      </w:pPr>
      <w:r w:rsidRPr="001F19F5">
        <w:rPr>
          <w:rFonts w:asciiTheme="minorHAnsi" w:hAnsiTheme="minorHAnsi" w:cstheme="minorHAnsi"/>
          <w:sz w:val="24"/>
          <w:szCs w:val="24"/>
        </w:rPr>
        <w:t xml:space="preserve">There are strong programmes in sport, drama and music.  The quality of </w:t>
      </w:r>
      <w:r w:rsidR="00072C45" w:rsidRPr="001F19F5">
        <w:rPr>
          <w:rFonts w:asciiTheme="minorHAnsi" w:hAnsiTheme="minorHAnsi" w:cstheme="minorHAnsi"/>
          <w:sz w:val="24"/>
          <w:szCs w:val="24"/>
        </w:rPr>
        <w:t xml:space="preserve">performance </w:t>
      </w:r>
      <w:r w:rsidR="00E67DB9">
        <w:rPr>
          <w:rFonts w:asciiTheme="minorHAnsi" w:hAnsiTheme="minorHAnsi" w:cstheme="minorHAnsi"/>
          <w:sz w:val="24"/>
          <w:szCs w:val="24"/>
        </w:rPr>
        <w:t xml:space="preserve">om these areas is </w:t>
      </w:r>
      <w:r w:rsidRPr="001F19F5">
        <w:rPr>
          <w:rFonts w:asciiTheme="minorHAnsi" w:hAnsiTheme="minorHAnsi" w:cstheme="minorHAnsi"/>
          <w:sz w:val="24"/>
          <w:szCs w:val="24"/>
        </w:rPr>
        <w:t xml:space="preserve">very high.  The sporting programme is exceptionally strong with school teams achieving success at both county and national level.  Our girls, for example, have </w:t>
      </w:r>
      <w:r w:rsidR="001C2929">
        <w:rPr>
          <w:rFonts w:asciiTheme="minorHAnsi" w:hAnsiTheme="minorHAnsi" w:cstheme="minorHAnsi"/>
          <w:sz w:val="24"/>
          <w:szCs w:val="24"/>
        </w:rPr>
        <w:t>been successful at the Nat</w:t>
      </w:r>
      <w:r w:rsidRPr="001F19F5">
        <w:rPr>
          <w:rFonts w:asciiTheme="minorHAnsi" w:hAnsiTheme="minorHAnsi" w:cstheme="minorHAnsi"/>
          <w:sz w:val="24"/>
          <w:szCs w:val="24"/>
        </w:rPr>
        <w:t>ional Netball Championship</w:t>
      </w:r>
      <w:r w:rsidR="009B3CE3" w:rsidRPr="001F19F5">
        <w:rPr>
          <w:rFonts w:asciiTheme="minorHAnsi" w:hAnsiTheme="minorHAnsi" w:cstheme="minorHAnsi"/>
          <w:sz w:val="24"/>
          <w:szCs w:val="24"/>
        </w:rPr>
        <w:t>s</w:t>
      </w:r>
      <w:r w:rsidRPr="001F19F5">
        <w:rPr>
          <w:rFonts w:asciiTheme="minorHAnsi" w:hAnsiTheme="minorHAnsi" w:cstheme="minorHAnsi"/>
          <w:sz w:val="24"/>
          <w:szCs w:val="24"/>
        </w:rPr>
        <w:t xml:space="preserve"> at Under </w:t>
      </w:r>
      <w:r w:rsidR="009B3CE3" w:rsidRPr="001F19F5">
        <w:rPr>
          <w:rFonts w:asciiTheme="minorHAnsi" w:hAnsiTheme="minorHAnsi" w:cstheme="minorHAnsi"/>
          <w:sz w:val="24"/>
          <w:szCs w:val="24"/>
        </w:rPr>
        <w:t>14, 16 and 19 level.</w:t>
      </w:r>
      <w:r w:rsidR="008114A1" w:rsidRPr="001F19F5">
        <w:rPr>
          <w:rFonts w:asciiTheme="minorHAnsi" w:hAnsiTheme="minorHAnsi" w:cstheme="minorHAnsi"/>
          <w:sz w:val="24"/>
          <w:szCs w:val="24"/>
        </w:rPr>
        <w:t xml:space="preserve">  Pupils engage in community service.  </w:t>
      </w:r>
      <w:r w:rsidRPr="001F19F5">
        <w:rPr>
          <w:rFonts w:asciiTheme="minorHAnsi" w:hAnsiTheme="minorHAnsi" w:cstheme="minorHAnsi"/>
          <w:sz w:val="24"/>
          <w:szCs w:val="24"/>
        </w:rPr>
        <w:t>The school has</w:t>
      </w:r>
      <w:r w:rsidR="008B0B17" w:rsidRPr="001F19F5">
        <w:rPr>
          <w:rFonts w:asciiTheme="minorHAnsi" w:hAnsiTheme="minorHAnsi" w:cstheme="minorHAnsi"/>
          <w:sz w:val="24"/>
          <w:szCs w:val="24"/>
        </w:rPr>
        <w:t xml:space="preserve"> high numbers </w:t>
      </w:r>
      <w:r w:rsidRPr="001F19F5">
        <w:rPr>
          <w:rFonts w:asciiTheme="minorHAnsi" w:hAnsiTheme="minorHAnsi" w:cstheme="minorHAnsi"/>
          <w:sz w:val="24"/>
          <w:szCs w:val="24"/>
        </w:rPr>
        <w:t>of pupils participating in the Duke of Edinburgh’s Bronze and Gold Aw</w:t>
      </w:r>
      <w:r w:rsidR="00E916B3" w:rsidRPr="001F19F5">
        <w:rPr>
          <w:rFonts w:asciiTheme="minorHAnsi" w:hAnsiTheme="minorHAnsi" w:cstheme="minorHAnsi"/>
          <w:sz w:val="24"/>
          <w:szCs w:val="24"/>
        </w:rPr>
        <w:t>ard</w:t>
      </w:r>
      <w:r w:rsidR="0050440A" w:rsidRPr="001F19F5">
        <w:rPr>
          <w:rFonts w:asciiTheme="minorHAnsi" w:hAnsiTheme="minorHAnsi" w:cstheme="minorHAnsi"/>
          <w:sz w:val="24"/>
          <w:szCs w:val="24"/>
        </w:rPr>
        <w:t xml:space="preserve">.  </w:t>
      </w:r>
      <w:r w:rsidRPr="001F19F5">
        <w:rPr>
          <w:rFonts w:asciiTheme="minorHAnsi" w:hAnsiTheme="minorHAnsi" w:cstheme="minorHAnsi"/>
          <w:sz w:val="24"/>
          <w:szCs w:val="24"/>
        </w:rPr>
        <w:t xml:space="preserve">The House system involves pupils in </w:t>
      </w:r>
      <w:r w:rsidR="0050440A" w:rsidRPr="001F19F5">
        <w:rPr>
          <w:rFonts w:asciiTheme="minorHAnsi" w:hAnsiTheme="minorHAnsi" w:cstheme="minorHAnsi"/>
          <w:sz w:val="24"/>
          <w:szCs w:val="24"/>
        </w:rPr>
        <w:t xml:space="preserve">a large number of </w:t>
      </w:r>
      <w:r w:rsidRPr="001F19F5">
        <w:rPr>
          <w:rFonts w:asciiTheme="minorHAnsi" w:hAnsiTheme="minorHAnsi" w:cstheme="minorHAnsi"/>
          <w:sz w:val="24"/>
          <w:szCs w:val="24"/>
        </w:rPr>
        <w:t xml:space="preserve">sporting and cultural competitions.  </w:t>
      </w:r>
      <w:r w:rsidR="001C2929">
        <w:rPr>
          <w:rFonts w:asciiTheme="minorHAnsi" w:hAnsiTheme="minorHAnsi" w:cstheme="minorHAnsi"/>
          <w:sz w:val="24"/>
          <w:szCs w:val="24"/>
        </w:rPr>
        <w:t>S</w:t>
      </w:r>
      <w:r w:rsidRPr="001F19F5">
        <w:rPr>
          <w:rFonts w:asciiTheme="minorHAnsi" w:hAnsiTheme="minorHAnsi" w:cstheme="minorHAnsi"/>
          <w:sz w:val="24"/>
          <w:szCs w:val="24"/>
        </w:rPr>
        <w:t>taff organise many visits during term-time to places of interest</w:t>
      </w:r>
      <w:r w:rsidR="00E77423" w:rsidRPr="001F19F5">
        <w:rPr>
          <w:rFonts w:asciiTheme="minorHAnsi" w:hAnsiTheme="minorHAnsi" w:cstheme="minorHAnsi"/>
          <w:sz w:val="24"/>
          <w:szCs w:val="24"/>
        </w:rPr>
        <w:t xml:space="preserve"> in this country and abroad</w:t>
      </w:r>
      <w:r w:rsidRPr="001F19F5">
        <w:rPr>
          <w:rFonts w:asciiTheme="minorHAnsi" w:hAnsiTheme="minorHAnsi" w:cstheme="minorHAnsi"/>
          <w:sz w:val="24"/>
          <w:szCs w:val="24"/>
        </w:rPr>
        <w:t xml:space="preserve"> including ann</w:t>
      </w:r>
      <w:r w:rsidR="00553E30" w:rsidRPr="001F19F5">
        <w:rPr>
          <w:rFonts w:asciiTheme="minorHAnsi" w:hAnsiTheme="minorHAnsi" w:cstheme="minorHAnsi"/>
          <w:sz w:val="24"/>
          <w:szCs w:val="24"/>
        </w:rPr>
        <w:t>ual French</w:t>
      </w:r>
      <w:r w:rsidR="00E07AB9" w:rsidRPr="001F19F5">
        <w:rPr>
          <w:rFonts w:asciiTheme="minorHAnsi" w:hAnsiTheme="minorHAnsi" w:cstheme="minorHAnsi"/>
          <w:sz w:val="24"/>
          <w:szCs w:val="24"/>
        </w:rPr>
        <w:t xml:space="preserve"> and Italian study visits,</w:t>
      </w:r>
      <w:r w:rsidR="00553E30" w:rsidRPr="001F19F5">
        <w:rPr>
          <w:rFonts w:asciiTheme="minorHAnsi" w:hAnsiTheme="minorHAnsi" w:cstheme="minorHAnsi"/>
          <w:sz w:val="24"/>
          <w:szCs w:val="24"/>
        </w:rPr>
        <w:t xml:space="preserve"> </w:t>
      </w:r>
      <w:r w:rsidR="009A4A50">
        <w:rPr>
          <w:rFonts w:asciiTheme="minorHAnsi" w:hAnsiTheme="minorHAnsi" w:cstheme="minorHAnsi"/>
          <w:sz w:val="24"/>
          <w:szCs w:val="24"/>
        </w:rPr>
        <w:t>S</w:t>
      </w:r>
      <w:r w:rsidR="004208C9" w:rsidRPr="001F19F5">
        <w:rPr>
          <w:rFonts w:asciiTheme="minorHAnsi" w:hAnsiTheme="minorHAnsi" w:cstheme="minorHAnsi"/>
          <w:sz w:val="24"/>
          <w:szCs w:val="24"/>
        </w:rPr>
        <w:t xml:space="preserve">ixth </w:t>
      </w:r>
      <w:r w:rsidR="009A4A50">
        <w:rPr>
          <w:rFonts w:asciiTheme="minorHAnsi" w:hAnsiTheme="minorHAnsi" w:cstheme="minorHAnsi"/>
          <w:sz w:val="24"/>
          <w:szCs w:val="24"/>
        </w:rPr>
        <w:t>F</w:t>
      </w:r>
      <w:r w:rsidR="004208C9" w:rsidRPr="001F19F5">
        <w:rPr>
          <w:rFonts w:asciiTheme="minorHAnsi" w:hAnsiTheme="minorHAnsi" w:cstheme="minorHAnsi"/>
          <w:sz w:val="24"/>
          <w:szCs w:val="24"/>
        </w:rPr>
        <w:t xml:space="preserve">orm trip to New York, </w:t>
      </w:r>
      <w:r w:rsidR="00553E30" w:rsidRPr="001F19F5">
        <w:rPr>
          <w:rFonts w:asciiTheme="minorHAnsi" w:hAnsiTheme="minorHAnsi" w:cstheme="minorHAnsi"/>
          <w:sz w:val="24"/>
          <w:szCs w:val="24"/>
        </w:rPr>
        <w:t>German exchanges and</w:t>
      </w:r>
      <w:r w:rsidRPr="001F19F5">
        <w:rPr>
          <w:rFonts w:asciiTheme="minorHAnsi" w:hAnsiTheme="minorHAnsi" w:cstheme="minorHAnsi"/>
          <w:sz w:val="24"/>
          <w:szCs w:val="24"/>
        </w:rPr>
        <w:t xml:space="preserve"> ski holidays.  Sporting teams tour </w:t>
      </w:r>
      <w:r w:rsidR="007A4C7A">
        <w:rPr>
          <w:rFonts w:asciiTheme="minorHAnsi" w:hAnsiTheme="minorHAnsi" w:cstheme="minorHAnsi"/>
          <w:sz w:val="24"/>
          <w:szCs w:val="24"/>
        </w:rPr>
        <w:t>Greece</w:t>
      </w:r>
      <w:r w:rsidR="009B3CE3" w:rsidRPr="001F19F5">
        <w:rPr>
          <w:rFonts w:asciiTheme="minorHAnsi" w:hAnsiTheme="minorHAnsi" w:cstheme="minorHAnsi"/>
          <w:sz w:val="24"/>
          <w:szCs w:val="24"/>
        </w:rPr>
        <w:t xml:space="preserve">.  </w:t>
      </w:r>
    </w:p>
    <w:p w14:paraId="70DF9E56" w14:textId="77777777" w:rsidR="000F43C6" w:rsidRPr="001F19F5" w:rsidRDefault="007247B2" w:rsidP="007A4C7A">
      <w:pPr>
        <w:pStyle w:val="DefaultText"/>
        <w:widowControl/>
        <w:ind w:left="426" w:right="385" w:hanging="11"/>
        <w:jc w:val="both"/>
        <w:rPr>
          <w:rFonts w:asciiTheme="minorHAnsi" w:hAnsiTheme="minorHAnsi" w:cstheme="minorHAnsi"/>
          <w:sz w:val="24"/>
          <w:szCs w:val="24"/>
        </w:rPr>
      </w:pPr>
      <w:r w:rsidRPr="001F19F5">
        <w:rPr>
          <w:rFonts w:asciiTheme="minorHAnsi" w:hAnsiTheme="minorHAnsi" w:cstheme="minorHAnsi"/>
          <w:sz w:val="24"/>
          <w:szCs w:val="24"/>
        </w:rPr>
        <w:tab/>
      </w:r>
    </w:p>
    <w:p w14:paraId="12690708" w14:textId="1DB7EAB1" w:rsidR="008478C6" w:rsidRPr="001F19F5" w:rsidRDefault="00490FE5" w:rsidP="007A4C7A">
      <w:pPr>
        <w:widowControl/>
        <w:spacing w:after="200" w:line="276" w:lineRule="auto"/>
        <w:ind w:left="426" w:right="425" w:hanging="11"/>
        <w:jc w:val="both"/>
        <w:rPr>
          <w:rFonts w:asciiTheme="minorHAnsi" w:eastAsia="Calibri" w:hAnsiTheme="minorHAnsi" w:cstheme="minorHAnsi"/>
          <w:bCs/>
          <w:sz w:val="16"/>
          <w:szCs w:val="16"/>
        </w:rPr>
      </w:pPr>
      <w:r w:rsidRPr="00490FE5">
        <w:rPr>
          <w:rFonts w:asciiTheme="minorHAnsi" w:eastAsia="Calibri" w:hAnsiTheme="minorHAnsi" w:cstheme="minorHAnsi"/>
          <w:bCs/>
          <w:i/>
          <w:iCs/>
          <w:snapToGrid/>
          <w:color w:val="000000"/>
          <w:sz w:val="16"/>
          <w:szCs w:val="16"/>
        </w:rPr>
        <w:t>We are an Equal Opportunities employer. The Broxbourne School is committed to ensuring inclusion, diversity and equality of opportunity. We welcome applications from all suitable candidates and encourage those from underrepresented groups, and/or with protected characteristics, to apply. The school is committed to safeguarding and promoting the welfare of children and young people and expects anyone applying to work in our school to share this commitment. All appointments are subject to pre-employment checks, including a satisfactory enhanced criminal records with Barred List check through the Disclosure and Barring service.</w:t>
      </w:r>
    </w:p>
    <w:sectPr w:rsidR="008478C6" w:rsidRPr="001F19F5" w:rsidSect="0073347C">
      <w:footerReference w:type="even" r:id="rId9"/>
      <w:footerReference w:type="default" r:id="rId10"/>
      <w:pgSz w:w="11911" w:h="16832" w:code="9"/>
      <w:pgMar w:top="720" w:right="720" w:bottom="720" w:left="720" w:header="646" w:footer="64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10EB" w14:textId="77777777" w:rsidR="0050114B" w:rsidRDefault="0050114B">
      <w:r>
        <w:separator/>
      </w:r>
    </w:p>
  </w:endnote>
  <w:endnote w:type="continuationSeparator" w:id="0">
    <w:p w14:paraId="637805D2" w14:textId="77777777" w:rsidR="0050114B" w:rsidRDefault="005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08748F" w:rsidRDefault="000874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A0FF5F2" w14:textId="77777777" w:rsidR="0008748F" w:rsidRDefault="00087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0CC5F143" w:rsidR="0008748F" w:rsidRDefault="0008748F">
    <w:pPr>
      <w:pStyle w:val="Footer"/>
      <w:framePr w:wrap="around" w:vAnchor="text" w:hAnchor="margin" w:xAlign="center"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A11F56">
      <w:rPr>
        <w:rStyle w:val="PageNumber"/>
        <w:noProof/>
        <w:sz w:val="18"/>
      </w:rPr>
      <w:t>3</w:t>
    </w:r>
    <w:r>
      <w:rPr>
        <w:rStyle w:val="PageNumber"/>
        <w:sz w:val="18"/>
      </w:rPr>
      <w:fldChar w:fldCharType="end"/>
    </w:r>
  </w:p>
  <w:p w14:paraId="47040A95" w14:textId="76209880" w:rsidR="0008748F" w:rsidRPr="00C12C2B" w:rsidRDefault="0008748F" w:rsidP="000968C5">
    <w:pPr>
      <w:pStyle w:val="DefaultText"/>
      <w:widowControl/>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29E8" w14:textId="77777777" w:rsidR="0050114B" w:rsidRDefault="0050114B">
      <w:r>
        <w:separator/>
      </w:r>
    </w:p>
  </w:footnote>
  <w:footnote w:type="continuationSeparator" w:id="0">
    <w:p w14:paraId="3B7B4B86" w14:textId="77777777" w:rsidR="0050114B" w:rsidRDefault="005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7A"/>
    <w:rsid w:val="000108F7"/>
    <w:rsid w:val="00012963"/>
    <w:rsid w:val="00015072"/>
    <w:rsid w:val="0002111A"/>
    <w:rsid w:val="0002380D"/>
    <w:rsid w:val="00034F12"/>
    <w:rsid w:val="00036C9B"/>
    <w:rsid w:val="00043F57"/>
    <w:rsid w:val="000600F3"/>
    <w:rsid w:val="00071B75"/>
    <w:rsid w:val="00072C45"/>
    <w:rsid w:val="00082CC7"/>
    <w:rsid w:val="0008656E"/>
    <w:rsid w:val="0008748F"/>
    <w:rsid w:val="00087E55"/>
    <w:rsid w:val="000968C5"/>
    <w:rsid w:val="000A0249"/>
    <w:rsid w:val="000B3EAF"/>
    <w:rsid w:val="000C7572"/>
    <w:rsid w:val="000D015F"/>
    <w:rsid w:val="000D1697"/>
    <w:rsid w:val="000D4E92"/>
    <w:rsid w:val="000E1B62"/>
    <w:rsid w:val="000E543D"/>
    <w:rsid w:val="000F05CC"/>
    <w:rsid w:val="000F43C6"/>
    <w:rsid w:val="00102088"/>
    <w:rsid w:val="0011266A"/>
    <w:rsid w:val="00116426"/>
    <w:rsid w:val="00130D3D"/>
    <w:rsid w:val="0013768F"/>
    <w:rsid w:val="001401D0"/>
    <w:rsid w:val="001422AD"/>
    <w:rsid w:val="00146527"/>
    <w:rsid w:val="00154F7C"/>
    <w:rsid w:val="001642EB"/>
    <w:rsid w:val="00190AE0"/>
    <w:rsid w:val="00194C97"/>
    <w:rsid w:val="00197567"/>
    <w:rsid w:val="001A1609"/>
    <w:rsid w:val="001A21F9"/>
    <w:rsid w:val="001A3569"/>
    <w:rsid w:val="001A4BC7"/>
    <w:rsid w:val="001B0595"/>
    <w:rsid w:val="001C1BE6"/>
    <w:rsid w:val="001C2929"/>
    <w:rsid w:val="001D14AF"/>
    <w:rsid w:val="001E03A3"/>
    <w:rsid w:val="001E070F"/>
    <w:rsid w:val="001E4A25"/>
    <w:rsid w:val="001E795D"/>
    <w:rsid w:val="001F19F5"/>
    <w:rsid w:val="001F2064"/>
    <w:rsid w:val="001F21A8"/>
    <w:rsid w:val="001F390C"/>
    <w:rsid w:val="001F7FB8"/>
    <w:rsid w:val="00214328"/>
    <w:rsid w:val="00221ECC"/>
    <w:rsid w:val="002259B2"/>
    <w:rsid w:val="00226007"/>
    <w:rsid w:val="00277B06"/>
    <w:rsid w:val="00286120"/>
    <w:rsid w:val="00294F7C"/>
    <w:rsid w:val="00296A96"/>
    <w:rsid w:val="002A0A14"/>
    <w:rsid w:val="002B19BA"/>
    <w:rsid w:val="002B2EF8"/>
    <w:rsid w:val="002B6B69"/>
    <w:rsid w:val="002C4661"/>
    <w:rsid w:val="002C5EE8"/>
    <w:rsid w:val="002C6561"/>
    <w:rsid w:val="002D3A83"/>
    <w:rsid w:val="002D59EB"/>
    <w:rsid w:val="002E602E"/>
    <w:rsid w:val="00301CBD"/>
    <w:rsid w:val="0030332D"/>
    <w:rsid w:val="0030626A"/>
    <w:rsid w:val="003064E2"/>
    <w:rsid w:val="00310B28"/>
    <w:rsid w:val="00311133"/>
    <w:rsid w:val="003127D0"/>
    <w:rsid w:val="00313484"/>
    <w:rsid w:val="003166C7"/>
    <w:rsid w:val="0032188F"/>
    <w:rsid w:val="003421B3"/>
    <w:rsid w:val="00343163"/>
    <w:rsid w:val="003479AC"/>
    <w:rsid w:val="00350A41"/>
    <w:rsid w:val="003564A2"/>
    <w:rsid w:val="003926D2"/>
    <w:rsid w:val="003966BB"/>
    <w:rsid w:val="00396B85"/>
    <w:rsid w:val="003A6721"/>
    <w:rsid w:val="003B4A88"/>
    <w:rsid w:val="003B5850"/>
    <w:rsid w:val="003B59B7"/>
    <w:rsid w:val="003C0FE6"/>
    <w:rsid w:val="003C5458"/>
    <w:rsid w:val="003D150A"/>
    <w:rsid w:val="003E36E0"/>
    <w:rsid w:val="003F5D59"/>
    <w:rsid w:val="00401665"/>
    <w:rsid w:val="00403C33"/>
    <w:rsid w:val="00407B98"/>
    <w:rsid w:val="00410940"/>
    <w:rsid w:val="004143C0"/>
    <w:rsid w:val="0041683F"/>
    <w:rsid w:val="004169B7"/>
    <w:rsid w:val="00417480"/>
    <w:rsid w:val="004208C9"/>
    <w:rsid w:val="0042511E"/>
    <w:rsid w:val="004318D5"/>
    <w:rsid w:val="0043197E"/>
    <w:rsid w:val="00445C32"/>
    <w:rsid w:val="00450913"/>
    <w:rsid w:val="0045768E"/>
    <w:rsid w:val="00461A3F"/>
    <w:rsid w:val="00464ACE"/>
    <w:rsid w:val="0046726F"/>
    <w:rsid w:val="00474736"/>
    <w:rsid w:val="00490FAA"/>
    <w:rsid w:val="00490FE5"/>
    <w:rsid w:val="00492703"/>
    <w:rsid w:val="004A1865"/>
    <w:rsid w:val="004B0F7B"/>
    <w:rsid w:val="004B1223"/>
    <w:rsid w:val="004B1861"/>
    <w:rsid w:val="004B4109"/>
    <w:rsid w:val="004B4B62"/>
    <w:rsid w:val="004C0E2A"/>
    <w:rsid w:val="004C56F0"/>
    <w:rsid w:val="004D5584"/>
    <w:rsid w:val="004D6E86"/>
    <w:rsid w:val="004E56B7"/>
    <w:rsid w:val="004E7321"/>
    <w:rsid w:val="004F31D5"/>
    <w:rsid w:val="004F4A77"/>
    <w:rsid w:val="005007A7"/>
    <w:rsid w:val="0050114B"/>
    <w:rsid w:val="00502434"/>
    <w:rsid w:val="00503CE6"/>
    <w:rsid w:val="0050440A"/>
    <w:rsid w:val="00505D82"/>
    <w:rsid w:val="0050773F"/>
    <w:rsid w:val="00511385"/>
    <w:rsid w:val="00512058"/>
    <w:rsid w:val="00531AAE"/>
    <w:rsid w:val="00542569"/>
    <w:rsid w:val="00553E30"/>
    <w:rsid w:val="00557541"/>
    <w:rsid w:val="0056129C"/>
    <w:rsid w:val="00561645"/>
    <w:rsid w:val="0056625C"/>
    <w:rsid w:val="00573D2C"/>
    <w:rsid w:val="00576E5D"/>
    <w:rsid w:val="005953AA"/>
    <w:rsid w:val="005A4BAD"/>
    <w:rsid w:val="005A76EB"/>
    <w:rsid w:val="005B1BC4"/>
    <w:rsid w:val="005B5772"/>
    <w:rsid w:val="005B6F02"/>
    <w:rsid w:val="005C4012"/>
    <w:rsid w:val="005C72AB"/>
    <w:rsid w:val="005D07D4"/>
    <w:rsid w:val="005D723E"/>
    <w:rsid w:val="005E60A3"/>
    <w:rsid w:val="005E7689"/>
    <w:rsid w:val="005F2599"/>
    <w:rsid w:val="00601633"/>
    <w:rsid w:val="00601B4C"/>
    <w:rsid w:val="00602F02"/>
    <w:rsid w:val="006111AD"/>
    <w:rsid w:val="00615A01"/>
    <w:rsid w:val="0061726A"/>
    <w:rsid w:val="00622F18"/>
    <w:rsid w:val="006309EA"/>
    <w:rsid w:val="0063234C"/>
    <w:rsid w:val="0063646F"/>
    <w:rsid w:val="006421E8"/>
    <w:rsid w:val="00643CC1"/>
    <w:rsid w:val="00660583"/>
    <w:rsid w:val="00666CA5"/>
    <w:rsid w:val="00667E50"/>
    <w:rsid w:val="00672811"/>
    <w:rsid w:val="00687EBE"/>
    <w:rsid w:val="006945C4"/>
    <w:rsid w:val="006A29C2"/>
    <w:rsid w:val="006A59E6"/>
    <w:rsid w:val="006A67DC"/>
    <w:rsid w:val="006C0C15"/>
    <w:rsid w:val="006C1854"/>
    <w:rsid w:val="006C35EA"/>
    <w:rsid w:val="006C68B0"/>
    <w:rsid w:val="006D29D1"/>
    <w:rsid w:val="006D455C"/>
    <w:rsid w:val="006D5074"/>
    <w:rsid w:val="006D7A9C"/>
    <w:rsid w:val="006E67B5"/>
    <w:rsid w:val="006E7F82"/>
    <w:rsid w:val="006F143C"/>
    <w:rsid w:val="007056A0"/>
    <w:rsid w:val="007247B2"/>
    <w:rsid w:val="0073347C"/>
    <w:rsid w:val="00740EF9"/>
    <w:rsid w:val="00742B60"/>
    <w:rsid w:val="007439AC"/>
    <w:rsid w:val="00745616"/>
    <w:rsid w:val="00751225"/>
    <w:rsid w:val="0075374C"/>
    <w:rsid w:val="007548C6"/>
    <w:rsid w:val="0075690B"/>
    <w:rsid w:val="00763C9D"/>
    <w:rsid w:val="00766EA7"/>
    <w:rsid w:val="0078079C"/>
    <w:rsid w:val="007821AA"/>
    <w:rsid w:val="007A4C7A"/>
    <w:rsid w:val="007A5981"/>
    <w:rsid w:val="007A66BE"/>
    <w:rsid w:val="007B0F8A"/>
    <w:rsid w:val="007B1095"/>
    <w:rsid w:val="007D531B"/>
    <w:rsid w:val="007D7EB0"/>
    <w:rsid w:val="007E1E5D"/>
    <w:rsid w:val="007F33DA"/>
    <w:rsid w:val="00810B48"/>
    <w:rsid w:val="008114A1"/>
    <w:rsid w:val="0081775A"/>
    <w:rsid w:val="0082012C"/>
    <w:rsid w:val="008320D2"/>
    <w:rsid w:val="00834C75"/>
    <w:rsid w:val="008478C6"/>
    <w:rsid w:val="00852D27"/>
    <w:rsid w:val="008535C6"/>
    <w:rsid w:val="0085535F"/>
    <w:rsid w:val="00871EB4"/>
    <w:rsid w:val="00880925"/>
    <w:rsid w:val="008820CC"/>
    <w:rsid w:val="00890884"/>
    <w:rsid w:val="0089317F"/>
    <w:rsid w:val="008959DA"/>
    <w:rsid w:val="00897E6E"/>
    <w:rsid w:val="008A47D9"/>
    <w:rsid w:val="008B0B17"/>
    <w:rsid w:val="008D002C"/>
    <w:rsid w:val="008D2DBA"/>
    <w:rsid w:val="008D35E7"/>
    <w:rsid w:val="008D3D70"/>
    <w:rsid w:val="008E719B"/>
    <w:rsid w:val="0090485E"/>
    <w:rsid w:val="009067C2"/>
    <w:rsid w:val="00910FC6"/>
    <w:rsid w:val="00913D9F"/>
    <w:rsid w:val="00933B72"/>
    <w:rsid w:val="00944F24"/>
    <w:rsid w:val="00950D54"/>
    <w:rsid w:val="00957427"/>
    <w:rsid w:val="00967C79"/>
    <w:rsid w:val="0097352F"/>
    <w:rsid w:val="0098538E"/>
    <w:rsid w:val="00990C71"/>
    <w:rsid w:val="00992DDC"/>
    <w:rsid w:val="00996A26"/>
    <w:rsid w:val="009A4A50"/>
    <w:rsid w:val="009A6FCD"/>
    <w:rsid w:val="009B07B4"/>
    <w:rsid w:val="009B236B"/>
    <w:rsid w:val="009B3CE3"/>
    <w:rsid w:val="009D1BDA"/>
    <w:rsid w:val="009E3186"/>
    <w:rsid w:val="009E3938"/>
    <w:rsid w:val="009E5437"/>
    <w:rsid w:val="009F0FA2"/>
    <w:rsid w:val="00A00429"/>
    <w:rsid w:val="00A043C4"/>
    <w:rsid w:val="00A06280"/>
    <w:rsid w:val="00A06C4B"/>
    <w:rsid w:val="00A11F56"/>
    <w:rsid w:val="00A15AA5"/>
    <w:rsid w:val="00A2772A"/>
    <w:rsid w:val="00A35AC5"/>
    <w:rsid w:val="00A367D3"/>
    <w:rsid w:val="00A43EE0"/>
    <w:rsid w:val="00A52EEF"/>
    <w:rsid w:val="00A65A24"/>
    <w:rsid w:val="00A7124F"/>
    <w:rsid w:val="00A831F7"/>
    <w:rsid w:val="00A97B26"/>
    <w:rsid w:val="00AA4564"/>
    <w:rsid w:val="00AA55F2"/>
    <w:rsid w:val="00AA58EE"/>
    <w:rsid w:val="00AB1AA0"/>
    <w:rsid w:val="00AB4A3D"/>
    <w:rsid w:val="00AB59A8"/>
    <w:rsid w:val="00AC335A"/>
    <w:rsid w:val="00AC75FD"/>
    <w:rsid w:val="00AD3DC4"/>
    <w:rsid w:val="00AE4D0B"/>
    <w:rsid w:val="00AF23E8"/>
    <w:rsid w:val="00B043C1"/>
    <w:rsid w:val="00B14DF6"/>
    <w:rsid w:val="00B20E9E"/>
    <w:rsid w:val="00B21AD1"/>
    <w:rsid w:val="00B30182"/>
    <w:rsid w:val="00B40A40"/>
    <w:rsid w:val="00B45F1F"/>
    <w:rsid w:val="00B521CC"/>
    <w:rsid w:val="00B619C9"/>
    <w:rsid w:val="00B71A3E"/>
    <w:rsid w:val="00B74228"/>
    <w:rsid w:val="00B74C4F"/>
    <w:rsid w:val="00B856B0"/>
    <w:rsid w:val="00B93EC9"/>
    <w:rsid w:val="00B96676"/>
    <w:rsid w:val="00BA0C00"/>
    <w:rsid w:val="00BA2124"/>
    <w:rsid w:val="00BA23ED"/>
    <w:rsid w:val="00BB079B"/>
    <w:rsid w:val="00BC0A93"/>
    <w:rsid w:val="00BC50D8"/>
    <w:rsid w:val="00BD58D3"/>
    <w:rsid w:val="00BD70DE"/>
    <w:rsid w:val="00BE4B98"/>
    <w:rsid w:val="00BE73D6"/>
    <w:rsid w:val="00C12C2B"/>
    <w:rsid w:val="00C17B4D"/>
    <w:rsid w:val="00C35301"/>
    <w:rsid w:val="00C35680"/>
    <w:rsid w:val="00C43051"/>
    <w:rsid w:val="00C57D31"/>
    <w:rsid w:val="00C61B9E"/>
    <w:rsid w:val="00C6320C"/>
    <w:rsid w:val="00C70D56"/>
    <w:rsid w:val="00C714C3"/>
    <w:rsid w:val="00C7463F"/>
    <w:rsid w:val="00C81EFA"/>
    <w:rsid w:val="00C839A9"/>
    <w:rsid w:val="00C85A24"/>
    <w:rsid w:val="00C869AC"/>
    <w:rsid w:val="00C93EA1"/>
    <w:rsid w:val="00CA11F7"/>
    <w:rsid w:val="00CA31DF"/>
    <w:rsid w:val="00CA4B1F"/>
    <w:rsid w:val="00CA59CA"/>
    <w:rsid w:val="00CA6487"/>
    <w:rsid w:val="00CB007B"/>
    <w:rsid w:val="00CB2E25"/>
    <w:rsid w:val="00CD0A80"/>
    <w:rsid w:val="00CD1B3E"/>
    <w:rsid w:val="00CE177A"/>
    <w:rsid w:val="00CF37C2"/>
    <w:rsid w:val="00CF4FC0"/>
    <w:rsid w:val="00CF6812"/>
    <w:rsid w:val="00D04FA6"/>
    <w:rsid w:val="00D0653E"/>
    <w:rsid w:val="00D226F6"/>
    <w:rsid w:val="00D233B6"/>
    <w:rsid w:val="00D31BCD"/>
    <w:rsid w:val="00D34943"/>
    <w:rsid w:val="00D41320"/>
    <w:rsid w:val="00D50B95"/>
    <w:rsid w:val="00D52071"/>
    <w:rsid w:val="00D53EC2"/>
    <w:rsid w:val="00D541BF"/>
    <w:rsid w:val="00D54A95"/>
    <w:rsid w:val="00D6151A"/>
    <w:rsid w:val="00D61C49"/>
    <w:rsid w:val="00D728C2"/>
    <w:rsid w:val="00D73198"/>
    <w:rsid w:val="00D74A82"/>
    <w:rsid w:val="00D7602C"/>
    <w:rsid w:val="00D80DFD"/>
    <w:rsid w:val="00D84443"/>
    <w:rsid w:val="00D903E1"/>
    <w:rsid w:val="00D97C0C"/>
    <w:rsid w:val="00D97DD7"/>
    <w:rsid w:val="00DA24D9"/>
    <w:rsid w:val="00DA7F42"/>
    <w:rsid w:val="00DB2640"/>
    <w:rsid w:val="00DB61D2"/>
    <w:rsid w:val="00DE4A6E"/>
    <w:rsid w:val="00DE6F54"/>
    <w:rsid w:val="00DF061F"/>
    <w:rsid w:val="00DF20BF"/>
    <w:rsid w:val="00DF3235"/>
    <w:rsid w:val="00DF55D1"/>
    <w:rsid w:val="00E07AB9"/>
    <w:rsid w:val="00E1039F"/>
    <w:rsid w:val="00E13699"/>
    <w:rsid w:val="00E2484C"/>
    <w:rsid w:val="00E25E93"/>
    <w:rsid w:val="00E27B34"/>
    <w:rsid w:val="00E33463"/>
    <w:rsid w:val="00E36396"/>
    <w:rsid w:val="00E369B4"/>
    <w:rsid w:val="00E51270"/>
    <w:rsid w:val="00E55AA7"/>
    <w:rsid w:val="00E56922"/>
    <w:rsid w:val="00E57B26"/>
    <w:rsid w:val="00E65A34"/>
    <w:rsid w:val="00E67DB9"/>
    <w:rsid w:val="00E72F4A"/>
    <w:rsid w:val="00E75179"/>
    <w:rsid w:val="00E77423"/>
    <w:rsid w:val="00E86DDF"/>
    <w:rsid w:val="00E9098D"/>
    <w:rsid w:val="00E916B3"/>
    <w:rsid w:val="00EB2B29"/>
    <w:rsid w:val="00EB2FFF"/>
    <w:rsid w:val="00EB51F5"/>
    <w:rsid w:val="00EC4CA2"/>
    <w:rsid w:val="00EC7EE9"/>
    <w:rsid w:val="00ED459C"/>
    <w:rsid w:val="00EE64DC"/>
    <w:rsid w:val="00EF7CFA"/>
    <w:rsid w:val="00F140FB"/>
    <w:rsid w:val="00F17E4E"/>
    <w:rsid w:val="00F30967"/>
    <w:rsid w:val="00F41858"/>
    <w:rsid w:val="00F57A1F"/>
    <w:rsid w:val="00F80D23"/>
    <w:rsid w:val="00F93B82"/>
    <w:rsid w:val="00F94024"/>
    <w:rsid w:val="00FB5135"/>
    <w:rsid w:val="00FC0441"/>
    <w:rsid w:val="00FD24D7"/>
    <w:rsid w:val="00FD5001"/>
    <w:rsid w:val="00FD548A"/>
    <w:rsid w:val="00FE128B"/>
    <w:rsid w:val="00FE1D2D"/>
    <w:rsid w:val="00FE5B60"/>
    <w:rsid w:val="00FE7229"/>
    <w:rsid w:val="00FF38AD"/>
    <w:rsid w:val="018664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C2ECB"/>
  <w15:docId w15:val="{BFF80189-CDD9-4439-86EB-41046915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qFormat/>
    <w:pPr>
      <w:keepLines/>
      <w:spacing w:before="144" w:after="72"/>
      <w:jc w:val="center"/>
    </w:pPr>
    <w:rPr>
      <w:rFonts w:ascii="Arial" w:hAnsi="Arial"/>
      <w:b/>
      <w:sz w:val="36"/>
    </w:rPr>
  </w:style>
  <w:style w:type="paragraph" w:customStyle="1" w:styleId="SeqLevel9">
    <w:name w:val="Seq Level 9"/>
    <w:basedOn w:val="Normal"/>
    <w:pPr>
      <w:ind w:left="3240" w:hanging="360"/>
    </w:pPr>
    <w:rPr>
      <w:rFonts w:ascii="Arial" w:hAnsi="Arial"/>
      <w:sz w:val="22"/>
    </w:rPr>
  </w:style>
  <w:style w:type="paragraph" w:customStyle="1" w:styleId="SeqLevel8">
    <w:name w:val="Seq Level 8"/>
    <w:basedOn w:val="Normal"/>
    <w:pPr>
      <w:ind w:left="2880" w:hanging="360"/>
    </w:pPr>
    <w:rPr>
      <w:rFonts w:ascii="Arial" w:hAnsi="Arial"/>
      <w:sz w:val="22"/>
    </w:rPr>
  </w:style>
  <w:style w:type="paragraph" w:customStyle="1" w:styleId="SeqLevel7">
    <w:name w:val="Seq Level 7"/>
    <w:basedOn w:val="Normal"/>
    <w:pPr>
      <w:ind w:left="2520" w:hanging="360"/>
    </w:pPr>
    <w:rPr>
      <w:rFonts w:ascii="Arial" w:hAnsi="Arial"/>
      <w:sz w:val="22"/>
    </w:rPr>
  </w:style>
  <w:style w:type="paragraph" w:customStyle="1" w:styleId="SeqLevel6">
    <w:name w:val="Seq Level 6"/>
    <w:basedOn w:val="Normal"/>
    <w:pPr>
      <w:ind w:left="2160" w:hanging="360"/>
    </w:pPr>
    <w:rPr>
      <w:rFonts w:ascii="Arial" w:hAnsi="Arial"/>
      <w:sz w:val="22"/>
    </w:rPr>
  </w:style>
  <w:style w:type="paragraph" w:customStyle="1" w:styleId="SeqLevel5">
    <w:name w:val="Seq Level 5"/>
    <w:basedOn w:val="Normal"/>
    <w:pPr>
      <w:ind w:left="1800" w:hanging="360"/>
    </w:pPr>
    <w:rPr>
      <w:rFonts w:ascii="Arial" w:hAnsi="Arial"/>
      <w:sz w:val="22"/>
    </w:rPr>
  </w:style>
  <w:style w:type="paragraph" w:customStyle="1" w:styleId="SeqLevel4">
    <w:name w:val="Seq Level 4"/>
    <w:basedOn w:val="Normal"/>
    <w:pPr>
      <w:ind w:left="1440" w:hanging="360"/>
    </w:pPr>
    <w:rPr>
      <w:rFonts w:ascii="Arial" w:hAnsi="Arial"/>
      <w:sz w:val="22"/>
    </w:rPr>
  </w:style>
  <w:style w:type="paragraph" w:customStyle="1" w:styleId="SeqLevel3">
    <w:name w:val="Seq Level 3"/>
    <w:basedOn w:val="Normal"/>
    <w:pPr>
      <w:ind w:left="1080" w:hanging="360"/>
    </w:pPr>
    <w:rPr>
      <w:rFonts w:ascii="Arial" w:hAnsi="Arial"/>
      <w:sz w:val="22"/>
    </w:rPr>
  </w:style>
  <w:style w:type="paragraph" w:customStyle="1" w:styleId="SeqLevel2">
    <w:name w:val="Seq Level 2"/>
    <w:basedOn w:val="Normal"/>
    <w:pPr>
      <w:ind w:left="720" w:hanging="360"/>
    </w:pPr>
    <w:rPr>
      <w:rFonts w:ascii="Arial" w:hAnsi="Arial"/>
      <w:sz w:val="22"/>
    </w:rPr>
  </w:style>
  <w:style w:type="paragraph" w:customStyle="1" w:styleId="SeqLevel1">
    <w:name w:val="Seq Level 1"/>
    <w:basedOn w:val="Normal"/>
    <w:pPr>
      <w:ind w:left="360" w:hanging="360"/>
    </w:pPr>
    <w:rPr>
      <w:rFonts w:ascii="Arial" w:hAnsi="Arial"/>
      <w:sz w:val="22"/>
    </w:rPr>
  </w:style>
  <w:style w:type="paragraph" w:customStyle="1" w:styleId="BodySingle">
    <w:name w:val="Body Single"/>
    <w:basedOn w:val="Normal"/>
    <w:rPr>
      <w:sz w:val="24"/>
    </w:rPr>
  </w:style>
  <w:style w:type="paragraph" w:customStyle="1" w:styleId="Bullet">
    <w:name w:val="Bullet"/>
    <w:basedOn w:val="Normal"/>
    <w:pPr>
      <w:ind w:left="288" w:hanging="288"/>
    </w:pPr>
    <w:rPr>
      <w:sz w:val="24"/>
    </w:rPr>
  </w:style>
  <w:style w:type="paragraph" w:customStyle="1" w:styleId="Bullet1">
    <w:name w:val="Bullet 1"/>
    <w:basedOn w:val="Normal"/>
    <w:pPr>
      <w:ind w:left="576" w:hanging="288"/>
    </w:pPr>
    <w:rPr>
      <w:sz w:val="24"/>
    </w:rPr>
  </w:style>
  <w:style w:type="paragraph" w:customStyle="1" w:styleId="NumberList">
    <w:name w:val="Number List"/>
    <w:basedOn w:val="Normal"/>
    <w:pPr>
      <w:ind w:left="720" w:hanging="360"/>
    </w:pPr>
    <w:rPr>
      <w:sz w:val="24"/>
    </w:rPr>
  </w:style>
  <w:style w:type="paragraph" w:customStyle="1" w:styleId="Subhead">
    <w:name w:val="Subhead"/>
    <w:basedOn w:val="Normal"/>
    <w:pPr>
      <w:spacing w:before="72" w:after="72"/>
    </w:pPr>
    <w:rPr>
      <w:b/>
      <w:i/>
      <w:sz w:val="24"/>
    </w:rPr>
  </w:style>
  <w:style w:type="paragraph" w:customStyle="1" w:styleId="DefaultText">
    <w:name w:val="Default Text"/>
    <w:basedOn w:val="Normal"/>
    <w:rPr>
      <w:rFonts w:ascii="Arial" w:hAnsi="Arial"/>
      <w:sz w:val="22"/>
    </w:rPr>
  </w:style>
  <w:style w:type="character" w:styleId="PageNumber">
    <w:name w:val="page number"/>
    <w:basedOn w:val="DefaultParagraphFont"/>
  </w:style>
  <w:style w:type="paragraph" w:styleId="BalloonText">
    <w:name w:val="Balloon Text"/>
    <w:basedOn w:val="Normal"/>
    <w:semiHidden/>
    <w:rsid w:val="00CE177A"/>
    <w:rPr>
      <w:rFonts w:ascii="Tahoma" w:hAnsi="Tahoma" w:cs="Tahoma"/>
      <w:sz w:val="16"/>
      <w:szCs w:val="16"/>
    </w:rPr>
  </w:style>
  <w:style w:type="character" w:styleId="CommentReference">
    <w:name w:val="annotation reference"/>
    <w:rsid w:val="00AA55F2"/>
    <w:rPr>
      <w:sz w:val="16"/>
      <w:szCs w:val="16"/>
    </w:rPr>
  </w:style>
  <w:style w:type="paragraph" w:styleId="CommentText">
    <w:name w:val="annotation text"/>
    <w:basedOn w:val="Normal"/>
    <w:link w:val="CommentTextChar"/>
    <w:rsid w:val="00AA55F2"/>
  </w:style>
  <w:style w:type="character" w:customStyle="1" w:styleId="CommentTextChar">
    <w:name w:val="Comment Text Char"/>
    <w:link w:val="CommentText"/>
    <w:rsid w:val="00AA55F2"/>
    <w:rPr>
      <w:snapToGrid w:val="0"/>
      <w:lang w:eastAsia="en-US"/>
    </w:rPr>
  </w:style>
  <w:style w:type="paragraph" w:styleId="CommentSubject">
    <w:name w:val="annotation subject"/>
    <w:basedOn w:val="CommentText"/>
    <w:next w:val="CommentText"/>
    <w:link w:val="CommentSubjectChar"/>
    <w:rsid w:val="00AA55F2"/>
    <w:rPr>
      <w:b/>
      <w:bCs/>
    </w:rPr>
  </w:style>
  <w:style w:type="character" w:customStyle="1" w:styleId="CommentSubjectChar">
    <w:name w:val="Comment Subject Char"/>
    <w:link w:val="CommentSubject"/>
    <w:rsid w:val="00AA55F2"/>
    <w:rPr>
      <w:b/>
      <w:bCs/>
      <w:snapToGrid w:val="0"/>
      <w:lang w:eastAsia="en-US"/>
    </w:rPr>
  </w:style>
  <w:style w:type="paragraph" w:styleId="BodyText2">
    <w:name w:val="Body Text 2"/>
    <w:basedOn w:val="Normal"/>
    <w:link w:val="BodyText2Char"/>
    <w:rsid w:val="00672811"/>
    <w:pPr>
      <w:spacing w:after="120" w:line="480" w:lineRule="auto"/>
    </w:pPr>
  </w:style>
  <w:style w:type="character" w:customStyle="1" w:styleId="BodyText2Char">
    <w:name w:val="Body Text 2 Char"/>
    <w:link w:val="BodyText2"/>
    <w:rsid w:val="00672811"/>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65792">
      <w:bodyDiv w:val="1"/>
      <w:marLeft w:val="0"/>
      <w:marRight w:val="0"/>
      <w:marTop w:val="0"/>
      <w:marBottom w:val="0"/>
      <w:divBdr>
        <w:top w:val="none" w:sz="0" w:space="0" w:color="auto"/>
        <w:left w:val="none" w:sz="0" w:space="0" w:color="auto"/>
        <w:bottom w:val="none" w:sz="0" w:space="0" w:color="auto"/>
        <w:right w:val="none" w:sz="0" w:space="0" w:color="auto"/>
      </w:divBdr>
    </w:div>
    <w:div w:id="612787585">
      <w:bodyDiv w:val="1"/>
      <w:marLeft w:val="0"/>
      <w:marRight w:val="0"/>
      <w:marTop w:val="0"/>
      <w:marBottom w:val="0"/>
      <w:divBdr>
        <w:top w:val="none" w:sz="0" w:space="0" w:color="auto"/>
        <w:left w:val="none" w:sz="0" w:space="0" w:color="auto"/>
        <w:bottom w:val="none" w:sz="0" w:space="0" w:color="auto"/>
        <w:right w:val="none" w:sz="0" w:space="0" w:color="auto"/>
      </w:divBdr>
    </w:div>
    <w:div w:id="751661214">
      <w:bodyDiv w:val="1"/>
      <w:marLeft w:val="0"/>
      <w:marRight w:val="0"/>
      <w:marTop w:val="0"/>
      <w:marBottom w:val="0"/>
      <w:divBdr>
        <w:top w:val="none" w:sz="0" w:space="0" w:color="auto"/>
        <w:left w:val="none" w:sz="0" w:space="0" w:color="auto"/>
        <w:bottom w:val="none" w:sz="0" w:space="0" w:color="auto"/>
        <w:right w:val="none" w:sz="0" w:space="0" w:color="auto"/>
      </w:divBdr>
    </w:div>
    <w:div w:id="1400446832">
      <w:bodyDiv w:val="1"/>
      <w:marLeft w:val="0"/>
      <w:marRight w:val="0"/>
      <w:marTop w:val="0"/>
      <w:marBottom w:val="0"/>
      <w:divBdr>
        <w:top w:val="none" w:sz="0" w:space="0" w:color="auto"/>
        <w:left w:val="none" w:sz="0" w:space="0" w:color="auto"/>
        <w:bottom w:val="none" w:sz="0" w:space="0" w:color="auto"/>
        <w:right w:val="none" w:sz="0" w:space="0" w:color="auto"/>
      </w:divBdr>
    </w:div>
    <w:div w:id="1726754325">
      <w:bodyDiv w:val="1"/>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926234023">
              <w:marLeft w:val="0"/>
              <w:marRight w:val="0"/>
              <w:marTop w:val="0"/>
              <w:marBottom w:val="0"/>
              <w:divBdr>
                <w:top w:val="none" w:sz="0" w:space="0" w:color="auto"/>
                <w:left w:val="none" w:sz="0" w:space="0" w:color="auto"/>
                <w:bottom w:val="none" w:sz="0" w:space="0" w:color="auto"/>
                <w:right w:val="none" w:sz="0" w:space="0" w:color="auto"/>
              </w:divBdr>
              <w:divsChild>
                <w:div w:id="1912690412">
                  <w:marLeft w:val="0"/>
                  <w:marRight w:val="0"/>
                  <w:marTop w:val="0"/>
                  <w:marBottom w:val="0"/>
                  <w:divBdr>
                    <w:top w:val="none" w:sz="0" w:space="0" w:color="auto"/>
                    <w:left w:val="none" w:sz="0" w:space="0" w:color="auto"/>
                    <w:bottom w:val="none" w:sz="0" w:space="0" w:color="auto"/>
                    <w:right w:val="none" w:sz="0" w:space="0" w:color="auto"/>
                  </w:divBdr>
                  <w:divsChild>
                    <w:div w:id="1251426194">
                      <w:marLeft w:val="0"/>
                      <w:marRight w:val="0"/>
                      <w:marTop w:val="735"/>
                      <w:marBottom w:val="0"/>
                      <w:divBdr>
                        <w:top w:val="none" w:sz="0" w:space="0" w:color="auto"/>
                        <w:left w:val="none" w:sz="0" w:space="0" w:color="auto"/>
                        <w:bottom w:val="none" w:sz="0" w:space="0" w:color="auto"/>
                        <w:right w:val="none" w:sz="0" w:space="0" w:color="auto"/>
                      </w:divBdr>
                      <w:divsChild>
                        <w:div w:id="964237722">
                          <w:marLeft w:val="450"/>
                          <w:marRight w:val="450"/>
                          <w:marTop w:val="0"/>
                          <w:marBottom w:val="0"/>
                          <w:divBdr>
                            <w:top w:val="none" w:sz="0" w:space="0" w:color="auto"/>
                            <w:left w:val="none" w:sz="0" w:space="0" w:color="auto"/>
                            <w:bottom w:val="none" w:sz="0" w:space="0" w:color="auto"/>
                            <w:right w:val="none" w:sz="0" w:space="0" w:color="auto"/>
                          </w:divBdr>
                          <w:divsChild>
                            <w:div w:id="1215776107">
                              <w:marLeft w:val="0"/>
                              <w:marRight w:val="45"/>
                              <w:marTop w:val="45"/>
                              <w:marBottom w:val="0"/>
                              <w:divBdr>
                                <w:top w:val="none" w:sz="0" w:space="0" w:color="auto"/>
                                <w:left w:val="none" w:sz="0" w:space="0" w:color="auto"/>
                                <w:bottom w:val="none" w:sz="0" w:space="0" w:color="auto"/>
                                <w:right w:val="none" w:sz="0" w:space="0" w:color="auto"/>
                              </w:divBdr>
                              <w:divsChild>
                                <w:div w:id="1769891509">
                                  <w:marLeft w:val="0"/>
                                  <w:marRight w:val="0"/>
                                  <w:marTop w:val="0"/>
                                  <w:marBottom w:val="0"/>
                                  <w:divBdr>
                                    <w:top w:val="none" w:sz="0" w:space="0" w:color="auto"/>
                                    <w:left w:val="none" w:sz="0" w:space="0" w:color="auto"/>
                                    <w:bottom w:val="none" w:sz="0" w:space="0" w:color="auto"/>
                                    <w:right w:val="none" w:sz="0" w:space="0" w:color="auto"/>
                                  </w:divBdr>
                                  <w:divsChild>
                                    <w:div w:id="1484852104">
                                      <w:marLeft w:val="0"/>
                                      <w:marRight w:val="0"/>
                                      <w:marTop w:val="0"/>
                                      <w:marBottom w:val="0"/>
                                      <w:divBdr>
                                        <w:top w:val="none" w:sz="0" w:space="0" w:color="auto"/>
                                        <w:left w:val="none" w:sz="0" w:space="0" w:color="auto"/>
                                        <w:bottom w:val="none" w:sz="0" w:space="0" w:color="auto"/>
                                        <w:right w:val="none" w:sz="0" w:space="0" w:color="auto"/>
                                      </w:divBdr>
                                      <w:divsChild>
                                        <w:div w:id="374044526">
                                          <w:marLeft w:val="0"/>
                                          <w:marRight w:val="0"/>
                                          <w:marTop w:val="0"/>
                                          <w:marBottom w:val="0"/>
                                          <w:divBdr>
                                            <w:top w:val="none" w:sz="0" w:space="0" w:color="auto"/>
                                            <w:left w:val="single" w:sz="6" w:space="0" w:color="auto"/>
                                            <w:bottom w:val="none" w:sz="0" w:space="0" w:color="auto"/>
                                            <w:right w:val="single" w:sz="6" w:space="0" w:color="auto"/>
                                          </w:divBdr>
                                          <w:divsChild>
                                            <w:div w:id="1539009334">
                                              <w:marLeft w:val="150"/>
                                              <w:marRight w:val="150"/>
                                              <w:marTop w:val="0"/>
                                              <w:marBottom w:val="0"/>
                                              <w:divBdr>
                                                <w:top w:val="none" w:sz="0" w:space="0" w:color="auto"/>
                                                <w:left w:val="none" w:sz="0" w:space="0" w:color="auto"/>
                                                <w:bottom w:val="none" w:sz="0" w:space="0" w:color="auto"/>
                                                <w:right w:val="none" w:sz="0" w:space="0" w:color="auto"/>
                                              </w:divBdr>
                                              <w:divsChild>
                                                <w:div w:id="1701708806">
                                                  <w:marLeft w:val="0"/>
                                                  <w:marRight w:val="0"/>
                                                  <w:marTop w:val="0"/>
                                                  <w:marBottom w:val="0"/>
                                                  <w:divBdr>
                                                    <w:top w:val="none" w:sz="0" w:space="0" w:color="auto"/>
                                                    <w:left w:val="none" w:sz="0" w:space="0" w:color="auto"/>
                                                    <w:bottom w:val="none" w:sz="0" w:space="0" w:color="auto"/>
                                                    <w:right w:val="none" w:sz="0" w:space="0" w:color="auto"/>
                                                  </w:divBdr>
                                                  <w:divsChild>
                                                    <w:div w:id="1888254083">
                                                      <w:marLeft w:val="0"/>
                                                      <w:marRight w:val="0"/>
                                                      <w:marTop w:val="0"/>
                                                      <w:marBottom w:val="0"/>
                                                      <w:divBdr>
                                                        <w:top w:val="none" w:sz="0" w:space="0" w:color="auto"/>
                                                        <w:left w:val="none" w:sz="0" w:space="0" w:color="auto"/>
                                                        <w:bottom w:val="none" w:sz="0" w:space="0" w:color="auto"/>
                                                        <w:right w:val="none" w:sz="0" w:space="0" w:color="auto"/>
                                                      </w:divBdr>
                                                      <w:divsChild>
                                                        <w:div w:id="1548296037">
                                                          <w:marLeft w:val="0"/>
                                                          <w:marRight w:val="0"/>
                                                          <w:marTop w:val="0"/>
                                                          <w:marBottom w:val="0"/>
                                                          <w:divBdr>
                                                            <w:top w:val="none" w:sz="0" w:space="0" w:color="auto"/>
                                                            <w:left w:val="none" w:sz="0" w:space="0" w:color="auto"/>
                                                            <w:bottom w:val="none" w:sz="0" w:space="0" w:color="auto"/>
                                                            <w:right w:val="none" w:sz="0" w:space="0" w:color="auto"/>
                                                          </w:divBdr>
                                                          <w:divsChild>
                                                            <w:div w:id="1423602205">
                                                              <w:marLeft w:val="0"/>
                                                              <w:marRight w:val="0"/>
                                                              <w:marTop w:val="0"/>
                                                              <w:marBottom w:val="0"/>
                                                              <w:divBdr>
                                                                <w:top w:val="none" w:sz="0" w:space="0" w:color="auto"/>
                                                                <w:left w:val="none" w:sz="0" w:space="0" w:color="auto"/>
                                                                <w:bottom w:val="none" w:sz="0" w:space="0" w:color="auto"/>
                                                                <w:right w:val="none" w:sz="0" w:space="0" w:color="auto"/>
                                                              </w:divBdr>
                                                              <w:divsChild>
                                                                <w:div w:id="1754931868">
                                                                  <w:marLeft w:val="0"/>
                                                                  <w:marRight w:val="0"/>
                                                                  <w:marTop w:val="0"/>
                                                                  <w:marBottom w:val="0"/>
                                                                  <w:divBdr>
                                                                    <w:top w:val="none" w:sz="0" w:space="0" w:color="auto"/>
                                                                    <w:left w:val="none" w:sz="0" w:space="0" w:color="auto"/>
                                                                    <w:bottom w:val="none" w:sz="0" w:space="0" w:color="auto"/>
                                                                    <w:right w:val="none" w:sz="0" w:space="0" w:color="auto"/>
                                                                  </w:divBdr>
                                                                  <w:divsChild>
                                                                    <w:div w:id="1364597347">
                                                                      <w:marLeft w:val="0"/>
                                                                      <w:marRight w:val="0"/>
                                                                      <w:marTop w:val="0"/>
                                                                      <w:marBottom w:val="0"/>
                                                                      <w:divBdr>
                                                                        <w:top w:val="none" w:sz="0" w:space="0" w:color="auto"/>
                                                                        <w:left w:val="none" w:sz="0" w:space="0" w:color="auto"/>
                                                                        <w:bottom w:val="none" w:sz="0" w:space="0" w:color="auto"/>
                                                                        <w:right w:val="none" w:sz="0" w:space="0" w:color="auto"/>
                                                                      </w:divBdr>
                                                                      <w:divsChild>
                                                                        <w:div w:id="445271104">
                                                                          <w:marLeft w:val="0"/>
                                                                          <w:marRight w:val="0"/>
                                                                          <w:marTop w:val="0"/>
                                                                          <w:marBottom w:val="0"/>
                                                                          <w:divBdr>
                                                                            <w:top w:val="none" w:sz="0" w:space="0" w:color="auto"/>
                                                                            <w:left w:val="none" w:sz="0" w:space="0" w:color="auto"/>
                                                                            <w:bottom w:val="none" w:sz="0" w:space="0" w:color="auto"/>
                                                                            <w:right w:val="none" w:sz="0" w:space="0" w:color="auto"/>
                                                                          </w:divBdr>
                                                                          <w:divsChild>
                                                                            <w:div w:id="21176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6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24259-95AA-4594-B5CD-4AF15A48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1349</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BROXBOURNE  SCHOOL</vt:lpstr>
    </vt:vector>
  </TitlesOfParts>
  <Company>BROXBOURE SCHOOL</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BROXBOURNE  SCHOOL</dc:title>
  <dc:creator>Broxbourne</dc:creator>
  <dc:description>Details of school updated Feb.00.</dc:description>
  <cp:lastModifiedBy>JLA</cp:lastModifiedBy>
  <cp:revision>8</cp:revision>
  <cp:lastPrinted>2024-02-05T09:48:00Z</cp:lastPrinted>
  <dcterms:created xsi:type="dcterms:W3CDTF">2024-09-23T11:28:00Z</dcterms:created>
  <dcterms:modified xsi:type="dcterms:W3CDTF">2025-09-02T13:37:00Z</dcterms:modified>
</cp:coreProperties>
</file>