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6799"/>
        <w:gridCol w:w="1167"/>
        <w:gridCol w:w="1102"/>
      </w:tblGrid>
      <w:tr w:rsidR="00B1284F" w:rsidRPr="00FA7727" w14:paraId="4141B945" w14:textId="77777777" w:rsidTr="00B1284F">
        <w:tc>
          <w:tcPr>
            <w:tcW w:w="6799" w:type="dxa"/>
            <w:shd w:val="clear" w:color="auto" w:fill="FFFFFF" w:themeFill="background1"/>
          </w:tcPr>
          <w:p w14:paraId="22BEC7BA" w14:textId="77777777" w:rsidR="00B1284F" w:rsidRPr="00FA7727" w:rsidRDefault="00F54192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JOB SPECIFICATION</w:t>
            </w:r>
          </w:p>
        </w:tc>
        <w:tc>
          <w:tcPr>
            <w:tcW w:w="1167" w:type="dxa"/>
            <w:shd w:val="clear" w:color="auto" w:fill="C5E0B3" w:themeFill="accent6" w:themeFillTint="66"/>
          </w:tcPr>
          <w:p w14:paraId="0C00EB16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1102" w:type="dxa"/>
            <w:shd w:val="clear" w:color="auto" w:fill="C5E0B3" w:themeFill="accent6" w:themeFillTint="66"/>
          </w:tcPr>
          <w:p w14:paraId="1A476D88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Desirable</w:t>
            </w:r>
          </w:p>
        </w:tc>
      </w:tr>
      <w:tr w:rsidR="00B1284F" w:rsidRPr="00FA7727" w14:paraId="2F32CCB4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16D751E" w14:textId="77777777" w:rsidR="00B1284F" w:rsidRPr="00FA7727" w:rsidRDefault="00FA7727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 xml:space="preserve">Qualifications / </w:t>
            </w:r>
            <w:r w:rsidR="00B1284F" w:rsidRPr="00FA7727">
              <w:rPr>
                <w:rFonts w:cstheme="minorHAnsi"/>
                <w:b/>
                <w:sz w:val="20"/>
                <w:szCs w:val="20"/>
              </w:rPr>
              <w:t>Experience</w:t>
            </w:r>
          </w:p>
        </w:tc>
      </w:tr>
      <w:tr w:rsidR="00CB7586" w:rsidRPr="00FA7727" w14:paraId="2D4ADB42" w14:textId="77777777" w:rsidTr="00B1284F">
        <w:tc>
          <w:tcPr>
            <w:tcW w:w="6799" w:type="dxa"/>
          </w:tcPr>
          <w:p w14:paraId="4AE3CFD6" w14:textId="77777777" w:rsidR="00CB7586" w:rsidRPr="00FA7727" w:rsidRDefault="00CB7586" w:rsidP="00FA7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HLTA accreditation </w:t>
            </w:r>
          </w:p>
        </w:tc>
        <w:tc>
          <w:tcPr>
            <w:tcW w:w="1167" w:type="dxa"/>
          </w:tcPr>
          <w:p w14:paraId="20A9124C" w14:textId="55B6B878" w:rsidR="00CB7586" w:rsidRPr="00FA7727" w:rsidRDefault="00227080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12FA103" w14:textId="4698A147" w:rsidR="00CB7586" w:rsidRDefault="00CB7586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40BACB" w14:textId="77777777" w:rsidR="00CB7586" w:rsidRPr="00FA7727" w:rsidRDefault="00CB7586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3B7E814A" w14:textId="77777777" w:rsidTr="00B1284F">
        <w:tc>
          <w:tcPr>
            <w:tcW w:w="6799" w:type="dxa"/>
          </w:tcPr>
          <w:p w14:paraId="2BCA40D4" w14:textId="77777777" w:rsidR="00B1284F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standard of written and spoken English that supports pupil’s learning</w:t>
            </w:r>
            <w:r w:rsidR="002832BC">
              <w:rPr>
                <w:rFonts w:cstheme="minorHAnsi"/>
                <w:sz w:val="20"/>
                <w:szCs w:val="20"/>
              </w:rPr>
              <w:t>.</w:t>
            </w:r>
          </w:p>
          <w:p w14:paraId="0925D44B" w14:textId="77777777" w:rsidR="002832BC" w:rsidRPr="00FA7727" w:rsidRDefault="002832BC" w:rsidP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B4DFB78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9B4E33D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25238C8E" w14:textId="77777777" w:rsidTr="00B1284F">
        <w:tc>
          <w:tcPr>
            <w:tcW w:w="6799" w:type="dxa"/>
          </w:tcPr>
          <w:p w14:paraId="7F32BD75" w14:textId="77777777" w:rsidR="00B1284F" w:rsidRPr="00FA7727" w:rsidRDefault="003C7D56" w:rsidP="00B128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B1284F" w:rsidRPr="00FA7727">
              <w:rPr>
                <w:rFonts w:cstheme="minorHAnsi"/>
                <w:sz w:val="20"/>
                <w:szCs w:val="20"/>
              </w:rPr>
              <w:t xml:space="preserve">xperience of working with people with a range of special </w:t>
            </w:r>
            <w:r w:rsidR="00CB7586">
              <w:rPr>
                <w:rFonts w:cstheme="minorHAnsi"/>
                <w:sz w:val="20"/>
                <w:szCs w:val="20"/>
              </w:rPr>
              <w:t xml:space="preserve">educational </w:t>
            </w:r>
            <w:r w:rsidR="00B1284F" w:rsidRPr="00FA7727">
              <w:rPr>
                <w:rFonts w:cstheme="minorHAnsi"/>
                <w:sz w:val="20"/>
                <w:szCs w:val="20"/>
              </w:rPr>
              <w:t>needs</w:t>
            </w:r>
            <w:r w:rsidR="00CB7586">
              <w:rPr>
                <w:rFonts w:cstheme="minorHAnsi"/>
                <w:sz w:val="20"/>
                <w:szCs w:val="20"/>
              </w:rPr>
              <w:t xml:space="preserve"> / EAL within a school setting</w:t>
            </w:r>
            <w:r w:rsidR="00B1284F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589B3FF1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6F0E5ED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2B1AC15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3325D123" w14:textId="77777777" w:rsidTr="00B1284F">
        <w:tc>
          <w:tcPr>
            <w:tcW w:w="6799" w:type="dxa"/>
          </w:tcPr>
          <w:p w14:paraId="5FD3DEDA" w14:textId="77777777" w:rsidR="00FA7727" w:rsidRPr="00FA7727" w:rsidRDefault="003C7D56" w:rsidP="00FA7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FA7727" w:rsidRPr="00FA7727">
              <w:rPr>
                <w:rFonts w:cstheme="minorHAnsi"/>
                <w:sz w:val="20"/>
                <w:szCs w:val="20"/>
              </w:rPr>
              <w:t>xperience</w:t>
            </w:r>
            <w:r w:rsidR="00CB7586">
              <w:rPr>
                <w:rFonts w:cstheme="minorHAnsi"/>
                <w:sz w:val="20"/>
                <w:szCs w:val="20"/>
              </w:rPr>
              <w:t xml:space="preserve"> of </w:t>
            </w:r>
            <w:r w:rsidR="00CB7586" w:rsidRPr="00227080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227080">
              <w:rPr>
                <w:rFonts w:cstheme="minorHAnsi"/>
                <w:b/>
                <w:bCs/>
                <w:sz w:val="20"/>
                <w:szCs w:val="20"/>
              </w:rPr>
              <w:t xml:space="preserve"> years </w:t>
            </w:r>
            <w:r>
              <w:rPr>
                <w:rFonts w:cstheme="minorHAnsi"/>
                <w:sz w:val="20"/>
                <w:szCs w:val="20"/>
              </w:rPr>
              <w:t>or more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 in the care and/or education of children</w:t>
            </w:r>
            <w:r w:rsidR="00CB7586">
              <w:rPr>
                <w:rFonts w:cstheme="minorHAnsi"/>
                <w:sz w:val="20"/>
                <w:szCs w:val="20"/>
              </w:rPr>
              <w:t xml:space="preserve"> in KS1 and KS2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.  </w:t>
            </w:r>
          </w:p>
          <w:p w14:paraId="5E194508" w14:textId="77777777" w:rsidR="00B1284F" w:rsidRPr="00FA7727" w:rsidRDefault="00B1284F" w:rsidP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A7A3D12" w14:textId="77777777" w:rsidR="00B1284F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E858401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6B3AE8EE" w14:textId="77777777" w:rsidTr="00B1284F">
        <w:tc>
          <w:tcPr>
            <w:tcW w:w="6799" w:type="dxa"/>
          </w:tcPr>
          <w:p w14:paraId="4CD4FD16" w14:textId="77777777" w:rsidR="00B1284F" w:rsidRPr="00FA7727" w:rsidRDefault="003C7D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B1284F" w:rsidRPr="00FA7727">
              <w:rPr>
                <w:rFonts w:cstheme="minorHAnsi"/>
                <w:sz w:val="20"/>
                <w:szCs w:val="20"/>
              </w:rPr>
              <w:t>xperience of working in an educational setting</w:t>
            </w:r>
            <w:r w:rsidR="00367CD9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21FE18E0" w14:textId="77777777" w:rsidR="00367CD9" w:rsidRPr="00FA7727" w:rsidRDefault="00367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2C0D01B9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A07E077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7727" w:rsidRPr="00FA7727" w14:paraId="624F697E" w14:textId="77777777" w:rsidTr="00B1284F">
        <w:tc>
          <w:tcPr>
            <w:tcW w:w="6799" w:type="dxa"/>
          </w:tcPr>
          <w:p w14:paraId="4E06D90A" w14:textId="77777777" w:rsidR="00FA7727" w:rsidRPr="00FA7727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TA specific qualification equivalent to NVQ Level 2 or 3.</w:t>
            </w:r>
          </w:p>
          <w:p w14:paraId="77C121BB" w14:textId="77777777" w:rsidR="00FA7727" w:rsidRPr="00FA7727" w:rsidRDefault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737FF9D" w14:textId="77777777" w:rsidR="00FA7727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4A560D77" w14:textId="77777777" w:rsidR="00FA7727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3C7D56" w:rsidRPr="00FA7727" w14:paraId="0F377F68" w14:textId="77777777" w:rsidTr="00B1284F">
        <w:tc>
          <w:tcPr>
            <w:tcW w:w="6799" w:type="dxa"/>
          </w:tcPr>
          <w:p w14:paraId="1B8EE9C2" w14:textId="77777777" w:rsidR="003C7D56" w:rsidRPr="00FA7727" w:rsidRDefault="003C7D56" w:rsidP="00FA7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leading interventions and supervising pupils within a mainstream class, in a small group and on an individual basis</w:t>
            </w:r>
            <w:r w:rsidR="002832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14:paraId="54AA68EE" w14:textId="77777777" w:rsidR="003C7D56" w:rsidRPr="00FA7727" w:rsidRDefault="00DB403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88847CE" w14:textId="77777777" w:rsidR="003C7D56" w:rsidRPr="00FA7727" w:rsidRDefault="003C7D56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560714F0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5F1F7CE4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Skills / Abilities</w:t>
            </w:r>
            <w:r w:rsidR="00367CD9" w:rsidRPr="00FA7727">
              <w:rPr>
                <w:rFonts w:cstheme="minorHAnsi"/>
                <w:b/>
                <w:sz w:val="20"/>
                <w:szCs w:val="20"/>
              </w:rPr>
              <w:t xml:space="preserve"> / Aptitudes</w:t>
            </w:r>
          </w:p>
        </w:tc>
      </w:tr>
      <w:tr w:rsidR="00B1284F" w:rsidRPr="00FA7727" w14:paraId="1025BCDB" w14:textId="77777777" w:rsidTr="00B1284F">
        <w:tc>
          <w:tcPr>
            <w:tcW w:w="6799" w:type="dxa"/>
          </w:tcPr>
          <w:p w14:paraId="68BB1A6B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contribute constructively to and work effectively as a member of a team.</w:t>
            </w:r>
          </w:p>
          <w:p w14:paraId="6CF175E7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6450280" w14:textId="77777777" w:rsidR="00B1284F" w:rsidRPr="00FA7727" w:rsidRDefault="00F54192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07DAB6A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7066CA2D" w14:textId="77777777" w:rsidTr="00B1284F">
        <w:tc>
          <w:tcPr>
            <w:tcW w:w="6799" w:type="dxa"/>
          </w:tcPr>
          <w:p w14:paraId="12CACBA5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work on own initiative with parents/carers and the child’s community within an agreed framework and set of objectives.</w:t>
            </w:r>
          </w:p>
        </w:tc>
        <w:tc>
          <w:tcPr>
            <w:tcW w:w="1167" w:type="dxa"/>
          </w:tcPr>
          <w:p w14:paraId="08F32142" w14:textId="77777777" w:rsidR="00B1284F" w:rsidRPr="00FA7727" w:rsidRDefault="003C7D56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24F89CF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4272E192" w14:textId="77777777" w:rsidTr="00B1284F">
        <w:tc>
          <w:tcPr>
            <w:tcW w:w="6799" w:type="dxa"/>
          </w:tcPr>
          <w:p w14:paraId="3267037B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communicate effectively at a range of levels, e.g. with children, pa</w:t>
            </w:r>
            <w:r w:rsidR="00F54192" w:rsidRPr="00FA7727">
              <w:rPr>
                <w:rFonts w:cstheme="minorHAnsi"/>
                <w:sz w:val="20"/>
                <w:szCs w:val="20"/>
              </w:rPr>
              <w:t>rents, other professionals, etc.</w:t>
            </w:r>
          </w:p>
        </w:tc>
        <w:tc>
          <w:tcPr>
            <w:tcW w:w="1167" w:type="dxa"/>
          </w:tcPr>
          <w:p w14:paraId="34FD4526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35296DF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6590563D" w14:textId="77777777" w:rsidTr="00B1284F">
        <w:tc>
          <w:tcPr>
            <w:tcW w:w="6799" w:type="dxa"/>
          </w:tcPr>
          <w:p w14:paraId="4C4481EB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contribute to the support of children in all areas of personal and educational development.</w:t>
            </w:r>
          </w:p>
        </w:tc>
        <w:tc>
          <w:tcPr>
            <w:tcW w:w="1167" w:type="dxa"/>
          </w:tcPr>
          <w:p w14:paraId="7B38F314" w14:textId="77777777" w:rsidR="00B1284F" w:rsidRPr="00FA7727" w:rsidRDefault="003C7D56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2D236E2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0DC5F6A3" w14:textId="77777777" w:rsidTr="00B1284F">
        <w:tc>
          <w:tcPr>
            <w:tcW w:w="6799" w:type="dxa"/>
          </w:tcPr>
          <w:p w14:paraId="6D494FB4" w14:textId="77777777" w:rsidR="00B1284F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manage time and resources successfully.</w:t>
            </w:r>
          </w:p>
          <w:p w14:paraId="30839BA9" w14:textId="77777777" w:rsidR="002832BC" w:rsidRPr="00FA7727" w:rsidRDefault="002832BC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3F77231" w14:textId="77777777" w:rsidR="00B1284F" w:rsidRPr="00FA7727" w:rsidRDefault="005E471D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6E4ACCD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CD9" w:rsidRPr="00FA7727" w14:paraId="2AA8A865" w14:textId="77777777" w:rsidTr="00B1284F">
        <w:tc>
          <w:tcPr>
            <w:tcW w:w="6799" w:type="dxa"/>
          </w:tcPr>
          <w:p w14:paraId="7E938D99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Awareness of confidentiality</w:t>
            </w:r>
            <w:r w:rsidR="00FA7727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7DAC243C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FF7032A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241355A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727" w:rsidRPr="00FA7727" w14:paraId="29ED6EA5" w14:textId="77777777" w:rsidTr="00B1284F">
        <w:tc>
          <w:tcPr>
            <w:tcW w:w="6799" w:type="dxa"/>
          </w:tcPr>
          <w:p w14:paraId="2350F758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Ability to work as a member of a team implementing the visions and aims of the school.</w:t>
            </w:r>
          </w:p>
        </w:tc>
        <w:tc>
          <w:tcPr>
            <w:tcW w:w="1167" w:type="dxa"/>
          </w:tcPr>
          <w:p w14:paraId="742DBDD6" w14:textId="77777777" w:rsidR="00FA7727" w:rsidRPr="00FA7727" w:rsidRDefault="00FA7727" w:rsidP="00B1284F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9D8B6E7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32BC" w:rsidRPr="00FA7727" w14:paraId="13A1A472" w14:textId="77777777" w:rsidTr="00B1284F">
        <w:tc>
          <w:tcPr>
            <w:tcW w:w="6799" w:type="dxa"/>
          </w:tcPr>
          <w:p w14:paraId="14BA88A9" w14:textId="77777777" w:rsidR="002832BC" w:rsidRDefault="002832BC" w:rsidP="00B128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 to self-evaluate learning needs and actively seek learning opportunities.</w:t>
            </w:r>
          </w:p>
          <w:p w14:paraId="53197144" w14:textId="77777777" w:rsidR="002832BC" w:rsidRPr="00FA7727" w:rsidRDefault="002832BC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21B2E8C" w14:textId="77777777" w:rsidR="002832BC" w:rsidRPr="00FA7727" w:rsidRDefault="00DB4037" w:rsidP="00B1284F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7D57977" w14:textId="77777777" w:rsidR="002832BC" w:rsidRPr="00FA7727" w:rsidRDefault="002832BC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00ADBA77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3B2E7791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Specialist Knowledge</w:t>
            </w:r>
          </w:p>
        </w:tc>
      </w:tr>
      <w:tr w:rsidR="00B1284F" w:rsidRPr="00FA7727" w14:paraId="595B0FAD" w14:textId="77777777" w:rsidTr="00B1284F">
        <w:tc>
          <w:tcPr>
            <w:tcW w:w="6799" w:type="dxa"/>
          </w:tcPr>
          <w:p w14:paraId="23D710F8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GCSE Maths and English (A-C) or equivalent essential.</w:t>
            </w:r>
          </w:p>
          <w:p w14:paraId="0CB2B43E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EB96BB4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A65AAEC" w14:textId="77777777" w:rsidR="00B1284F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CB7586" w:rsidRPr="00FA7727" w14:paraId="489E0F7F" w14:textId="77777777" w:rsidTr="00B1284F">
        <w:tc>
          <w:tcPr>
            <w:tcW w:w="6799" w:type="dxa"/>
          </w:tcPr>
          <w:p w14:paraId="157547ED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CB7586">
              <w:rPr>
                <w:rFonts w:cstheme="minorHAnsi"/>
                <w:sz w:val="20"/>
                <w:szCs w:val="20"/>
              </w:rPr>
              <w:t>Teaching individuals, groups and whole classes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F550E09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085F4A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CB7586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53C6291" w14:textId="77777777" w:rsidR="00CB7586" w:rsidRPr="00CB7586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B7586" w:rsidRPr="00FA7727" w14:paraId="3C942BD5" w14:textId="77777777" w:rsidTr="00B1284F">
        <w:tc>
          <w:tcPr>
            <w:tcW w:w="6799" w:type="dxa"/>
          </w:tcPr>
          <w:p w14:paraId="72C5452A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CB7586">
              <w:rPr>
                <w:rFonts w:cstheme="minorHAnsi"/>
                <w:sz w:val="20"/>
                <w:szCs w:val="20"/>
              </w:rPr>
              <w:t>Leading and managing other support staff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4FB47C8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6FD9050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CB7586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895F992" w14:textId="77777777" w:rsidR="00CB7586" w:rsidRP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2C11675C" w14:textId="77777777" w:rsidTr="00B1284F">
        <w:tc>
          <w:tcPr>
            <w:tcW w:w="6799" w:type="dxa"/>
          </w:tcPr>
          <w:p w14:paraId="1B626365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Knowledge of the importance of effective learning environments.</w:t>
            </w:r>
          </w:p>
          <w:p w14:paraId="288BEB71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D4080C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3457E76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5EA0BACA" w14:textId="77777777" w:rsidTr="00B1284F">
        <w:tc>
          <w:tcPr>
            <w:tcW w:w="6799" w:type="dxa"/>
          </w:tcPr>
          <w:p w14:paraId="32B6FCE1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Awareness of pupils’ diverse needs, backgrounds and aptitudes.</w:t>
            </w:r>
          </w:p>
          <w:p w14:paraId="31101004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0433FD8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EF52BD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454E0377" w14:textId="77777777" w:rsidTr="00B1284F">
        <w:tc>
          <w:tcPr>
            <w:tcW w:w="6799" w:type="dxa"/>
          </w:tcPr>
          <w:p w14:paraId="572ABABD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 knowledge of a range of additional needs and strategies that may be employed to overcome barriers to learning.</w:t>
            </w:r>
          </w:p>
        </w:tc>
        <w:tc>
          <w:tcPr>
            <w:tcW w:w="1167" w:type="dxa"/>
          </w:tcPr>
          <w:p w14:paraId="1D4AB8F5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6A64FB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5F5351AB" w14:textId="77777777" w:rsidTr="00B1284F">
        <w:tc>
          <w:tcPr>
            <w:tcW w:w="6799" w:type="dxa"/>
          </w:tcPr>
          <w:p w14:paraId="5CE7C518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knowledge of curriculum requirements.</w:t>
            </w:r>
          </w:p>
          <w:p w14:paraId="428113E4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CE4FA6D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7681751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31679C31" w14:textId="77777777" w:rsidTr="00B1284F">
        <w:tc>
          <w:tcPr>
            <w:tcW w:w="6799" w:type="dxa"/>
          </w:tcPr>
          <w:p w14:paraId="1A7105C2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Good communication skills orally and in writing. </w:t>
            </w:r>
          </w:p>
          <w:p w14:paraId="7CF6A7E2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D938316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F18B1B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1D547230" w14:textId="77777777" w:rsidTr="00B1284F">
        <w:tc>
          <w:tcPr>
            <w:tcW w:w="6799" w:type="dxa"/>
          </w:tcPr>
          <w:p w14:paraId="6EDFD94B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 to use non-confrontational strategies with young people.</w:t>
            </w:r>
          </w:p>
          <w:p w14:paraId="1C9FF5C1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FA3A8FB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496840C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70CF784A" w14:textId="77777777" w:rsidTr="00B1284F">
        <w:tc>
          <w:tcPr>
            <w:tcW w:w="6799" w:type="dxa"/>
          </w:tcPr>
          <w:p w14:paraId="4BAD6D42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Ability to work constructively as a proactive team member, understanding classroom roles and responsibilities and own position within these.</w:t>
            </w:r>
          </w:p>
        </w:tc>
        <w:tc>
          <w:tcPr>
            <w:tcW w:w="1167" w:type="dxa"/>
          </w:tcPr>
          <w:p w14:paraId="5745644D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C25CA52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10F061B6" w14:textId="77777777" w:rsidTr="00B1284F">
        <w:tc>
          <w:tcPr>
            <w:tcW w:w="6799" w:type="dxa"/>
          </w:tcPr>
          <w:p w14:paraId="62469A2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knowledge of behaviour management.</w:t>
            </w:r>
          </w:p>
          <w:p w14:paraId="4995B4BF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F43DBA8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94E6E75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2709DDB6" w14:textId="77777777" w:rsidTr="00B1284F">
        <w:tc>
          <w:tcPr>
            <w:tcW w:w="6799" w:type="dxa"/>
          </w:tcPr>
          <w:p w14:paraId="70E14979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Desire to undertake further professional development relating to inclusion.</w:t>
            </w:r>
          </w:p>
          <w:p w14:paraId="0DCC964E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CAEDED0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BA6BF68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5373BE1E" w14:textId="77777777" w:rsidTr="00B1284F">
        <w:tc>
          <w:tcPr>
            <w:tcW w:w="6799" w:type="dxa"/>
          </w:tcPr>
          <w:p w14:paraId="408B5C4B" w14:textId="77777777" w:rsidR="00CB7586" w:rsidRDefault="00CB7586" w:rsidP="00CB75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Resilience and determination when faced with difficult tasks. </w:t>
            </w:r>
          </w:p>
        </w:tc>
        <w:tc>
          <w:tcPr>
            <w:tcW w:w="1167" w:type="dxa"/>
          </w:tcPr>
          <w:p w14:paraId="3D608688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B15EEB7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3F83E0A2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A51645C" w14:textId="77777777" w:rsidR="00CB7586" w:rsidRPr="00FA7727" w:rsidRDefault="00CB7586" w:rsidP="00CB75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 xml:space="preserve">Education and Training / Professional Development </w:t>
            </w:r>
          </w:p>
        </w:tc>
      </w:tr>
      <w:tr w:rsidR="00CB7586" w:rsidRPr="00FA7727" w14:paraId="3E04244A" w14:textId="77777777" w:rsidTr="00B1284F">
        <w:tc>
          <w:tcPr>
            <w:tcW w:w="6799" w:type="dxa"/>
          </w:tcPr>
          <w:p w14:paraId="414D7E11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commit to relevant job training.</w:t>
            </w:r>
          </w:p>
          <w:p w14:paraId="54EA3C80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91FCAAD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3AF0FF7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23AD4E77" w14:textId="77777777" w:rsidTr="00B1284F">
        <w:tc>
          <w:tcPr>
            <w:tcW w:w="6799" w:type="dxa"/>
          </w:tcPr>
          <w:p w14:paraId="3FF0EF25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To complete First Aid training (through school) and to apply this in the school.</w:t>
            </w:r>
          </w:p>
          <w:p w14:paraId="19132421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E5DB69F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C33A0D1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23694F00" w14:textId="77777777" w:rsidTr="00B1284F">
        <w:tc>
          <w:tcPr>
            <w:tcW w:w="6799" w:type="dxa"/>
          </w:tcPr>
          <w:p w14:paraId="4AA7EB38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Willingness to take part in appropriate training and personal and professional development.</w:t>
            </w:r>
          </w:p>
        </w:tc>
        <w:tc>
          <w:tcPr>
            <w:tcW w:w="1167" w:type="dxa"/>
          </w:tcPr>
          <w:p w14:paraId="26F7A1D5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5081DBB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420D747E" w14:textId="77777777" w:rsidTr="00B1284F">
        <w:tc>
          <w:tcPr>
            <w:tcW w:w="6799" w:type="dxa"/>
          </w:tcPr>
          <w:p w14:paraId="1A087218" w14:textId="77777777" w:rsidR="00CB7586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Commitment to the protection and safeguarding of children and young people.</w:t>
            </w:r>
          </w:p>
          <w:p w14:paraId="510DB3F2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5BD31B8" w14:textId="77777777" w:rsidR="00CB7586" w:rsidRPr="00FA7727" w:rsidRDefault="00CB7586" w:rsidP="00CB7586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6291B6A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04DA821B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93AEE73" w14:textId="77777777" w:rsidR="00CB7586" w:rsidRPr="00FA7727" w:rsidRDefault="00CB7586" w:rsidP="00CB75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Equality Issues</w:t>
            </w:r>
          </w:p>
        </w:tc>
      </w:tr>
      <w:tr w:rsidR="00CB7586" w:rsidRPr="00FA7727" w14:paraId="72E00D28" w14:textId="77777777" w:rsidTr="00B1284F">
        <w:tc>
          <w:tcPr>
            <w:tcW w:w="6799" w:type="dxa"/>
          </w:tcPr>
          <w:p w14:paraId="4DBDEE7F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recognise common forms of discrimination and to report this if detected.</w:t>
            </w:r>
          </w:p>
          <w:p w14:paraId="0A7349D1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3E39BF0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DE204D4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38BD0158" w14:textId="77777777" w:rsidTr="00B1284F">
        <w:tc>
          <w:tcPr>
            <w:tcW w:w="6799" w:type="dxa"/>
          </w:tcPr>
          <w:p w14:paraId="1865B710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understanding of the issues in an urban multi-cultural context.</w:t>
            </w:r>
          </w:p>
          <w:p w14:paraId="112C9A49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727A235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686B43A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415A89B2" w14:textId="77777777" w:rsidTr="00B1284F">
        <w:tc>
          <w:tcPr>
            <w:tcW w:w="6799" w:type="dxa"/>
          </w:tcPr>
          <w:p w14:paraId="45E95281" w14:textId="77777777" w:rsidR="00CB7586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commitment to promoting equal opportunities and meeting individual needs.</w:t>
            </w:r>
          </w:p>
          <w:p w14:paraId="230EE7EC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E40009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EE20EB1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35B9D89A" w14:textId="77777777" w:rsidTr="00F54192">
        <w:tc>
          <w:tcPr>
            <w:tcW w:w="9068" w:type="dxa"/>
            <w:gridSpan w:val="3"/>
            <w:shd w:val="clear" w:color="auto" w:fill="C5E0B3" w:themeFill="accent6" w:themeFillTint="66"/>
          </w:tcPr>
          <w:p w14:paraId="496152FF" w14:textId="77777777" w:rsidR="00CB7586" w:rsidRPr="00FA7727" w:rsidRDefault="00CB7586" w:rsidP="00CB75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Personal Qualities</w:t>
            </w:r>
          </w:p>
        </w:tc>
      </w:tr>
      <w:tr w:rsidR="00CB7586" w:rsidRPr="00FA7727" w14:paraId="1A81BA14" w14:textId="77777777" w:rsidTr="00B1284F">
        <w:tc>
          <w:tcPr>
            <w:tcW w:w="6799" w:type="dxa"/>
          </w:tcPr>
          <w:p w14:paraId="35B76F3A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Completion of DBS forms</w:t>
            </w:r>
            <w:r>
              <w:rPr>
                <w:rFonts w:cstheme="minorHAnsi"/>
                <w:sz w:val="20"/>
                <w:szCs w:val="20"/>
              </w:rPr>
              <w:t>, online checks</w:t>
            </w:r>
            <w:r w:rsidRPr="00FA7727">
              <w:rPr>
                <w:rFonts w:cstheme="minorHAnsi"/>
                <w:sz w:val="20"/>
                <w:szCs w:val="20"/>
              </w:rPr>
              <w:t xml:space="preserve"> and a satisfactory clearance being received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FA772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</w:tcPr>
          <w:p w14:paraId="5932D165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D97FAEB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619BAA34" w14:textId="77777777" w:rsidTr="00B1284F">
        <w:tc>
          <w:tcPr>
            <w:tcW w:w="6799" w:type="dxa"/>
          </w:tcPr>
          <w:p w14:paraId="7DCC4749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Empathy for all children including those with special educational / complex / additional needs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67" w:type="dxa"/>
          </w:tcPr>
          <w:p w14:paraId="20D7BA4D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F12DC57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7586" w:rsidRPr="00FA7727" w14:paraId="09E6D50C" w14:textId="77777777" w:rsidTr="00B1284F">
        <w:tc>
          <w:tcPr>
            <w:tcW w:w="6799" w:type="dxa"/>
          </w:tcPr>
          <w:p w14:paraId="2BDD7A5D" w14:textId="77777777" w:rsidR="00CB7586" w:rsidRPr="00FA7727" w:rsidRDefault="00CB7586" w:rsidP="00CB7586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 xml:space="preserve">Patience, flexibility, </w:t>
            </w:r>
            <w:r>
              <w:rPr>
                <w:rFonts w:cstheme="minorHAnsi"/>
                <w:sz w:val="20"/>
                <w:szCs w:val="20"/>
              </w:rPr>
              <w:t xml:space="preserve">resilience, </w:t>
            </w:r>
            <w:r w:rsidRPr="00FA7727">
              <w:rPr>
                <w:rFonts w:cstheme="minorHAnsi"/>
                <w:sz w:val="20"/>
                <w:szCs w:val="20"/>
              </w:rPr>
              <w:t>understanding, sense of humour, caring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AAC03B8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417A40D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9FD6A60" w14:textId="77777777" w:rsidR="00CB7586" w:rsidRPr="00FA7727" w:rsidRDefault="00CB7586" w:rsidP="00CB758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87DDAF" w14:textId="77777777" w:rsidR="00227080" w:rsidRDefault="00227080" w:rsidP="00F54192"/>
    <w:sectPr w:rsidR="00227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3A8"/>
    <w:multiLevelType w:val="hybridMultilevel"/>
    <w:tmpl w:val="85463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299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4F"/>
    <w:rsid w:val="00227080"/>
    <w:rsid w:val="002832BC"/>
    <w:rsid w:val="00367CD9"/>
    <w:rsid w:val="003C7D56"/>
    <w:rsid w:val="005D6B37"/>
    <w:rsid w:val="005E471D"/>
    <w:rsid w:val="005F6E28"/>
    <w:rsid w:val="00B1284F"/>
    <w:rsid w:val="00CB7586"/>
    <w:rsid w:val="00CC498D"/>
    <w:rsid w:val="00DB4037"/>
    <w:rsid w:val="00DB7429"/>
    <w:rsid w:val="00E3726E"/>
    <w:rsid w:val="00F54192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A744"/>
  <w15:chartTrackingRefBased/>
  <w15:docId w15:val="{DABFEDC1-AD12-44BB-A85D-064AF3A4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Goldsmiths</dc:creator>
  <cp:keywords/>
  <dc:description/>
  <cp:lastModifiedBy>Downfield Primary School Head</cp:lastModifiedBy>
  <cp:revision>2</cp:revision>
  <cp:lastPrinted>2023-05-19T07:38:00Z</cp:lastPrinted>
  <dcterms:created xsi:type="dcterms:W3CDTF">2025-09-08T10:25:00Z</dcterms:created>
  <dcterms:modified xsi:type="dcterms:W3CDTF">2025-09-08T10:25:00Z</dcterms:modified>
</cp:coreProperties>
</file>