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499" w:rsidRDefault="00C66FA0">
      <w:pPr>
        <w:rPr>
          <w:rFonts w:cstheme="minorHAnsi"/>
          <w:sz w:val="28"/>
        </w:rPr>
      </w:pPr>
      <w:r>
        <w:rPr>
          <w:rFonts w:cstheme="minorHAnsi"/>
          <w:noProof/>
          <w:sz w:val="28"/>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129687</wp:posOffset>
            </wp:positionV>
            <wp:extent cx="604520" cy="604520"/>
            <wp:effectExtent l="0" t="0" r="5080" b="5080"/>
            <wp:wrapNone/>
            <wp:docPr id="1" name="Picture 1" descr="Kingsway%20Infant%20School%2002-08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gsway%20Infant%20School%2002-08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520" cy="604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6FA0" w:rsidRDefault="00C66FA0">
      <w:pPr>
        <w:rPr>
          <w:rFonts w:cstheme="minorHAnsi"/>
          <w:sz w:val="28"/>
        </w:rPr>
      </w:pPr>
    </w:p>
    <w:p w:rsidR="00C66FA0" w:rsidRDefault="00C66FA0">
      <w:pPr>
        <w:rPr>
          <w:rFonts w:cstheme="minorHAnsi"/>
          <w:sz w:val="28"/>
        </w:rPr>
      </w:pPr>
    </w:p>
    <w:p w:rsidR="00EE4421" w:rsidRPr="00C66FA0" w:rsidRDefault="00EE4421" w:rsidP="00C66FA0">
      <w:pPr>
        <w:jc w:val="center"/>
        <w:rPr>
          <w:rFonts w:cstheme="minorHAnsi"/>
          <w:sz w:val="32"/>
        </w:rPr>
      </w:pPr>
      <w:r w:rsidRPr="00C66FA0">
        <w:rPr>
          <w:rFonts w:cstheme="minorHAnsi"/>
          <w:sz w:val="32"/>
        </w:rPr>
        <w:t>Kingsway Infant School</w:t>
      </w:r>
    </w:p>
    <w:p w:rsidR="00EE4421" w:rsidRDefault="00EE4421" w:rsidP="00C66FA0">
      <w:pPr>
        <w:jc w:val="center"/>
        <w:rPr>
          <w:rFonts w:cstheme="minorHAnsi"/>
          <w:sz w:val="28"/>
        </w:rPr>
      </w:pPr>
    </w:p>
    <w:p w:rsidR="00EE4421" w:rsidRPr="00C66FA0" w:rsidRDefault="00EE4421" w:rsidP="0042156E">
      <w:pPr>
        <w:jc w:val="center"/>
        <w:rPr>
          <w:rFonts w:cstheme="minorHAnsi"/>
          <w:b/>
          <w:sz w:val="28"/>
        </w:rPr>
      </w:pPr>
      <w:r w:rsidRPr="00C66FA0">
        <w:rPr>
          <w:rFonts w:cstheme="minorHAnsi"/>
          <w:b/>
          <w:sz w:val="28"/>
        </w:rPr>
        <w:t xml:space="preserve">Job description and person specification:  </w:t>
      </w:r>
      <w:r w:rsidR="0042156E">
        <w:rPr>
          <w:rFonts w:cstheme="minorHAnsi"/>
          <w:b/>
          <w:sz w:val="28"/>
        </w:rPr>
        <w:t>Special Educational Needs             Co-ordinator (SENCo)</w:t>
      </w:r>
    </w:p>
    <w:p w:rsidR="00EE4421" w:rsidRDefault="00EE4421">
      <w:pPr>
        <w:rPr>
          <w:rFonts w:cstheme="minorHAnsi"/>
          <w:sz w:val="28"/>
        </w:rPr>
      </w:pPr>
    </w:p>
    <w:p w:rsidR="00EE4421" w:rsidRDefault="00EE4421">
      <w:pPr>
        <w:rPr>
          <w:rFonts w:cstheme="minorHAnsi"/>
          <w:sz w:val="28"/>
        </w:rPr>
      </w:pPr>
      <w:r>
        <w:rPr>
          <w:rFonts w:cstheme="minorHAnsi"/>
          <w:sz w:val="28"/>
        </w:rPr>
        <w:t>Job Title:</w:t>
      </w:r>
      <w:r>
        <w:rPr>
          <w:rFonts w:cstheme="minorHAnsi"/>
          <w:sz w:val="28"/>
        </w:rPr>
        <w:tab/>
      </w:r>
      <w:r>
        <w:rPr>
          <w:rFonts w:cstheme="minorHAnsi"/>
          <w:sz w:val="28"/>
        </w:rPr>
        <w:tab/>
      </w:r>
      <w:r w:rsidR="0042156E">
        <w:rPr>
          <w:rFonts w:cstheme="minorHAnsi"/>
          <w:sz w:val="28"/>
        </w:rPr>
        <w:t>SENCo</w:t>
      </w:r>
    </w:p>
    <w:p w:rsidR="00EE4421" w:rsidRDefault="00EE4421">
      <w:pPr>
        <w:rPr>
          <w:rFonts w:cstheme="minorHAnsi"/>
          <w:sz w:val="28"/>
        </w:rPr>
      </w:pPr>
      <w:r>
        <w:rPr>
          <w:rFonts w:cstheme="minorHAnsi"/>
          <w:sz w:val="28"/>
        </w:rPr>
        <w:t>Salary:</w:t>
      </w:r>
      <w:r>
        <w:rPr>
          <w:rFonts w:cstheme="minorHAnsi"/>
          <w:sz w:val="28"/>
        </w:rPr>
        <w:tab/>
      </w:r>
      <w:r>
        <w:rPr>
          <w:rFonts w:cstheme="minorHAnsi"/>
          <w:sz w:val="28"/>
        </w:rPr>
        <w:tab/>
        <w:t>MPS</w:t>
      </w:r>
      <w:r w:rsidR="0042156E">
        <w:rPr>
          <w:rFonts w:cstheme="minorHAnsi"/>
          <w:sz w:val="28"/>
        </w:rPr>
        <w:t xml:space="preserve"> + TLR</w:t>
      </w:r>
    </w:p>
    <w:p w:rsidR="00EE4421" w:rsidRDefault="0042156E">
      <w:pPr>
        <w:rPr>
          <w:rFonts w:cstheme="minorHAnsi"/>
          <w:sz w:val="28"/>
        </w:rPr>
      </w:pPr>
      <w:r>
        <w:rPr>
          <w:rFonts w:cstheme="minorHAnsi"/>
          <w:sz w:val="28"/>
        </w:rPr>
        <w:t>Contract Type:</w:t>
      </w:r>
      <w:r>
        <w:rPr>
          <w:rFonts w:cstheme="minorHAnsi"/>
          <w:sz w:val="28"/>
        </w:rPr>
        <w:tab/>
        <w:t xml:space="preserve">Part time, permanent </w:t>
      </w:r>
    </w:p>
    <w:p w:rsidR="00EE4421" w:rsidRDefault="00EE4421">
      <w:pPr>
        <w:rPr>
          <w:rFonts w:cstheme="minorHAnsi"/>
          <w:sz w:val="28"/>
        </w:rPr>
      </w:pPr>
      <w:r>
        <w:rPr>
          <w:rFonts w:cstheme="minorHAnsi"/>
          <w:sz w:val="28"/>
        </w:rPr>
        <w:t>Reporting To:</w:t>
      </w:r>
      <w:r>
        <w:rPr>
          <w:rFonts w:cstheme="minorHAnsi"/>
          <w:sz w:val="28"/>
        </w:rPr>
        <w:tab/>
        <w:t>H</w:t>
      </w:r>
      <w:r w:rsidR="002B6F7C">
        <w:rPr>
          <w:rFonts w:cstheme="minorHAnsi"/>
          <w:sz w:val="28"/>
        </w:rPr>
        <w:t>eadteacher</w:t>
      </w:r>
    </w:p>
    <w:p w:rsidR="00EE4421" w:rsidRDefault="00EE4421">
      <w:pPr>
        <w:rPr>
          <w:rFonts w:cstheme="minorHAnsi"/>
          <w:sz w:val="28"/>
        </w:rPr>
      </w:pPr>
    </w:p>
    <w:p w:rsidR="00EE4421" w:rsidRPr="00670FEF" w:rsidRDefault="00EE4421">
      <w:pPr>
        <w:rPr>
          <w:rFonts w:cstheme="minorHAnsi"/>
          <w:sz w:val="28"/>
          <w:szCs w:val="24"/>
        </w:rPr>
      </w:pPr>
      <w:r w:rsidRPr="00670FEF">
        <w:rPr>
          <w:rFonts w:cstheme="minorHAnsi"/>
          <w:sz w:val="28"/>
          <w:szCs w:val="24"/>
        </w:rPr>
        <w:t>Main Purpose:</w:t>
      </w:r>
    </w:p>
    <w:p w:rsidR="0042156E" w:rsidRPr="00A04C6F" w:rsidRDefault="00EE4421">
      <w:pPr>
        <w:rPr>
          <w:rFonts w:cstheme="minorHAnsi"/>
          <w:b/>
          <w:sz w:val="24"/>
          <w:szCs w:val="24"/>
        </w:rPr>
      </w:pPr>
      <w:r w:rsidRPr="00A04C6F">
        <w:rPr>
          <w:rFonts w:cstheme="minorHAnsi"/>
          <w:b/>
          <w:sz w:val="24"/>
          <w:szCs w:val="24"/>
        </w:rPr>
        <w:t xml:space="preserve">The </w:t>
      </w:r>
      <w:r w:rsidR="0042156E" w:rsidRPr="00A04C6F">
        <w:rPr>
          <w:rFonts w:cstheme="minorHAnsi"/>
          <w:b/>
          <w:sz w:val="24"/>
          <w:szCs w:val="24"/>
        </w:rPr>
        <w:t>SENCo, under the direction of the Headteacher,</w:t>
      </w:r>
      <w:r w:rsidRPr="00A04C6F">
        <w:rPr>
          <w:rFonts w:cstheme="minorHAnsi"/>
          <w:b/>
          <w:sz w:val="24"/>
          <w:szCs w:val="24"/>
        </w:rPr>
        <w:t xml:space="preserve"> will:</w:t>
      </w:r>
    </w:p>
    <w:p w:rsidR="00EE4421" w:rsidRPr="00A04C6F" w:rsidRDefault="0042156E" w:rsidP="00EE4421">
      <w:pPr>
        <w:pStyle w:val="ListParagraph"/>
        <w:numPr>
          <w:ilvl w:val="0"/>
          <w:numId w:val="1"/>
        </w:numPr>
        <w:rPr>
          <w:rFonts w:cstheme="minorHAnsi"/>
          <w:sz w:val="24"/>
          <w:szCs w:val="24"/>
        </w:rPr>
      </w:pPr>
      <w:r w:rsidRPr="00A04C6F">
        <w:rPr>
          <w:rFonts w:cstheme="minorHAnsi"/>
          <w:sz w:val="24"/>
          <w:szCs w:val="24"/>
        </w:rPr>
        <w:t>Determine the strategic development of special educational needs (SEN) policy and provision in the school</w:t>
      </w:r>
    </w:p>
    <w:p w:rsidR="0042156E" w:rsidRPr="00A04C6F" w:rsidRDefault="0042156E" w:rsidP="00EE4421">
      <w:pPr>
        <w:pStyle w:val="ListParagraph"/>
        <w:numPr>
          <w:ilvl w:val="0"/>
          <w:numId w:val="1"/>
        </w:numPr>
        <w:rPr>
          <w:rFonts w:cstheme="minorHAnsi"/>
          <w:sz w:val="24"/>
          <w:szCs w:val="24"/>
        </w:rPr>
      </w:pPr>
      <w:r w:rsidRPr="00A04C6F">
        <w:rPr>
          <w:rFonts w:cstheme="minorHAnsi"/>
          <w:sz w:val="24"/>
          <w:szCs w:val="24"/>
        </w:rPr>
        <w:t>Be responsible for day to day operation of the SEN policy and co-ordination of specific provision to support individual pupils with SEN or a disability</w:t>
      </w:r>
    </w:p>
    <w:p w:rsidR="0042156E" w:rsidRPr="00A04C6F" w:rsidRDefault="0042156E" w:rsidP="00EE4421">
      <w:pPr>
        <w:pStyle w:val="ListParagraph"/>
        <w:numPr>
          <w:ilvl w:val="0"/>
          <w:numId w:val="1"/>
        </w:numPr>
        <w:rPr>
          <w:rFonts w:cstheme="minorHAnsi"/>
          <w:sz w:val="24"/>
          <w:szCs w:val="24"/>
        </w:rPr>
      </w:pPr>
      <w:r w:rsidRPr="00A04C6F">
        <w:rPr>
          <w:rFonts w:cstheme="minorHAnsi"/>
          <w:sz w:val="24"/>
          <w:szCs w:val="24"/>
        </w:rPr>
        <w:t>Provide professional guidance to colleagues, working closely with staff, parents and carers, and other agencies.</w:t>
      </w:r>
    </w:p>
    <w:p w:rsidR="0042156E" w:rsidRPr="00A04C6F" w:rsidRDefault="0042156E" w:rsidP="00EE4421">
      <w:pPr>
        <w:pStyle w:val="ListParagraph"/>
        <w:numPr>
          <w:ilvl w:val="0"/>
          <w:numId w:val="1"/>
        </w:numPr>
        <w:rPr>
          <w:rFonts w:cstheme="minorHAnsi"/>
          <w:sz w:val="24"/>
          <w:szCs w:val="24"/>
        </w:rPr>
      </w:pPr>
      <w:r w:rsidRPr="00A04C6F">
        <w:rPr>
          <w:rFonts w:cstheme="minorHAnsi"/>
          <w:sz w:val="24"/>
          <w:szCs w:val="24"/>
        </w:rPr>
        <w:t>Lead, manage and oversee the day-to-day operation of the school’s SEND policy</w:t>
      </w:r>
    </w:p>
    <w:p w:rsidR="00EE4421" w:rsidRPr="00A04C6F" w:rsidRDefault="00EE4421" w:rsidP="00EE4421">
      <w:pPr>
        <w:pStyle w:val="ListParagraph"/>
        <w:numPr>
          <w:ilvl w:val="0"/>
          <w:numId w:val="1"/>
        </w:numPr>
        <w:rPr>
          <w:rFonts w:cstheme="minorHAnsi"/>
          <w:sz w:val="24"/>
          <w:szCs w:val="24"/>
        </w:rPr>
      </w:pPr>
      <w:r w:rsidRPr="00A04C6F">
        <w:rPr>
          <w:rFonts w:cstheme="minorHAnsi"/>
          <w:sz w:val="24"/>
          <w:szCs w:val="24"/>
        </w:rPr>
        <w:t>Meet the expectations set out in the Teachers’ Standards</w:t>
      </w:r>
    </w:p>
    <w:p w:rsidR="00EE4421" w:rsidRPr="00A04C6F" w:rsidRDefault="00EE4421" w:rsidP="00EE4421">
      <w:pPr>
        <w:pStyle w:val="ListParagraph"/>
        <w:numPr>
          <w:ilvl w:val="0"/>
          <w:numId w:val="1"/>
        </w:numPr>
        <w:rPr>
          <w:rFonts w:cstheme="minorHAnsi"/>
          <w:sz w:val="24"/>
          <w:szCs w:val="24"/>
        </w:rPr>
      </w:pPr>
      <w:r w:rsidRPr="00A04C6F">
        <w:rPr>
          <w:rFonts w:cstheme="minorHAnsi"/>
          <w:sz w:val="24"/>
          <w:szCs w:val="24"/>
        </w:rPr>
        <w:t xml:space="preserve">Fulfil duties reasonably directed by the Headteacher. </w:t>
      </w:r>
    </w:p>
    <w:p w:rsidR="0042156E" w:rsidRPr="00A04C6F" w:rsidRDefault="0042156E" w:rsidP="0042156E">
      <w:pPr>
        <w:pStyle w:val="ListParagraph"/>
        <w:rPr>
          <w:rFonts w:cstheme="minorHAnsi"/>
          <w:sz w:val="24"/>
          <w:szCs w:val="24"/>
        </w:rPr>
      </w:pPr>
    </w:p>
    <w:p w:rsidR="0042156E" w:rsidRDefault="0042156E" w:rsidP="0042156E">
      <w:pPr>
        <w:pStyle w:val="ListParagraph"/>
        <w:rPr>
          <w:rFonts w:cstheme="minorHAnsi"/>
          <w:sz w:val="24"/>
          <w:szCs w:val="24"/>
        </w:rPr>
      </w:pPr>
      <w:r w:rsidRPr="00A04C6F">
        <w:rPr>
          <w:rFonts w:cstheme="minorHAnsi"/>
          <w:sz w:val="24"/>
          <w:szCs w:val="24"/>
        </w:rPr>
        <w:t xml:space="preserve">Whilst the SENCo will have responsibility for the oversight </w:t>
      </w:r>
      <w:r w:rsidR="002A6A58" w:rsidRPr="00A04C6F">
        <w:rPr>
          <w:rFonts w:cstheme="minorHAnsi"/>
          <w:sz w:val="24"/>
          <w:szCs w:val="24"/>
        </w:rPr>
        <w:t>of provision for pupils with SEN or a disability, class teachers will hold responsibility for the day to day education and support of pupils within their classrooms.</w:t>
      </w:r>
    </w:p>
    <w:p w:rsidR="00670FEF" w:rsidRDefault="00670FEF" w:rsidP="0042156E">
      <w:pPr>
        <w:pStyle w:val="ListParagraph"/>
        <w:rPr>
          <w:rFonts w:cstheme="minorHAnsi"/>
          <w:sz w:val="24"/>
          <w:szCs w:val="24"/>
        </w:rPr>
      </w:pPr>
    </w:p>
    <w:p w:rsidR="00670FEF" w:rsidRDefault="00670FEF" w:rsidP="0042156E">
      <w:pPr>
        <w:pStyle w:val="ListParagraph"/>
        <w:rPr>
          <w:rFonts w:cstheme="minorHAnsi"/>
          <w:sz w:val="24"/>
          <w:szCs w:val="24"/>
        </w:rPr>
      </w:pPr>
    </w:p>
    <w:p w:rsidR="00670FEF" w:rsidRDefault="00670FEF" w:rsidP="0042156E">
      <w:pPr>
        <w:pStyle w:val="ListParagraph"/>
        <w:rPr>
          <w:rFonts w:cstheme="minorHAnsi"/>
          <w:sz w:val="24"/>
          <w:szCs w:val="24"/>
        </w:rPr>
      </w:pPr>
    </w:p>
    <w:p w:rsidR="00670FEF" w:rsidRDefault="00670FEF" w:rsidP="0042156E">
      <w:pPr>
        <w:pStyle w:val="ListParagraph"/>
        <w:rPr>
          <w:rFonts w:cstheme="minorHAnsi"/>
          <w:sz w:val="24"/>
          <w:szCs w:val="24"/>
        </w:rPr>
      </w:pPr>
    </w:p>
    <w:p w:rsidR="00670FEF" w:rsidRPr="00A04C6F" w:rsidRDefault="00670FEF" w:rsidP="0042156E">
      <w:pPr>
        <w:pStyle w:val="ListParagraph"/>
        <w:rPr>
          <w:rFonts w:cstheme="minorHAnsi"/>
          <w:sz w:val="24"/>
          <w:szCs w:val="24"/>
        </w:rPr>
      </w:pPr>
    </w:p>
    <w:p w:rsidR="003C78B7" w:rsidRPr="00670FEF" w:rsidRDefault="003C78B7" w:rsidP="00EE4421">
      <w:pPr>
        <w:rPr>
          <w:rFonts w:cstheme="minorHAnsi"/>
          <w:sz w:val="28"/>
          <w:szCs w:val="24"/>
        </w:rPr>
      </w:pPr>
      <w:r w:rsidRPr="00670FEF">
        <w:rPr>
          <w:rFonts w:cstheme="minorHAnsi"/>
          <w:sz w:val="28"/>
          <w:szCs w:val="24"/>
        </w:rPr>
        <w:lastRenderedPageBreak/>
        <w:t>Key Responsibilities:</w:t>
      </w:r>
    </w:p>
    <w:p w:rsidR="002A6A58" w:rsidRPr="00A04C6F" w:rsidRDefault="002A6A58" w:rsidP="002A6A58">
      <w:pPr>
        <w:rPr>
          <w:rFonts w:cstheme="minorHAnsi"/>
          <w:sz w:val="24"/>
          <w:szCs w:val="24"/>
        </w:rPr>
      </w:pPr>
      <w:r w:rsidRPr="00A04C6F">
        <w:rPr>
          <w:rFonts w:cstheme="minorHAnsi"/>
          <w:sz w:val="24"/>
          <w:szCs w:val="24"/>
        </w:rPr>
        <w:t>NB:  The duties listed below are not an exhaustive list of requirements</w:t>
      </w:r>
    </w:p>
    <w:p w:rsidR="002A6A58" w:rsidRPr="00A04C6F" w:rsidRDefault="002A6A58" w:rsidP="002A6A58">
      <w:pPr>
        <w:pStyle w:val="Subhead2"/>
        <w:rPr>
          <w:rFonts w:asciiTheme="minorHAnsi" w:hAnsiTheme="minorHAnsi" w:cstheme="minorHAnsi"/>
        </w:rPr>
      </w:pPr>
      <w:r w:rsidRPr="00A04C6F">
        <w:rPr>
          <w:rFonts w:asciiTheme="minorHAnsi" w:hAnsiTheme="minorHAnsi" w:cstheme="minorHAnsi"/>
        </w:rPr>
        <w:t>Strategic development of SEN policy and provision</w:t>
      </w:r>
    </w:p>
    <w:p w:rsidR="002A6A58" w:rsidRPr="00A04C6F" w:rsidRDefault="002A6A58" w:rsidP="002A6A58">
      <w:pPr>
        <w:pStyle w:val="4Bulletedcopyblue"/>
        <w:numPr>
          <w:ilvl w:val="0"/>
          <w:numId w:val="10"/>
        </w:numPr>
        <w:rPr>
          <w:rFonts w:asciiTheme="minorHAnsi" w:hAnsiTheme="minorHAnsi" w:cstheme="minorHAnsi"/>
          <w:sz w:val="24"/>
          <w:szCs w:val="24"/>
        </w:rPr>
      </w:pPr>
      <w:r w:rsidRPr="00A04C6F">
        <w:rPr>
          <w:rFonts w:asciiTheme="minorHAnsi" w:hAnsiTheme="minorHAnsi" w:cstheme="minorHAnsi"/>
          <w:sz w:val="24"/>
          <w:szCs w:val="24"/>
        </w:rPr>
        <w:t>Have a strategic overview of provision for pupils with SEN or a disability across the school, monitoring and reviewing the quality of provision</w:t>
      </w:r>
    </w:p>
    <w:p w:rsidR="002A6A58" w:rsidRPr="00A04C6F" w:rsidRDefault="002A6A58" w:rsidP="002A6A58">
      <w:pPr>
        <w:pStyle w:val="4Bulletedcopyblue"/>
        <w:numPr>
          <w:ilvl w:val="0"/>
          <w:numId w:val="10"/>
        </w:numPr>
        <w:rPr>
          <w:rFonts w:asciiTheme="minorHAnsi" w:hAnsiTheme="minorHAnsi" w:cstheme="minorHAnsi"/>
          <w:sz w:val="24"/>
          <w:szCs w:val="24"/>
        </w:rPr>
      </w:pPr>
      <w:r w:rsidRPr="00A04C6F">
        <w:rPr>
          <w:rFonts w:asciiTheme="minorHAnsi" w:hAnsiTheme="minorHAnsi" w:cstheme="minorHAnsi"/>
          <w:sz w:val="24"/>
          <w:szCs w:val="24"/>
        </w:rPr>
        <w:t>Contribute to school self-evaluation, particularly with respect to provision for pupils with SEN or a disability</w:t>
      </w:r>
    </w:p>
    <w:p w:rsidR="002A6A58" w:rsidRPr="00A04C6F" w:rsidRDefault="002A6A58" w:rsidP="002A6A58">
      <w:pPr>
        <w:pStyle w:val="4Bulletedcopyblue"/>
        <w:numPr>
          <w:ilvl w:val="0"/>
          <w:numId w:val="10"/>
        </w:numPr>
        <w:rPr>
          <w:rFonts w:asciiTheme="minorHAnsi" w:hAnsiTheme="minorHAnsi" w:cstheme="minorHAnsi"/>
          <w:sz w:val="24"/>
          <w:szCs w:val="24"/>
        </w:rPr>
      </w:pPr>
      <w:r w:rsidRPr="00A04C6F">
        <w:rPr>
          <w:rFonts w:asciiTheme="minorHAnsi" w:hAnsiTheme="minorHAnsi" w:cstheme="minorHAnsi"/>
          <w:sz w:val="24"/>
          <w:szCs w:val="24"/>
        </w:rPr>
        <w:t>Make sure the SEN policy is put into practice and its objectives are reflected in the school improvement plan (SIP)</w:t>
      </w:r>
    </w:p>
    <w:p w:rsidR="002A6A58" w:rsidRPr="00A04C6F" w:rsidRDefault="002A6A58" w:rsidP="002A6A58">
      <w:pPr>
        <w:pStyle w:val="4Bulletedcopyblue"/>
        <w:numPr>
          <w:ilvl w:val="0"/>
          <w:numId w:val="10"/>
        </w:numPr>
        <w:rPr>
          <w:rFonts w:asciiTheme="minorHAnsi" w:hAnsiTheme="minorHAnsi" w:cstheme="minorHAnsi"/>
          <w:sz w:val="24"/>
          <w:szCs w:val="24"/>
        </w:rPr>
      </w:pPr>
      <w:r w:rsidRPr="00A04C6F">
        <w:rPr>
          <w:rFonts w:asciiTheme="minorHAnsi" w:hAnsiTheme="minorHAnsi" w:cstheme="minorHAnsi"/>
          <w:sz w:val="24"/>
          <w:szCs w:val="24"/>
        </w:rPr>
        <w:t>Maintain up-to-date knowledge of national and local initiatives that may affect the school’s policy and practice</w:t>
      </w:r>
    </w:p>
    <w:p w:rsidR="002A6A58" w:rsidRPr="00A04C6F" w:rsidRDefault="002A6A58" w:rsidP="002A6A58">
      <w:pPr>
        <w:pStyle w:val="4Bulletedcopyblue"/>
        <w:numPr>
          <w:ilvl w:val="0"/>
          <w:numId w:val="10"/>
        </w:numPr>
        <w:rPr>
          <w:rFonts w:asciiTheme="minorHAnsi" w:hAnsiTheme="minorHAnsi" w:cstheme="minorHAnsi"/>
          <w:sz w:val="24"/>
          <w:szCs w:val="24"/>
        </w:rPr>
      </w:pPr>
      <w:r w:rsidRPr="00A04C6F">
        <w:rPr>
          <w:rFonts w:asciiTheme="minorHAnsi" w:hAnsiTheme="minorHAnsi" w:cstheme="minorHAnsi"/>
          <w:sz w:val="24"/>
          <w:szCs w:val="24"/>
        </w:rPr>
        <w:t>Evaluate whether funding is being used effectively, and suggest changes to make use of funding more effective</w:t>
      </w:r>
    </w:p>
    <w:p w:rsidR="002A6A58" w:rsidRPr="00A04C6F" w:rsidRDefault="002A6A58" w:rsidP="002A6A58">
      <w:pPr>
        <w:pStyle w:val="1bodycopy10pt"/>
        <w:rPr>
          <w:rFonts w:asciiTheme="minorHAnsi" w:hAnsiTheme="minorHAnsi" w:cstheme="minorHAnsi"/>
          <w:sz w:val="24"/>
        </w:rPr>
      </w:pPr>
    </w:p>
    <w:p w:rsidR="002A6A58" w:rsidRPr="00A04C6F" w:rsidRDefault="002A6A58" w:rsidP="002A6A58">
      <w:pPr>
        <w:pStyle w:val="Subhead2"/>
        <w:rPr>
          <w:rFonts w:asciiTheme="minorHAnsi" w:hAnsiTheme="minorHAnsi" w:cstheme="minorHAnsi"/>
        </w:rPr>
      </w:pPr>
      <w:r w:rsidRPr="00A04C6F">
        <w:rPr>
          <w:rFonts w:asciiTheme="minorHAnsi" w:hAnsiTheme="minorHAnsi" w:cstheme="minorHAnsi"/>
        </w:rPr>
        <w:t>Operation of the SEN policy and co-ordination of provision</w:t>
      </w:r>
    </w:p>
    <w:p w:rsidR="002A6A58" w:rsidRPr="00A04C6F" w:rsidRDefault="002A6A58" w:rsidP="002A6A58">
      <w:pPr>
        <w:pStyle w:val="4Bulletedcopyblue"/>
        <w:numPr>
          <w:ilvl w:val="0"/>
          <w:numId w:val="10"/>
        </w:numPr>
        <w:rPr>
          <w:rFonts w:asciiTheme="minorHAnsi" w:hAnsiTheme="minorHAnsi" w:cstheme="minorHAnsi"/>
          <w:sz w:val="24"/>
          <w:szCs w:val="24"/>
        </w:rPr>
      </w:pPr>
      <w:r w:rsidRPr="00A04C6F">
        <w:rPr>
          <w:rFonts w:asciiTheme="minorHAnsi" w:hAnsiTheme="minorHAnsi" w:cstheme="minorHAnsi"/>
          <w:sz w:val="24"/>
          <w:szCs w:val="24"/>
        </w:rPr>
        <w:t>Maintain an accurate SEND register and provision map</w:t>
      </w:r>
    </w:p>
    <w:p w:rsidR="002A6A58" w:rsidRPr="00A04C6F" w:rsidRDefault="002A6A58" w:rsidP="002A6A58">
      <w:pPr>
        <w:pStyle w:val="4Bulletedcopyblue"/>
        <w:numPr>
          <w:ilvl w:val="0"/>
          <w:numId w:val="10"/>
        </w:numPr>
        <w:rPr>
          <w:rFonts w:asciiTheme="minorHAnsi" w:hAnsiTheme="minorHAnsi" w:cstheme="minorHAnsi"/>
          <w:sz w:val="24"/>
          <w:szCs w:val="24"/>
        </w:rPr>
      </w:pPr>
      <w:r w:rsidRPr="00A04C6F">
        <w:rPr>
          <w:rFonts w:asciiTheme="minorHAnsi" w:hAnsiTheme="minorHAnsi" w:cstheme="minorHAnsi"/>
          <w:sz w:val="24"/>
          <w:szCs w:val="24"/>
        </w:rPr>
        <w:t>Provide guidance to colleagues on teaching pupils with SEN or a disability, and advise on the graduated approach to SEN support</w:t>
      </w:r>
    </w:p>
    <w:p w:rsidR="002A6A58" w:rsidRPr="00A04C6F" w:rsidRDefault="002A6A58" w:rsidP="002A6A58">
      <w:pPr>
        <w:pStyle w:val="4Bulletedcopyblue"/>
        <w:numPr>
          <w:ilvl w:val="0"/>
          <w:numId w:val="10"/>
        </w:numPr>
        <w:rPr>
          <w:rFonts w:asciiTheme="minorHAnsi" w:hAnsiTheme="minorHAnsi" w:cstheme="minorHAnsi"/>
          <w:sz w:val="24"/>
          <w:szCs w:val="24"/>
        </w:rPr>
      </w:pPr>
      <w:r w:rsidRPr="00A04C6F">
        <w:rPr>
          <w:rFonts w:asciiTheme="minorHAnsi" w:hAnsiTheme="minorHAnsi" w:cstheme="minorHAnsi"/>
          <w:sz w:val="24"/>
          <w:szCs w:val="24"/>
        </w:rPr>
        <w:t>Advise on the use of the school’s budget and other resources to meet pupils’ needs effectively, including staff deployment</w:t>
      </w:r>
    </w:p>
    <w:p w:rsidR="002A6A58" w:rsidRPr="00A04C6F" w:rsidRDefault="002A6A58" w:rsidP="002A6A58">
      <w:pPr>
        <w:pStyle w:val="4Bulletedcopyblue"/>
        <w:numPr>
          <w:ilvl w:val="0"/>
          <w:numId w:val="10"/>
        </w:numPr>
        <w:rPr>
          <w:rFonts w:asciiTheme="minorHAnsi" w:hAnsiTheme="minorHAnsi" w:cstheme="minorHAnsi"/>
          <w:sz w:val="24"/>
          <w:szCs w:val="24"/>
        </w:rPr>
      </w:pPr>
      <w:r w:rsidRPr="00A04C6F">
        <w:rPr>
          <w:rFonts w:asciiTheme="minorHAnsi" w:hAnsiTheme="minorHAnsi" w:cstheme="minorHAnsi"/>
          <w:sz w:val="24"/>
          <w:szCs w:val="24"/>
        </w:rPr>
        <w:t>Be aware of the provision in the local offer</w:t>
      </w:r>
    </w:p>
    <w:p w:rsidR="002A6A58" w:rsidRPr="00A04C6F" w:rsidRDefault="002A6A58" w:rsidP="002A6A58">
      <w:pPr>
        <w:pStyle w:val="4Bulletedcopyblue"/>
        <w:numPr>
          <w:ilvl w:val="0"/>
          <w:numId w:val="10"/>
        </w:numPr>
        <w:rPr>
          <w:rFonts w:asciiTheme="minorHAnsi" w:hAnsiTheme="minorHAnsi" w:cstheme="minorHAnsi"/>
          <w:sz w:val="24"/>
          <w:szCs w:val="24"/>
        </w:rPr>
      </w:pPr>
      <w:r w:rsidRPr="00A04C6F">
        <w:rPr>
          <w:rFonts w:asciiTheme="minorHAnsi" w:hAnsiTheme="minorHAnsi" w:cstheme="minorHAnsi"/>
          <w:sz w:val="24"/>
          <w:szCs w:val="24"/>
        </w:rPr>
        <w:t>Work with early years providers, other schools, educational psychologists, health and social care professionals and other external agencies</w:t>
      </w:r>
    </w:p>
    <w:p w:rsidR="002A6A58" w:rsidRPr="00A04C6F" w:rsidRDefault="002A6A58" w:rsidP="002A6A58">
      <w:pPr>
        <w:pStyle w:val="4Bulletedcopyblue"/>
        <w:numPr>
          <w:ilvl w:val="0"/>
          <w:numId w:val="10"/>
        </w:numPr>
        <w:rPr>
          <w:rFonts w:asciiTheme="minorHAnsi" w:hAnsiTheme="minorHAnsi" w:cstheme="minorHAnsi"/>
          <w:sz w:val="24"/>
          <w:szCs w:val="24"/>
        </w:rPr>
      </w:pPr>
      <w:r w:rsidRPr="00A04C6F">
        <w:rPr>
          <w:rFonts w:asciiTheme="minorHAnsi" w:hAnsiTheme="minorHAnsi" w:cstheme="minorHAnsi"/>
          <w:sz w:val="24"/>
          <w:szCs w:val="24"/>
        </w:rPr>
        <w:t>Be a key point of contact for external agencies, especially the local authority (LA)</w:t>
      </w:r>
    </w:p>
    <w:p w:rsidR="002A6A58" w:rsidRPr="00A04C6F" w:rsidRDefault="002A6A58" w:rsidP="002A6A58">
      <w:pPr>
        <w:pStyle w:val="4Bulletedcopyblue"/>
        <w:numPr>
          <w:ilvl w:val="0"/>
          <w:numId w:val="10"/>
        </w:numPr>
        <w:rPr>
          <w:rFonts w:asciiTheme="minorHAnsi" w:hAnsiTheme="minorHAnsi" w:cstheme="minorHAnsi"/>
          <w:sz w:val="24"/>
          <w:szCs w:val="24"/>
        </w:rPr>
      </w:pPr>
      <w:r w:rsidRPr="00A04C6F">
        <w:rPr>
          <w:rFonts w:asciiTheme="minorHAnsi" w:hAnsiTheme="minorHAnsi" w:cstheme="minorHAnsi"/>
          <w:sz w:val="24"/>
          <w:szCs w:val="24"/>
        </w:rPr>
        <w:t>Analyse assessment data for pupils with SEN or a disability</w:t>
      </w:r>
    </w:p>
    <w:p w:rsidR="002A6A58" w:rsidRPr="00A04C6F" w:rsidRDefault="002A6A58" w:rsidP="002A6A58">
      <w:pPr>
        <w:pStyle w:val="4Bulletedcopyblue"/>
        <w:numPr>
          <w:ilvl w:val="0"/>
          <w:numId w:val="10"/>
        </w:numPr>
        <w:rPr>
          <w:rFonts w:asciiTheme="minorHAnsi" w:hAnsiTheme="minorHAnsi" w:cstheme="minorHAnsi"/>
          <w:sz w:val="24"/>
          <w:szCs w:val="24"/>
        </w:rPr>
      </w:pPr>
      <w:r w:rsidRPr="00A04C6F">
        <w:rPr>
          <w:rFonts w:asciiTheme="minorHAnsi" w:hAnsiTheme="minorHAnsi" w:cstheme="minorHAnsi"/>
          <w:sz w:val="24"/>
          <w:szCs w:val="24"/>
        </w:rPr>
        <w:t>Implement and lead intervention groups for pupils with SEN, and evaluate their effectiveness</w:t>
      </w:r>
    </w:p>
    <w:p w:rsidR="002A6A58" w:rsidRPr="00A04C6F" w:rsidRDefault="002A6A58" w:rsidP="00EE4421">
      <w:pPr>
        <w:rPr>
          <w:rFonts w:cstheme="minorHAnsi"/>
          <w:sz w:val="24"/>
          <w:szCs w:val="24"/>
        </w:rPr>
      </w:pPr>
    </w:p>
    <w:p w:rsidR="002A6A58" w:rsidRPr="00A04C6F" w:rsidRDefault="002A6A58" w:rsidP="002A6A58">
      <w:pPr>
        <w:pStyle w:val="Subhead2"/>
        <w:rPr>
          <w:rFonts w:asciiTheme="minorHAnsi" w:hAnsiTheme="minorHAnsi" w:cstheme="minorHAnsi"/>
        </w:rPr>
      </w:pPr>
      <w:r w:rsidRPr="00A04C6F">
        <w:rPr>
          <w:rFonts w:asciiTheme="minorHAnsi" w:hAnsiTheme="minorHAnsi" w:cstheme="minorHAnsi"/>
        </w:rPr>
        <w:t>Support for pupils with SEN or a disability</w:t>
      </w:r>
    </w:p>
    <w:p w:rsidR="002A6A58" w:rsidRPr="00A04C6F" w:rsidRDefault="002A6A58" w:rsidP="002A6A58">
      <w:pPr>
        <w:pStyle w:val="4Bulletedcopyblue"/>
        <w:numPr>
          <w:ilvl w:val="0"/>
          <w:numId w:val="10"/>
        </w:numPr>
        <w:rPr>
          <w:rFonts w:asciiTheme="minorHAnsi" w:hAnsiTheme="minorHAnsi" w:cstheme="minorHAnsi"/>
          <w:sz w:val="24"/>
          <w:szCs w:val="24"/>
        </w:rPr>
      </w:pPr>
      <w:r w:rsidRPr="00A04C6F">
        <w:rPr>
          <w:rFonts w:asciiTheme="minorHAnsi" w:hAnsiTheme="minorHAnsi" w:cstheme="minorHAnsi"/>
          <w:sz w:val="24"/>
          <w:szCs w:val="24"/>
        </w:rPr>
        <w:t>Identify a pupil’s SEN</w:t>
      </w:r>
    </w:p>
    <w:p w:rsidR="002A6A58" w:rsidRPr="00A04C6F" w:rsidRDefault="002A6A58" w:rsidP="002A6A58">
      <w:pPr>
        <w:pStyle w:val="4Bulletedcopyblue"/>
        <w:numPr>
          <w:ilvl w:val="0"/>
          <w:numId w:val="10"/>
        </w:numPr>
        <w:rPr>
          <w:rFonts w:asciiTheme="minorHAnsi" w:hAnsiTheme="minorHAnsi" w:cstheme="minorHAnsi"/>
          <w:sz w:val="24"/>
          <w:szCs w:val="24"/>
        </w:rPr>
      </w:pPr>
      <w:r w:rsidRPr="00A04C6F">
        <w:rPr>
          <w:rFonts w:asciiTheme="minorHAnsi" w:hAnsiTheme="minorHAnsi" w:cstheme="minorHAnsi"/>
          <w:sz w:val="24"/>
          <w:szCs w:val="24"/>
        </w:rPr>
        <w:t>Co-ordinate provision that meets the pupil’s needs, and monitor its effectiveness</w:t>
      </w:r>
    </w:p>
    <w:p w:rsidR="002A6A58" w:rsidRPr="00A04C6F" w:rsidRDefault="002A6A58" w:rsidP="002A6A58">
      <w:pPr>
        <w:pStyle w:val="4Bulletedcopyblue"/>
        <w:numPr>
          <w:ilvl w:val="0"/>
          <w:numId w:val="10"/>
        </w:numPr>
        <w:rPr>
          <w:rFonts w:asciiTheme="minorHAnsi" w:hAnsiTheme="minorHAnsi" w:cstheme="minorHAnsi"/>
          <w:sz w:val="24"/>
          <w:szCs w:val="24"/>
        </w:rPr>
      </w:pPr>
      <w:r w:rsidRPr="00A04C6F">
        <w:rPr>
          <w:rFonts w:asciiTheme="minorHAnsi" w:hAnsiTheme="minorHAnsi" w:cstheme="minorHAnsi"/>
          <w:sz w:val="24"/>
          <w:szCs w:val="24"/>
        </w:rPr>
        <w:t>Secure relevant services for the pupil</w:t>
      </w:r>
    </w:p>
    <w:p w:rsidR="002A6A58" w:rsidRPr="00A04C6F" w:rsidRDefault="002A6A58" w:rsidP="002A6A58">
      <w:pPr>
        <w:pStyle w:val="4Bulletedcopyblue"/>
        <w:numPr>
          <w:ilvl w:val="0"/>
          <w:numId w:val="10"/>
        </w:numPr>
        <w:rPr>
          <w:rFonts w:asciiTheme="minorHAnsi" w:hAnsiTheme="minorHAnsi" w:cstheme="minorHAnsi"/>
          <w:sz w:val="24"/>
          <w:szCs w:val="24"/>
        </w:rPr>
      </w:pPr>
      <w:r w:rsidRPr="00A04C6F">
        <w:rPr>
          <w:rFonts w:asciiTheme="minorHAnsi" w:hAnsiTheme="minorHAnsi" w:cstheme="minorHAnsi"/>
          <w:sz w:val="24"/>
          <w:szCs w:val="24"/>
        </w:rPr>
        <w:t>Ensure records are maintained and kept up to date</w:t>
      </w:r>
    </w:p>
    <w:p w:rsidR="002A6A58" w:rsidRPr="00A04C6F" w:rsidRDefault="002A6A58" w:rsidP="002A6A58">
      <w:pPr>
        <w:pStyle w:val="4Bulletedcopyblue"/>
        <w:numPr>
          <w:ilvl w:val="0"/>
          <w:numId w:val="10"/>
        </w:numPr>
        <w:rPr>
          <w:rFonts w:asciiTheme="minorHAnsi" w:hAnsiTheme="minorHAnsi" w:cstheme="minorHAnsi"/>
          <w:sz w:val="24"/>
          <w:szCs w:val="24"/>
        </w:rPr>
      </w:pPr>
      <w:r w:rsidRPr="00A04C6F">
        <w:rPr>
          <w:rFonts w:asciiTheme="minorHAnsi" w:hAnsiTheme="minorHAnsi" w:cstheme="minorHAnsi"/>
          <w:sz w:val="24"/>
          <w:szCs w:val="24"/>
        </w:rPr>
        <w:t>Review the education, health and care (EHC) plan with parents or carers and the pupil</w:t>
      </w:r>
    </w:p>
    <w:p w:rsidR="002A6A58" w:rsidRPr="00A04C6F" w:rsidRDefault="002A6A58" w:rsidP="002A6A58">
      <w:pPr>
        <w:pStyle w:val="4Bulletedcopyblue"/>
        <w:numPr>
          <w:ilvl w:val="0"/>
          <w:numId w:val="10"/>
        </w:numPr>
        <w:rPr>
          <w:rFonts w:asciiTheme="minorHAnsi" w:hAnsiTheme="minorHAnsi" w:cstheme="minorHAnsi"/>
          <w:sz w:val="24"/>
          <w:szCs w:val="24"/>
        </w:rPr>
      </w:pPr>
      <w:r w:rsidRPr="00A04C6F">
        <w:rPr>
          <w:rFonts w:asciiTheme="minorHAnsi" w:hAnsiTheme="minorHAnsi" w:cstheme="minorHAnsi"/>
          <w:sz w:val="24"/>
          <w:szCs w:val="24"/>
        </w:rPr>
        <w:t>Communicate regularly with parents/carers</w:t>
      </w:r>
    </w:p>
    <w:p w:rsidR="002A6A58" w:rsidRPr="00A04C6F" w:rsidRDefault="002A6A58" w:rsidP="002A6A58">
      <w:pPr>
        <w:pStyle w:val="4Bulletedcopyblue"/>
        <w:numPr>
          <w:ilvl w:val="0"/>
          <w:numId w:val="10"/>
        </w:numPr>
        <w:rPr>
          <w:rFonts w:asciiTheme="minorHAnsi" w:hAnsiTheme="minorHAnsi" w:cstheme="minorHAnsi"/>
          <w:sz w:val="24"/>
          <w:szCs w:val="24"/>
        </w:rPr>
      </w:pPr>
      <w:r w:rsidRPr="00A04C6F">
        <w:rPr>
          <w:rFonts w:asciiTheme="minorHAnsi" w:hAnsiTheme="minorHAnsi" w:cstheme="minorHAnsi"/>
          <w:sz w:val="24"/>
          <w:szCs w:val="24"/>
        </w:rPr>
        <w:t>Ensure if the pupil transfers to another school, all relevant information is conveyed to that school, and support a smooth transition for the pupil</w:t>
      </w:r>
    </w:p>
    <w:p w:rsidR="002A6A58" w:rsidRPr="00A04C6F" w:rsidRDefault="002A6A58" w:rsidP="002A6A58">
      <w:pPr>
        <w:pStyle w:val="4Bulletedcopyblue"/>
        <w:numPr>
          <w:ilvl w:val="0"/>
          <w:numId w:val="10"/>
        </w:numPr>
        <w:rPr>
          <w:rFonts w:asciiTheme="minorHAnsi" w:hAnsiTheme="minorHAnsi" w:cstheme="minorHAnsi"/>
          <w:sz w:val="24"/>
          <w:szCs w:val="24"/>
        </w:rPr>
      </w:pPr>
      <w:r w:rsidRPr="00A04C6F">
        <w:rPr>
          <w:rFonts w:asciiTheme="minorHAnsi" w:hAnsiTheme="minorHAnsi" w:cstheme="minorHAnsi"/>
          <w:sz w:val="24"/>
          <w:szCs w:val="24"/>
        </w:rPr>
        <w:lastRenderedPageBreak/>
        <w:t>Promote the pupil’s inclusion in the school community and access to the curriculum, facilities and extra-curricular activities</w:t>
      </w:r>
    </w:p>
    <w:p w:rsidR="002A6A58" w:rsidRPr="00A04C6F" w:rsidRDefault="002A6A58" w:rsidP="002A6A58">
      <w:pPr>
        <w:pStyle w:val="4Bulletedcopyblue"/>
        <w:numPr>
          <w:ilvl w:val="0"/>
          <w:numId w:val="10"/>
        </w:numPr>
        <w:rPr>
          <w:rFonts w:asciiTheme="minorHAnsi" w:hAnsiTheme="minorHAnsi" w:cstheme="minorHAnsi"/>
          <w:sz w:val="24"/>
          <w:szCs w:val="24"/>
        </w:rPr>
      </w:pPr>
      <w:r w:rsidRPr="00A04C6F">
        <w:rPr>
          <w:rFonts w:asciiTheme="minorHAnsi" w:hAnsiTheme="minorHAnsi" w:cstheme="minorHAnsi"/>
          <w:sz w:val="24"/>
          <w:szCs w:val="24"/>
        </w:rPr>
        <w:t>Work with the designated teacher for looked-after children (LAC), where a looked-after pupil has SEN or a disability</w:t>
      </w:r>
    </w:p>
    <w:p w:rsidR="002A6A58" w:rsidRPr="00A04C6F" w:rsidRDefault="002A6A58" w:rsidP="00EE4421">
      <w:pPr>
        <w:rPr>
          <w:rFonts w:cstheme="minorHAnsi"/>
          <w:sz w:val="24"/>
          <w:szCs w:val="24"/>
        </w:rPr>
      </w:pPr>
    </w:p>
    <w:p w:rsidR="002A6A58" w:rsidRPr="00A04C6F" w:rsidRDefault="002A6A58" w:rsidP="00EE4421">
      <w:pPr>
        <w:rPr>
          <w:rFonts w:cstheme="minorHAnsi"/>
          <w:sz w:val="24"/>
          <w:szCs w:val="24"/>
        </w:rPr>
      </w:pPr>
    </w:p>
    <w:p w:rsidR="002A6A58" w:rsidRPr="00A04C6F" w:rsidRDefault="002A6A58" w:rsidP="002A6A58">
      <w:pPr>
        <w:pStyle w:val="Subhead2"/>
        <w:rPr>
          <w:rFonts w:asciiTheme="minorHAnsi" w:hAnsiTheme="minorHAnsi" w:cstheme="minorHAnsi"/>
        </w:rPr>
      </w:pPr>
      <w:r w:rsidRPr="00A04C6F">
        <w:rPr>
          <w:rFonts w:asciiTheme="minorHAnsi" w:hAnsiTheme="minorHAnsi" w:cstheme="minorHAnsi"/>
        </w:rPr>
        <w:t>Leadership and management</w:t>
      </w:r>
    </w:p>
    <w:p w:rsidR="002A6A58" w:rsidRPr="00A04C6F" w:rsidRDefault="002A6A58" w:rsidP="002A6A58">
      <w:pPr>
        <w:pStyle w:val="4Bulletedcopyblue"/>
        <w:numPr>
          <w:ilvl w:val="0"/>
          <w:numId w:val="10"/>
        </w:numPr>
        <w:rPr>
          <w:rFonts w:asciiTheme="minorHAnsi" w:hAnsiTheme="minorHAnsi" w:cstheme="minorHAnsi"/>
          <w:sz w:val="24"/>
          <w:szCs w:val="24"/>
        </w:rPr>
      </w:pPr>
      <w:r w:rsidRPr="00A04C6F">
        <w:rPr>
          <w:rFonts w:asciiTheme="minorHAnsi" w:hAnsiTheme="minorHAnsi" w:cstheme="minorHAnsi"/>
          <w:sz w:val="24"/>
          <w:szCs w:val="24"/>
        </w:rPr>
        <w:t>Work with the headteacher and governors to ensure the school meets its responsibilities under the Equality Act 2010 in terms of reasonable adjustments and access arrangements</w:t>
      </w:r>
    </w:p>
    <w:p w:rsidR="002A6A58" w:rsidRPr="00A04C6F" w:rsidRDefault="002A6A58" w:rsidP="002A6A58">
      <w:pPr>
        <w:pStyle w:val="4Bulletedcopyblue"/>
        <w:numPr>
          <w:ilvl w:val="0"/>
          <w:numId w:val="10"/>
        </w:numPr>
        <w:rPr>
          <w:rFonts w:asciiTheme="minorHAnsi" w:hAnsiTheme="minorHAnsi" w:cstheme="minorHAnsi"/>
          <w:sz w:val="24"/>
          <w:szCs w:val="24"/>
        </w:rPr>
      </w:pPr>
      <w:r w:rsidRPr="00A04C6F">
        <w:rPr>
          <w:rFonts w:asciiTheme="minorHAnsi" w:hAnsiTheme="minorHAnsi" w:cstheme="minorHAnsi"/>
          <w:sz w:val="24"/>
          <w:szCs w:val="24"/>
        </w:rPr>
        <w:t>Prepare and review information the governing board is required to publish</w:t>
      </w:r>
    </w:p>
    <w:p w:rsidR="002A6A58" w:rsidRPr="00A04C6F" w:rsidRDefault="002A6A58" w:rsidP="002A6A58">
      <w:pPr>
        <w:pStyle w:val="4Bulletedcopyblue"/>
        <w:numPr>
          <w:ilvl w:val="0"/>
          <w:numId w:val="10"/>
        </w:numPr>
        <w:rPr>
          <w:rFonts w:asciiTheme="minorHAnsi" w:hAnsiTheme="minorHAnsi" w:cstheme="minorHAnsi"/>
          <w:sz w:val="24"/>
          <w:szCs w:val="24"/>
        </w:rPr>
      </w:pPr>
      <w:r w:rsidRPr="00A04C6F">
        <w:rPr>
          <w:rFonts w:asciiTheme="minorHAnsi" w:hAnsiTheme="minorHAnsi" w:cstheme="minorHAnsi"/>
          <w:sz w:val="24"/>
          <w:szCs w:val="24"/>
        </w:rPr>
        <w:t>Contribute to the SIP and whole-school policy</w:t>
      </w:r>
    </w:p>
    <w:p w:rsidR="002A6A58" w:rsidRPr="00A04C6F" w:rsidRDefault="002A6A58" w:rsidP="002A6A58">
      <w:pPr>
        <w:pStyle w:val="4Bulletedcopyblue"/>
        <w:numPr>
          <w:ilvl w:val="0"/>
          <w:numId w:val="10"/>
        </w:numPr>
        <w:rPr>
          <w:rFonts w:asciiTheme="minorHAnsi" w:hAnsiTheme="minorHAnsi" w:cstheme="minorHAnsi"/>
          <w:sz w:val="24"/>
          <w:szCs w:val="24"/>
        </w:rPr>
      </w:pPr>
      <w:r w:rsidRPr="00A04C6F">
        <w:rPr>
          <w:rFonts w:asciiTheme="minorHAnsi" w:hAnsiTheme="minorHAnsi" w:cstheme="minorHAnsi"/>
          <w:sz w:val="24"/>
          <w:szCs w:val="24"/>
        </w:rPr>
        <w:t>Identify training needs for staff and how to meet these needs</w:t>
      </w:r>
    </w:p>
    <w:p w:rsidR="002A6A58" w:rsidRPr="00A04C6F" w:rsidRDefault="002A6A58" w:rsidP="002A6A58">
      <w:pPr>
        <w:pStyle w:val="4Bulletedcopyblue"/>
        <w:numPr>
          <w:ilvl w:val="0"/>
          <w:numId w:val="10"/>
        </w:numPr>
        <w:rPr>
          <w:rFonts w:asciiTheme="minorHAnsi" w:hAnsiTheme="minorHAnsi" w:cstheme="minorHAnsi"/>
          <w:sz w:val="24"/>
          <w:szCs w:val="24"/>
        </w:rPr>
      </w:pPr>
      <w:r w:rsidRPr="00A04C6F">
        <w:rPr>
          <w:rFonts w:asciiTheme="minorHAnsi" w:hAnsiTheme="minorHAnsi" w:cstheme="minorHAnsi"/>
          <w:sz w:val="24"/>
          <w:szCs w:val="24"/>
        </w:rPr>
        <w:t>Lead INSET for staff</w:t>
      </w:r>
    </w:p>
    <w:p w:rsidR="002A6A58" w:rsidRPr="00A04C6F" w:rsidRDefault="002A6A58" w:rsidP="002A6A58">
      <w:pPr>
        <w:pStyle w:val="4Bulletedcopyblue"/>
        <w:numPr>
          <w:ilvl w:val="0"/>
          <w:numId w:val="10"/>
        </w:numPr>
        <w:rPr>
          <w:rFonts w:asciiTheme="minorHAnsi" w:hAnsiTheme="minorHAnsi" w:cstheme="minorHAnsi"/>
          <w:sz w:val="24"/>
          <w:szCs w:val="24"/>
        </w:rPr>
      </w:pPr>
      <w:r w:rsidRPr="00A04C6F">
        <w:rPr>
          <w:rFonts w:asciiTheme="minorHAnsi" w:hAnsiTheme="minorHAnsi" w:cstheme="minorHAnsi"/>
          <w:sz w:val="24"/>
          <w:szCs w:val="24"/>
        </w:rPr>
        <w:t>Share procedural information, such as the school’s SEN policy</w:t>
      </w:r>
    </w:p>
    <w:p w:rsidR="002A6A58" w:rsidRPr="00A04C6F" w:rsidRDefault="002A6A58" w:rsidP="002A6A58">
      <w:pPr>
        <w:pStyle w:val="4Bulletedcopyblue"/>
        <w:numPr>
          <w:ilvl w:val="0"/>
          <w:numId w:val="10"/>
        </w:numPr>
        <w:rPr>
          <w:rFonts w:asciiTheme="minorHAnsi" w:hAnsiTheme="minorHAnsi" w:cstheme="minorHAnsi"/>
          <w:sz w:val="24"/>
          <w:szCs w:val="24"/>
        </w:rPr>
      </w:pPr>
      <w:r w:rsidRPr="00A04C6F">
        <w:rPr>
          <w:rFonts w:asciiTheme="minorHAnsi" w:hAnsiTheme="minorHAnsi" w:cstheme="minorHAnsi"/>
          <w:sz w:val="24"/>
          <w:szCs w:val="24"/>
        </w:rPr>
        <w:t>Promote an ethos and culture that supports the school’s SEN policy and promotes good outcomes for pupils with SEN or a disability</w:t>
      </w:r>
    </w:p>
    <w:p w:rsidR="002A6A58" w:rsidRPr="00A04C6F" w:rsidRDefault="002A6A58" w:rsidP="002A6A58">
      <w:pPr>
        <w:pStyle w:val="4Bulletedcopyblue"/>
        <w:numPr>
          <w:ilvl w:val="0"/>
          <w:numId w:val="10"/>
        </w:numPr>
        <w:rPr>
          <w:rFonts w:asciiTheme="minorHAnsi" w:hAnsiTheme="minorHAnsi" w:cstheme="minorHAnsi"/>
          <w:sz w:val="24"/>
          <w:szCs w:val="24"/>
        </w:rPr>
      </w:pPr>
      <w:r w:rsidRPr="00A04C6F">
        <w:rPr>
          <w:rFonts w:asciiTheme="minorHAnsi" w:hAnsiTheme="minorHAnsi" w:cstheme="minorHAnsi"/>
          <w:sz w:val="24"/>
          <w:szCs w:val="24"/>
        </w:rPr>
        <w:t>Along with the Deputy Headteacher, lead and manage any teaching assistants working with pupils with SEN or a disability.</w:t>
      </w:r>
    </w:p>
    <w:p w:rsidR="002A6A58" w:rsidRPr="00A04C6F" w:rsidRDefault="002A6A58" w:rsidP="00EE4421">
      <w:pPr>
        <w:rPr>
          <w:rFonts w:cstheme="minorHAnsi"/>
          <w:sz w:val="24"/>
          <w:szCs w:val="24"/>
        </w:rPr>
      </w:pPr>
    </w:p>
    <w:p w:rsidR="002A6A58" w:rsidRPr="00A04C6F" w:rsidRDefault="002A6A58" w:rsidP="002A6A58">
      <w:pPr>
        <w:pStyle w:val="Subhead2"/>
        <w:rPr>
          <w:rFonts w:asciiTheme="minorHAnsi" w:hAnsiTheme="minorHAnsi" w:cstheme="minorHAnsi"/>
        </w:rPr>
      </w:pPr>
      <w:r w:rsidRPr="00A04C6F">
        <w:rPr>
          <w:rFonts w:asciiTheme="minorHAnsi" w:hAnsiTheme="minorHAnsi" w:cstheme="minorHAnsi"/>
        </w:rPr>
        <w:t>Safeguarding/Health and Safety</w:t>
      </w:r>
    </w:p>
    <w:p w:rsidR="002A6A58" w:rsidRPr="00A04C6F" w:rsidRDefault="002A6A58" w:rsidP="002A6A58">
      <w:pPr>
        <w:pStyle w:val="4Bulletedcopyblue"/>
        <w:numPr>
          <w:ilvl w:val="0"/>
          <w:numId w:val="10"/>
        </w:numPr>
        <w:rPr>
          <w:rFonts w:asciiTheme="minorHAnsi" w:hAnsiTheme="minorHAnsi" w:cstheme="minorHAnsi"/>
          <w:sz w:val="24"/>
          <w:szCs w:val="24"/>
        </w:rPr>
      </w:pPr>
      <w:r w:rsidRPr="00A04C6F">
        <w:rPr>
          <w:rFonts w:asciiTheme="minorHAnsi" w:hAnsiTheme="minorHAnsi" w:cstheme="minorHAnsi"/>
          <w:sz w:val="24"/>
          <w:szCs w:val="24"/>
        </w:rPr>
        <w:t>Liaise and collaborate with the designated safeguarding lead (DSL) on matters of safeguarding and welfare for pupils with SEN</w:t>
      </w:r>
    </w:p>
    <w:p w:rsidR="002A6A58" w:rsidRPr="00A04C6F" w:rsidRDefault="002A6A58" w:rsidP="002A6A58">
      <w:pPr>
        <w:pStyle w:val="4Bulletedcopyblue"/>
        <w:numPr>
          <w:ilvl w:val="0"/>
          <w:numId w:val="10"/>
        </w:numPr>
        <w:rPr>
          <w:rFonts w:asciiTheme="minorHAnsi" w:hAnsiTheme="minorHAnsi" w:cstheme="minorHAnsi"/>
          <w:sz w:val="24"/>
          <w:szCs w:val="24"/>
        </w:rPr>
      </w:pPr>
      <w:r w:rsidRPr="00A04C6F">
        <w:rPr>
          <w:rFonts w:asciiTheme="minorHAnsi" w:hAnsiTheme="minorHAnsi" w:cstheme="minorHAnsi"/>
          <w:sz w:val="24"/>
          <w:szCs w:val="24"/>
        </w:rPr>
        <w:t>Remain alert to the fact that pupils with SEN may be more vulnerable to safeguarding challenges</w:t>
      </w:r>
    </w:p>
    <w:p w:rsidR="002A6A58" w:rsidRPr="00337746" w:rsidRDefault="002A6A58" w:rsidP="002A6A58">
      <w:pPr>
        <w:pStyle w:val="ListParagraph"/>
        <w:numPr>
          <w:ilvl w:val="0"/>
          <w:numId w:val="10"/>
        </w:numPr>
        <w:rPr>
          <w:rFonts w:cstheme="minorHAnsi"/>
          <w:sz w:val="24"/>
        </w:rPr>
      </w:pPr>
      <w:r w:rsidRPr="00337746">
        <w:rPr>
          <w:rFonts w:cstheme="minorHAnsi"/>
          <w:sz w:val="24"/>
        </w:rPr>
        <w:t>Be aware of and comply with policies and procedures relating to child protection, health and safety, confidentiality, security, data protection; and report all concerns to an appropriate person</w:t>
      </w:r>
    </w:p>
    <w:p w:rsidR="002A6A58" w:rsidRPr="00337746" w:rsidRDefault="002A6A58" w:rsidP="002A6A58">
      <w:pPr>
        <w:pStyle w:val="ListParagraph"/>
        <w:numPr>
          <w:ilvl w:val="0"/>
          <w:numId w:val="10"/>
        </w:numPr>
        <w:rPr>
          <w:rFonts w:cstheme="minorHAnsi"/>
          <w:sz w:val="24"/>
        </w:rPr>
      </w:pPr>
      <w:r w:rsidRPr="00337746">
        <w:rPr>
          <w:rFonts w:cstheme="minorHAnsi"/>
          <w:sz w:val="24"/>
        </w:rPr>
        <w:t>Promote safety and wellbeing of all pupils</w:t>
      </w:r>
    </w:p>
    <w:p w:rsidR="003C78B7" w:rsidRPr="00337746" w:rsidRDefault="003C78B7" w:rsidP="003C78B7">
      <w:pPr>
        <w:rPr>
          <w:rFonts w:cstheme="minorHAnsi"/>
          <w:b/>
          <w:sz w:val="28"/>
        </w:rPr>
      </w:pPr>
      <w:r w:rsidRPr="00337746">
        <w:rPr>
          <w:rFonts w:cstheme="minorHAnsi"/>
          <w:b/>
          <w:sz w:val="28"/>
        </w:rPr>
        <w:t>Professional Development:</w:t>
      </w:r>
    </w:p>
    <w:p w:rsidR="003C78B7" w:rsidRPr="00337746" w:rsidRDefault="003C78B7" w:rsidP="003C78B7">
      <w:pPr>
        <w:pStyle w:val="ListParagraph"/>
        <w:numPr>
          <w:ilvl w:val="0"/>
          <w:numId w:val="8"/>
        </w:numPr>
        <w:rPr>
          <w:rFonts w:cstheme="minorHAnsi"/>
          <w:sz w:val="24"/>
        </w:rPr>
      </w:pPr>
      <w:r w:rsidRPr="00337746">
        <w:rPr>
          <w:rFonts w:cstheme="minorHAnsi"/>
          <w:sz w:val="24"/>
        </w:rPr>
        <w:t>Take part in the school’s appraisal procedures</w:t>
      </w:r>
    </w:p>
    <w:p w:rsidR="003C78B7" w:rsidRPr="00337746" w:rsidRDefault="003C78B7" w:rsidP="003C78B7">
      <w:pPr>
        <w:pStyle w:val="ListParagraph"/>
        <w:numPr>
          <w:ilvl w:val="0"/>
          <w:numId w:val="8"/>
        </w:numPr>
        <w:rPr>
          <w:rFonts w:cstheme="minorHAnsi"/>
          <w:sz w:val="24"/>
        </w:rPr>
      </w:pPr>
      <w:r w:rsidRPr="00337746">
        <w:rPr>
          <w:rFonts w:cstheme="minorHAnsi"/>
          <w:sz w:val="24"/>
        </w:rPr>
        <w:t>Take part in further training and develop in order to improve own teacher in overall performance</w:t>
      </w:r>
    </w:p>
    <w:p w:rsidR="003C78B7" w:rsidRPr="00337746" w:rsidRDefault="003C78B7" w:rsidP="003C78B7">
      <w:pPr>
        <w:pStyle w:val="ListParagraph"/>
        <w:numPr>
          <w:ilvl w:val="0"/>
          <w:numId w:val="8"/>
        </w:numPr>
        <w:rPr>
          <w:rFonts w:cstheme="minorHAnsi"/>
          <w:sz w:val="24"/>
        </w:rPr>
      </w:pPr>
      <w:r w:rsidRPr="00337746">
        <w:rPr>
          <w:rFonts w:cstheme="minorHAnsi"/>
          <w:sz w:val="24"/>
        </w:rPr>
        <w:t>Where appropriate, take part in the appraisal and professional development of others.</w:t>
      </w:r>
    </w:p>
    <w:p w:rsidR="00EE4421" w:rsidRDefault="00EE4421" w:rsidP="003C78B7">
      <w:pPr>
        <w:pStyle w:val="ListParagraph"/>
        <w:rPr>
          <w:rFonts w:cstheme="minorHAnsi"/>
          <w:sz w:val="28"/>
        </w:rPr>
      </w:pPr>
    </w:p>
    <w:p w:rsidR="00337746" w:rsidRDefault="00337746" w:rsidP="003C78B7">
      <w:pPr>
        <w:pStyle w:val="ListParagraph"/>
        <w:rPr>
          <w:rFonts w:cstheme="minorHAnsi"/>
          <w:sz w:val="28"/>
        </w:rPr>
      </w:pPr>
    </w:p>
    <w:p w:rsidR="00337746" w:rsidRDefault="00337746" w:rsidP="003C78B7">
      <w:pPr>
        <w:pStyle w:val="ListParagraph"/>
        <w:rPr>
          <w:rFonts w:cstheme="minorHAnsi"/>
          <w:sz w:val="28"/>
        </w:rPr>
      </w:pPr>
    </w:p>
    <w:p w:rsidR="00337746" w:rsidRPr="00337746" w:rsidRDefault="00337746" w:rsidP="00337746">
      <w:pPr>
        <w:jc w:val="center"/>
        <w:rPr>
          <w:rFonts w:cstheme="minorHAnsi"/>
          <w:sz w:val="28"/>
        </w:rPr>
      </w:pPr>
      <w:r w:rsidRPr="00337746">
        <w:rPr>
          <w:rFonts w:cstheme="minorHAnsi"/>
          <w:sz w:val="28"/>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337746" w:rsidRPr="00337746" w:rsidTr="00337746">
        <w:tc>
          <w:tcPr>
            <w:tcW w:w="8926" w:type="dxa"/>
          </w:tcPr>
          <w:p w:rsidR="00337746" w:rsidRPr="00337746" w:rsidRDefault="00337746" w:rsidP="003F18C5">
            <w:pPr>
              <w:rPr>
                <w:rFonts w:cstheme="minorHAnsi"/>
                <w:b/>
                <w:sz w:val="24"/>
                <w:szCs w:val="24"/>
              </w:rPr>
            </w:pPr>
            <w:r w:rsidRPr="00337746">
              <w:rPr>
                <w:rFonts w:cstheme="minorHAnsi"/>
                <w:b/>
                <w:sz w:val="24"/>
                <w:szCs w:val="24"/>
              </w:rPr>
              <w:t>Professional Qualifications and training</w:t>
            </w:r>
          </w:p>
        </w:tc>
      </w:tr>
      <w:tr w:rsidR="00337746" w:rsidRPr="00337746" w:rsidTr="00337746">
        <w:tc>
          <w:tcPr>
            <w:tcW w:w="8926" w:type="dxa"/>
          </w:tcPr>
          <w:p w:rsidR="00337746" w:rsidRPr="00337746" w:rsidRDefault="00337746" w:rsidP="00337746">
            <w:pPr>
              <w:spacing w:line="240" w:lineRule="auto"/>
              <w:rPr>
                <w:rFonts w:cstheme="minorHAnsi"/>
                <w:sz w:val="24"/>
                <w:szCs w:val="24"/>
              </w:rPr>
            </w:pPr>
            <w:r w:rsidRPr="00337746">
              <w:rPr>
                <w:rFonts w:cstheme="minorHAnsi"/>
                <w:sz w:val="24"/>
                <w:szCs w:val="24"/>
              </w:rPr>
              <w:t>Qualified teacher status</w:t>
            </w:r>
          </w:p>
          <w:p w:rsidR="00337746" w:rsidRPr="00337746" w:rsidRDefault="00A04C6F" w:rsidP="00337746">
            <w:pPr>
              <w:spacing w:line="240" w:lineRule="auto"/>
              <w:rPr>
                <w:rFonts w:cstheme="minorHAnsi"/>
                <w:sz w:val="24"/>
                <w:szCs w:val="24"/>
              </w:rPr>
            </w:pPr>
            <w:r>
              <w:rPr>
                <w:rFonts w:cstheme="minorHAnsi"/>
                <w:sz w:val="24"/>
                <w:szCs w:val="24"/>
              </w:rPr>
              <w:t>National Award for SEN Co-ordination, or a willingness to complete it within 3 years of appointment.</w:t>
            </w:r>
          </w:p>
          <w:p w:rsidR="00337746" w:rsidRPr="00337746" w:rsidRDefault="00A04C6F" w:rsidP="00337746">
            <w:pPr>
              <w:spacing w:line="240" w:lineRule="auto"/>
              <w:rPr>
                <w:rFonts w:cstheme="minorHAnsi"/>
                <w:sz w:val="24"/>
                <w:szCs w:val="24"/>
              </w:rPr>
            </w:pPr>
            <w:r>
              <w:rPr>
                <w:rFonts w:cstheme="minorHAnsi"/>
                <w:sz w:val="24"/>
                <w:szCs w:val="24"/>
              </w:rPr>
              <w:t>Degree</w:t>
            </w:r>
          </w:p>
        </w:tc>
      </w:tr>
      <w:tr w:rsidR="00337746" w:rsidRPr="00337746" w:rsidTr="00337746">
        <w:tc>
          <w:tcPr>
            <w:tcW w:w="8926" w:type="dxa"/>
          </w:tcPr>
          <w:p w:rsidR="00337746" w:rsidRPr="00337746" w:rsidRDefault="00337746" w:rsidP="003F18C5">
            <w:pPr>
              <w:rPr>
                <w:rFonts w:cstheme="minorHAnsi"/>
                <w:b/>
                <w:sz w:val="24"/>
                <w:szCs w:val="24"/>
              </w:rPr>
            </w:pPr>
            <w:r w:rsidRPr="00337746">
              <w:rPr>
                <w:rFonts w:cstheme="minorHAnsi"/>
                <w:b/>
                <w:sz w:val="24"/>
                <w:szCs w:val="24"/>
              </w:rPr>
              <w:t>Knowledge and experience</w:t>
            </w:r>
          </w:p>
        </w:tc>
      </w:tr>
      <w:tr w:rsidR="00337746" w:rsidRPr="00337746" w:rsidTr="00337746">
        <w:tc>
          <w:tcPr>
            <w:tcW w:w="8926" w:type="dxa"/>
          </w:tcPr>
          <w:p w:rsidR="00337746" w:rsidRDefault="00337746" w:rsidP="003F18C5">
            <w:pPr>
              <w:rPr>
                <w:rFonts w:cstheme="minorHAnsi"/>
                <w:sz w:val="24"/>
                <w:szCs w:val="24"/>
              </w:rPr>
            </w:pPr>
            <w:r w:rsidRPr="00337746">
              <w:rPr>
                <w:rFonts w:cstheme="minorHAnsi"/>
                <w:sz w:val="24"/>
                <w:szCs w:val="24"/>
              </w:rPr>
              <w:t xml:space="preserve">Evidence of involvement in implementing whole school initiatives </w:t>
            </w:r>
          </w:p>
          <w:p w:rsidR="00A04C6F" w:rsidRDefault="00A04C6F" w:rsidP="003F18C5">
            <w:pPr>
              <w:rPr>
                <w:rFonts w:cstheme="minorHAnsi"/>
                <w:sz w:val="24"/>
                <w:szCs w:val="24"/>
              </w:rPr>
            </w:pPr>
            <w:r>
              <w:rPr>
                <w:rFonts w:cstheme="minorHAnsi"/>
                <w:sz w:val="24"/>
                <w:szCs w:val="24"/>
              </w:rPr>
              <w:t>Experience of working with children with a range of SEN</w:t>
            </w:r>
          </w:p>
          <w:p w:rsidR="00A04C6F" w:rsidRPr="00337746" w:rsidRDefault="00A04C6F" w:rsidP="003F18C5">
            <w:pPr>
              <w:rPr>
                <w:rFonts w:cstheme="minorHAnsi"/>
                <w:sz w:val="24"/>
                <w:szCs w:val="24"/>
              </w:rPr>
            </w:pPr>
            <w:r>
              <w:rPr>
                <w:rFonts w:cstheme="minorHAnsi"/>
                <w:sz w:val="24"/>
                <w:szCs w:val="24"/>
              </w:rPr>
              <w:t>Experience of conducting training/leading INSET</w:t>
            </w:r>
          </w:p>
          <w:p w:rsidR="00337746" w:rsidRPr="00337746" w:rsidRDefault="00A04C6F" w:rsidP="003F18C5">
            <w:pPr>
              <w:rPr>
                <w:rFonts w:cstheme="minorHAnsi"/>
                <w:sz w:val="24"/>
                <w:szCs w:val="24"/>
              </w:rPr>
            </w:pPr>
            <w:r>
              <w:rPr>
                <w:rFonts w:cstheme="minorHAnsi"/>
                <w:sz w:val="24"/>
                <w:szCs w:val="24"/>
              </w:rPr>
              <w:t xml:space="preserve">Awareness </w:t>
            </w:r>
            <w:r w:rsidR="00337746" w:rsidRPr="00337746">
              <w:rPr>
                <w:rFonts w:cstheme="minorHAnsi"/>
                <w:sz w:val="24"/>
                <w:szCs w:val="24"/>
              </w:rPr>
              <w:t>of current educational issues</w:t>
            </w:r>
          </w:p>
          <w:p w:rsidR="00337746" w:rsidRPr="00337746" w:rsidRDefault="00337746" w:rsidP="003F18C5">
            <w:pPr>
              <w:rPr>
                <w:rFonts w:cstheme="minorHAnsi"/>
                <w:sz w:val="24"/>
                <w:szCs w:val="24"/>
              </w:rPr>
            </w:pPr>
            <w:r w:rsidRPr="00337746">
              <w:rPr>
                <w:rFonts w:cstheme="minorHAnsi"/>
                <w:sz w:val="24"/>
                <w:szCs w:val="24"/>
              </w:rPr>
              <w:t>Experience of effective involvement with parents</w:t>
            </w:r>
          </w:p>
        </w:tc>
      </w:tr>
      <w:tr w:rsidR="00337746" w:rsidRPr="00337746" w:rsidTr="00337746">
        <w:tc>
          <w:tcPr>
            <w:tcW w:w="8926" w:type="dxa"/>
          </w:tcPr>
          <w:p w:rsidR="00337746" w:rsidRPr="00337746" w:rsidRDefault="00337746" w:rsidP="003F18C5">
            <w:pPr>
              <w:rPr>
                <w:rFonts w:cstheme="minorHAnsi"/>
                <w:b/>
                <w:sz w:val="24"/>
                <w:szCs w:val="24"/>
              </w:rPr>
            </w:pPr>
            <w:r w:rsidRPr="00337746">
              <w:rPr>
                <w:rFonts w:cstheme="minorHAnsi"/>
                <w:b/>
                <w:sz w:val="24"/>
                <w:szCs w:val="24"/>
              </w:rPr>
              <w:t>Skills and abilities</w:t>
            </w:r>
          </w:p>
        </w:tc>
      </w:tr>
      <w:tr w:rsidR="00337746" w:rsidRPr="00337746" w:rsidTr="00337746">
        <w:tc>
          <w:tcPr>
            <w:tcW w:w="8926" w:type="dxa"/>
          </w:tcPr>
          <w:p w:rsidR="00A04C6F" w:rsidRDefault="00A04C6F" w:rsidP="003F18C5">
            <w:pPr>
              <w:rPr>
                <w:rFonts w:cstheme="minorHAnsi"/>
                <w:sz w:val="24"/>
                <w:szCs w:val="24"/>
              </w:rPr>
            </w:pPr>
            <w:r>
              <w:rPr>
                <w:rFonts w:cstheme="minorHAnsi"/>
                <w:sz w:val="24"/>
                <w:szCs w:val="24"/>
              </w:rPr>
              <w:t>Sound knowledge of the SEND code of practice</w:t>
            </w:r>
          </w:p>
          <w:p w:rsidR="00A04C6F" w:rsidRDefault="00A04C6F" w:rsidP="003F18C5">
            <w:pPr>
              <w:rPr>
                <w:rFonts w:cstheme="minorHAnsi"/>
                <w:sz w:val="24"/>
                <w:szCs w:val="24"/>
              </w:rPr>
            </w:pPr>
            <w:r>
              <w:rPr>
                <w:rFonts w:cstheme="minorHAnsi"/>
                <w:sz w:val="24"/>
                <w:szCs w:val="24"/>
              </w:rPr>
              <w:t>Understand what makes ‘quality first’ teaching, and of effective intervention strategies</w:t>
            </w:r>
          </w:p>
          <w:p w:rsidR="00A04C6F" w:rsidRDefault="00A04C6F" w:rsidP="003F18C5">
            <w:pPr>
              <w:rPr>
                <w:rFonts w:cstheme="minorHAnsi"/>
                <w:sz w:val="24"/>
                <w:szCs w:val="24"/>
              </w:rPr>
            </w:pPr>
            <w:r>
              <w:rPr>
                <w:rFonts w:cstheme="minorHAnsi"/>
                <w:sz w:val="24"/>
                <w:szCs w:val="24"/>
              </w:rPr>
              <w:t>Ability to plan and evaluate interventions</w:t>
            </w:r>
          </w:p>
          <w:p w:rsidR="00337746" w:rsidRPr="00337746" w:rsidRDefault="00A04C6F" w:rsidP="003F18C5">
            <w:pPr>
              <w:rPr>
                <w:rFonts w:cstheme="minorHAnsi"/>
                <w:sz w:val="24"/>
                <w:szCs w:val="24"/>
              </w:rPr>
            </w:pPr>
            <w:r>
              <w:rPr>
                <w:rFonts w:cstheme="minorHAnsi"/>
                <w:sz w:val="24"/>
                <w:szCs w:val="24"/>
              </w:rPr>
              <w:t>Data analysis skills and the ability to use date to inform provision planning</w:t>
            </w:r>
            <w:r w:rsidR="00337746" w:rsidRPr="00337746">
              <w:rPr>
                <w:rFonts w:cstheme="minorHAnsi"/>
                <w:sz w:val="24"/>
                <w:szCs w:val="24"/>
              </w:rPr>
              <w:t>Excellent classroom practice</w:t>
            </w:r>
          </w:p>
          <w:p w:rsidR="00337746" w:rsidRPr="00337746" w:rsidRDefault="00337746" w:rsidP="003F18C5">
            <w:pPr>
              <w:rPr>
                <w:rFonts w:cstheme="minorHAnsi"/>
                <w:sz w:val="24"/>
                <w:szCs w:val="24"/>
              </w:rPr>
            </w:pPr>
            <w:r w:rsidRPr="00337746">
              <w:rPr>
                <w:rFonts w:cstheme="minorHAnsi"/>
                <w:sz w:val="24"/>
                <w:szCs w:val="24"/>
              </w:rPr>
              <w:t>Good communication skills at all levels</w:t>
            </w:r>
          </w:p>
          <w:p w:rsidR="00337746" w:rsidRPr="00337746" w:rsidRDefault="00337746" w:rsidP="003F18C5">
            <w:pPr>
              <w:rPr>
                <w:rFonts w:cstheme="minorHAnsi"/>
                <w:sz w:val="24"/>
                <w:szCs w:val="24"/>
              </w:rPr>
            </w:pPr>
            <w:r w:rsidRPr="00337746">
              <w:rPr>
                <w:rFonts w:cstheme="minorHAnsi"/>
                <w:sz w:val="24"/>
                <w:szCs w:val="24"/>
              </w:rPr>
              <w:t>Ability to work as part of an effective team</w:t>
            </w:r>
          </w:p>
          <w:p w:rsidR="00337746" w:rsidRPr="00337746" w:rsidRDefault="00337746" w:rsidP="003F18C5">
            <w:pPr>
              <w:rPr>
                <w:rFonts w:cstheme="minorHAnsi"/>
                <w:sz w:val="24"/>
                <w:szCs w:val="24"/>
              </w:rPr>
            </w:pPr>
            <w:r w:rsidRPr="00337746">
              <w:rPr>
                <w:rFonts w:cstheme="minorHAnsi"/>
                <w:sz w:val="24"/>
                <w:szCs w:val="24"/>
              </w:rPr>
              <w:t>Ability to inspire and motivate the children and staff</w:t>
            </w:r>
          </w:p>
          <w:p w:rsidR="00337746" w:rsidRPr="00337746" w:rsidRDefault="00337746" w:rsidP="003F18C5">
            <w:pPr>
              <w:rPr>
                <w:rFonts w:cstheme="minorHAnsi"/>
                <w:sz w:val="24"/>
                <w:szCs w:val="24"/>
              </w:rPr>
            </w:pPr>
            <w:r w:rsidRPr="00337746">
              <w:rPr>
                <w:rFonts w:cstheme="minorHAnsi"/>
                <w:sz w:val="24"/>
                <w:szCs w:val="24"/>
              </w:rPr>
              <w:t>Good organisational and time management skills</w:t>
            </w:r>
          </w:p>
          <w:p w:rsidR="00337746" w:rsidRPr="00337746" w:rsidRDefault="00337746" w:rsidP="003F18C5">
            <w:pPr>
              <w:rPr>
                <w:rFonts w:cstheme="minorHAnsi"/>
                <w:sz w:val="24"/>
                <w:szCs w:val="24"/>
              </w:rPr>
            </w:pPr>
            <w:r w:rsidRPr="00337746">
              <w:rPr>
                <w:rFonts w:cstheme="minorHAnsi"/>
                <w:sz w:val="24"/>
                <w:szCs w:val="24"/>
              </w:rPr>
              <w:t>Confident use of ICT</w:t>
            </w:r>
          </w:p>
          <w:p w:rsidR="00337746" w:rsidRDefault="00337746" w:rsidP="003F18C5">
            <w:pPr>
              <w:rPr>
                <w:rFonts w:cstheme="minorHAnsi"/>
                <w:sz w:val="24"/>
                <w:szCs w:val="24"/>
              </w:rPr>
            </w:pPr>
            <w:r w:rsidRPr="00337746">
              <w:rPr>
                <w:rFonts w:cstheme="minorHAnsi"/>
                <w:sz w:val="24"/>
                <w:szCs w:val="24"/>
              </w:rPr>
              <w:t>Commitment to extra curricular activities</w:t>
            </w:r>
          </w:p>
          <w:p w:rsidR="0079108B" w:rsidRDefault="0079108B" w:rsidP="003F18C5">
            <w:pPr>
              <w:rPr>
                <w:rFonts w:cstheme="minorHAnsi"/>
                <w:sz w:val="24"/>
                <w:szCs w:val="24"/>
              </w:rPr>
            </w:pPr>
          </w:p>
          <w:p w:rsidR="0079108B" w:rsidRDefault="0079108B" w:rsidP="003F18C5">
            <w:pPr>
              <w:rPr>
                <w:rFonts w:cstheme="minorHAnsi"/>
                <w:sz w:val="24"/>
                <w:szCs w:val="24"/>
              </w:rPr>
            </w:pPr>
          </w:p>
          <w:p w:rsidR="0079108B" w:rsidRDefault="0079108B" w:rsidP="003F18C5">
            <w:pPr>
              <w:rPr>
                <w:rFonts w:cstheme="minorHAnsi"/>
                <w:sz w:val="24"/>
                <w:szCs w:val="24"/>
              </w:rPr>
            </w:pPr>
          </w:p>
          <w:p w:rsidR="0079108B" w:rsidRDefault="0079108B" w:rsidP="003F18C5">
            <w:pPr>
              <w:rPr>
                <w:rFonts w:cstheme="minorHAnsi"/>
                <w:sz w:val="24"/>
                <w:szCs w:val="24"/>
              </w:rPr>
            </w:pPr>
          </w:p>
          <w:p w:rsidR="0079108B" w:rsidRPr="00337746" w:rsidRDefault="0079108B" w:rsidP="003F18C5">
            <w:pPr>
              <w:rPr>
                <w:rFonts w:cstheme="minorHAnsi"/>
                <w:sz w:val="24"/>
                <w:szCs w:val="24"/>
              </w:rPr>
            </w:pPr>
          </w:p>
        </w:tc>
      </w:tr>
      <w:tr w:rsidR="00337746" w:rsidRPr="00337746" w:rsidTr="00337746">
        <w:tc>
          <w:tcPr>
            <w:tcW w:w="8926" w:type="dxa"/>
          </w:tcPr>
          <w:p w:rsidR="00337746" w:rsidRPr="00337746" w:rsidRDefault="00337746" w:rsidP="003F18C5">
            <w:pPr>
              <w:rPr>
                <w:rFonts w:cstheme="minorHAnsi"/>
                <w:b/>
                <w:sz w:val="24"/>
                <w:szCs w:val="24"/>
              </w:rPr>
            </w:pPr>
            <w:r w:rsidRPr="00337746">
              <w:rPr>
                <w:rFonts w:cstheme="minorHAnsi"/>
                <w:b/>
                <w:sz w:val="24"/>
                <w:szCs w:val="24"/>
              </w:rPr>
              <w:lastRenderedPageBreak/>
              <w:t>Personal Qualities</w:t>
            </w:r>
          </w:p>
        </w:tc>
      </w:tr>
      <w:tr w:rsidR="00337746" w:rsidRPr="00337746" w:rsidTr="00337746">
        <w:tc>
          <w:tcPr>
            <w:tcW w:w="8926" w:type="dxa"/>
          </w:tcPr>
          <w:p w:rsidR="00337746" w:rsidRPr="00337746" w:rsidRDefault="00337746" w:rsidP="003F18C5">
            <w:pPr>
              <w:rPr>
                <w:rFonts w:cstheme="minorHAnsi"/>
                <w:sz w:val="24"/>
                <w:szCs w:val="24"/>
              </w:rPr>
            </w:pPr>
            <w:r w:rsidRPr="00337746">
              <w:rPr>
                <w:rFonts w:cstheme="minorHAnsi"/>
                <w:sz w:val="24"/>
                <w:szCs w:val="24"/>
              </w:rPr>
              <w:t>Positive and caring attitude</w:t>
            </w:r>
          </w:p>
          <w:p w:rsidR="00337746" w:rsidRPr="00337746" w:rsidRDefault="00337746" w:rsidP="003F18C5">
            <w:pPr>
              <w:rPr>
                <w:rFonts w:cstheme="minorHAnsi"/>
                <w:sz w:val="24"/>
                <w:szCs w:val="24"/>
              </w:rPr>
            </w:pPr>
            <w:r w:rsidRPr="00337746">
              <w:rPr>
                <w:rFonts w:cstheme="minorHAnsi"/>
                <w:sz w:val="24"/>
                <w:szCs w:val="24"/>
              </w:rPr>
              <w:t xml:space="preserve">Enthusiastic </w:t>
            </w:r>
          </w:p>
          <w:p w:rsidR="00337746" w:rsidRPr="00337746" w:rsidRDefault="00337746" w:rsidP="003F18C5">
            <w:pPr>
              <w:rPr>
                <w:rFonts w:cstheme="minorHAnsi"/>
                <w:sz w:val="24"/>
                <w:szCs w:val="24"/>
              </w:rPr>
            </w:pPr>
            <w:r w:rsidRPr="00337746">
              <w:rPr>
                <w:rFonts w:cstheme="minorHAnsi"/>
                <w:sz w:val="24"/>
                <w:szCs w:val="24"/>
              </w:rPr>
              <w:t xml:space="preserve">Reflective </w:t>
            </w:r>
          </w:p>
          <w:p w:rsidR="00337746" w:rsidRPr="00337746" w:rsidRDefault="00337746" w:rsidP="003F18C5">
            <w:pPr>
              <w:rPr>
                <w:rFonts w:cstheme="minorHAnsi"/>
                <w:sz w:val="24"/>
                <w:szCs w:val="24"/>
              </w:rPr>
            </w:pPr>
            <w:r w:rsidRPr="00337746">
              <w:rPr>
                <w:rFonts w:cstheme="minorHAnsi"/>
                <w:sz w:val="24"/>
                <w:szCs w:val="24"/>
              </w:rPr>
              <w:t>Understanding of vulnerable learners</w:t>
            </w:r>
          </w:p>
          <w:p w:rsidR="00337746" w:rsidRPr="00337746" w:rsidRDefault="00337746" w:rsidP="003F18C5">
            <w:pPr>
              <w:rPr>
                <w:rFonts w:cstheme="minorHAnsi"/>
                <w:sz w:val="24"/>
                <w:szCs w:val="24"/>
              </w:rPr>
            </w:pPr>
            <w:r w:rsidRPr="00337746">
              <w:rPr>
                <w:rFonts w:cstheme="minorHAnsi"/>
                <w:sz w:val="24"/>
                <w:szCs w:val="24"/>
              </w:rPr>
              <w:t>High expectations of children’s learning</w:t>
            </w:r>
          </w:p>
          <w:p w:rsidR="00337746" w:rsidRPr="00337746" w:rsidRDefault="00337746" w:rsidP="003F18C5">
            <w:pPr>
              <w:rPr>
                <w:rFonts w:cstheme="minorHAnsi"/>
                <w:sz w:val="24"/>
                <w:szCs w:val="24"/>
              </w:rPr>
            </w:pPr>
            <w:r w:rsidRPr="00337746">
              <w:rPr>
                <w:rFonts w:cstheme="minorHAnsi"/>
                <w:sz w:val="24"/>
                <w:szCs w:val="24"/>
              </w:rPr>
              <w:t>Ability to maintain confidentiality</w:t>
            </w:r>
          </w:p>
          <w:p w:rsidR="00337746" w:rsidRPr="00337746" w:rsidRDefault="00337746" w:rsidP="003F18C5">
            <w:pPr>
              <w:rPr>
                <w:rFonts w:cstheme="minorHAnsi"/>
                <w:sz w:val="24"/>
                <w:szCs w:val="24"/>
              </w:rPr>
            </w:pPr>
            <w:r w:rsidRPr="00337746">
              <w:rPr>
                <w:rFonts w:cstheme="minorHAnsi"/>
                <w:sz w:val="24"/>
                <w:szCs w:val="24"/>
              </w:rPr>
              <w:t>Commitment to personal and professional development</w:t>
            </w:r>
          </w:p>
          <w:p w:rsidR="00337746" w:rsidRDefault="00337746" w:rsidP="003F18C5">
            <w:pPr>
              <w:rPr>
                <w:rFonts w:cstheme="minorHAnsi"/>
                <w:sz w:val="24"/>
                <w:szCs w:val="24"/>
              </w:rPr>
            </w:pPr>
            <w:r w:rsidRPr="00337746">
              <w:rPr>
                <w:rFonts w:cstheme="minorHAnsi"/>
                <w:sz w:val="24"/>
                <w:szCs w:val="24"/>
              </w:rPr>
              <w:t xml:space="preserve">Solution-focused </w:t>
            </w:r>
          </w:p>
          <w:p w:rsidR="00882928" w:rsidRDefault="00882928" w:rsidP="003F18C5">
            <w:pPr>
              <w:rPr>
                <w:rFonts w:cstheme="minorHAnsi"/>
                <w:sz w:val="24"/>
                <w:szCs w:val="24"/>
              </w:rPr>
            </w:pPr>
            <w:r>
              <w:rPr>
                <w:rFonts w:cstheme="minorHAnsi"/>
                <w:sz w:val="24"/>
                <w:szCs w:val="24"/>
              </w:rPr>
              <w:t>Organised</w:t>
            </w:r>
          </w:p>
          <w:p w:rsidR="00882928" w:rsidRPr="00337746" w:rsidRDefault="00882928" w:rsidP="003F18C5">
            <w:pPr>
              <w:rPr>
                <w:rFonts w:cstheme="minorHAnsi"/>
                <w:sz w:val="24"/>
                <w:szCs w:val="24"/>
              </w:rPr>
            </w:pPr>
            <w:r>
              <w:rPr>
                <w:rFonts w:cstheme="minorHAnsi"/>
                <w:sz w:val="24"/>
                <w:szCs w:val="24"/>
              </w:rPr>
              <w:t>Conscientious</w:t>
            </w:r>
          </w:p>
          <w:p w:rsidR="00337746" w:rsidRDefault="00337746" w:rsidP="003F18C5">
            <w:pPr>
              <w:rPr>
                <w:rFonts w:cstheme="minorHAnsi"/>
                <w:sz w:val="24"/>
                <w:szCs w:val="24"/>
              </w:rPr>
            </w:pPr>
            <w:r w:rsidRPr="00337746">
              <w:rPr>
                <w:rFonts w:cstheme="minorHAnsi"/>
                <w:sz w:val="24"/>
                <w:szCs w:val="24"/>
              </w:rPr>
              <w:t xml:space="preserve">Desire to improve own practice and contribute to whole school effectiveness </w:t>
            </w:r>
          </w:p>
          <w:p w:rsidR="00A04C6F" w:rsidRPr="00337746" w:rsidRDefault="00A04C6F" w:rsidP="003F18C5">
            <w:pPr>
              <w:rPr>
                <w:rFonts w:cstheme="minorHAnsi"/>
                <w:sz w:val="24"/>
                <w:szCs w:val="24"/>
              </w:rPr>
            </w:pPr>
            <w:r>
              <w:rPr>
                <w:rFonts w:cstheme="minorHAnsi"/>
                <w:sz w:val="24"/>
                <w:szCs w:val="24"/>
              </w:rPr>
              <w:t>Commitment to equal opportunities</w:t>
            </w:r>
          </w:p>
          <w:p w:rsidR="00337746" w:rsidRPr="00337746" w:rsidRDefault="00337746" w:rsidP="003F18C5">
            <w:pPr>
              <w:rPr>
                <w:rFonts w:cstheme="minorHAnsi"/>
                <w:sz w:val="24"/>
                <w:szCs w:val="24"/>
              </w:rPr>
            </w:pPr>
            <w:r w:rsidRPr="00337746">
              <w:rPr>
                <w:rFonts w:cstheme="minorHAnsi"/>
                <w:sz w:val="24"/>
                <w:szCs w:val="24"/>
              </w:rPr>
              <w:t>Committed to safeguarding and promoting the welfare of children</w:t>
            </w:r>
          </w:p>
        </w:tc>
      </w:tr>
    </w:tbl>
    <w:p w:rsidR="002714A1" w:rsidRDefault="002714A1" w:rsidP="002714A1">
      <w:pPr>
        <w:rPr>
          <w:rFonts w:cstheme="minorHAnsi"/>
          <w:sz w:val="24"/>
          <w:szCs w:val="24"/>
        </w:rPr>
      </w:pPr>
    </w:p>
    <w:p w:rsidR="002714A1" w:rsidRDefault="002714A1" w:rsidP="002714A1">
      <w:pPr>
        <w:rPr>
          <w:rFonts w:cstheme="minorHAnsi"/>
          <w:sz w:val="24"/>
          <w:szCs w:val="24"/>
        </w:rPr>
      </w:pPr>
    </w:p>
    <w:p w:rsidR="002714A1" w:rsidRPr="002714A1" w:rsidRDefault="002714A1" w:rsidP="002714A1">
      <w:pPr>
        <w:rPr>
          <w:rFonts w:cstheme="minorHAnsi"/>
          <w:b/>
          <w:sz w:val="28"/>
          <w:szCs w:val="28"/>
          <w:lang w:eastAsia="en-GB"/>
        </w:rPr>
      </w:pPr>
      <w:r w:rsidRPr="002714A1">
        <w:rPr>
          <w:rFonts w:cstheme="minorHAnsi"/>
          <w:b/>
          <w:sz w:val="28"/>
          <w:szCs w:val="28"/>
          <w:lang w:eastAsia="en-GB"/>
        </w:rPr>
        <w:t>DISCLOSURE AND BARRING SERVICE.</w:t>
      </w:r>
    </w:p>
    <w:p w:rsidR="002714A1" w:rsidRPr="002714A1" w:rsidRDefault="002714A1" w:rsidP="002714A1">
      <w:pPr>
        <w:rPr>
          <w:rFonts w:cstheme="minorHAnsi"/>
          <w:sz w:val="28"/>
          <w:szCs w:val="28"/>
          <w:lang w:eastAsia="en-GB"/>
        </w:rPr>
      </w:pPr>
      <w:r w:rsidRPr="002714A1">
        <w:rPr>
          <w:rFonts w:cstheme="minorHAnsi"/>
          <w:sz w:val="28"/>
          <w:szCs w:val="28"/>
          <w:lang w:eastAsia="en-GB"/>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rsidR="002714A1" w:rsidRPr="002714A1" w:rsidRDefault="002714A1" w:rsidP="002714A1">
      <w:pPr>
        <w:pStyle w:val="BodyText"/>
        <w:jc w:val="both"/>
        <w:rPr>
          <w:rFonts w:asciiTheme="minorHAnsi" w:hAnsiTheme="minorHAnsi" w:cstheme="minorHAnsi"/>
          <w:sz w:val="28"/>
          <w:szCs w:val="28"/>
        </w:rPr>
      </w:pPr>
    </w:p>
    <w:p w:rsidR="002714A1" w:rsidRPr="002714A1" w:rsidRDefault="002714A1" w:rsidP="002714A1">
      <w:pPr>
        <w:pStyle w:val="BodyText"/>
        <w:jc w:val="both"/>
        <w:rPr>
          <w:rFonts w:asciiTheme="minorHAnsi" w:hAnsiTheme="minorHAnsi" w:cstheme="minorHAnsi"/>
          <w:b/>
          <w:sz w:val="28"/>
          <w:szCs w:val="28"/>
        </w:rPr>
      </w:pPr>
      <w:r w:rsidRPr="002714A1">
        <w:rPr>
          <w:rFonts w:asciiTheme="minorHAnsi" w:hAnsiTheme="minorHAnsi" w:cstheme="minorHAnsi"/>
          <w:b/>
          <w:sz w:val="28"/>
          <w:szCs w:val="28"/>
        </w:rPr>
        <w:t>Review of duties</w:t>
      </w:r>
    </w:p>
    <w:p w:rsidR="002714A1" w:rsidRPr="002714A1" w:rsidRDefault="002714A1" w:rsidP="002714A1">
      <w:pPr>
        <w:jc w:val="both"/>
        <w:rPr>
          <w:rFonts w:cstheme="minorHAnsi"/>
          <w:bCs/>
          <w:iCs/>
          <w:sz w:val="28"/>
          <w:szCs w:val="28"/>
        </w:rPr>
      </w:pPr>
      <w:r w:rsidRPr="002714A1">
        <w:rPr>
          <w:rFonts w:cstheme="minorHAnsi"/>
          <w:sz w:val="28"/>
          <w:szCs w:val="28"/>
        </w:rPr>
        <w:t>The specific duties attached to any individual teacher are subject to annual review and may after discussion with the teacher, be changed.</w:t>
      </w:r>
      <w:r w:rsidRPr="002714A1">
        <w:rPr>
          <w:rFonts w:cstheme="minorHAnsi"/>
          <w:bCs/>
          <w:iCs/>
          <w:sz w:val="28"/>
          <w:szCs w:val="28"/>
        </w:rPr>
        <w:t xml:space="preserve"> This job description will be reviewed at least annually as part of your Performance Management programme.</w:t>
      </w:r>
    </w:p>
    <w:p w:rsidR="00337746" w:rsidRPr="00337746" w:rsidRDefault="00337746" w:rsidP="003C78B7">
      <w:pPr>
        <w:pStyle w:val="ListParagraph"/>
        <w:rPr>
          <w:rFonts w:cstheme="minorHAnsi"/>
          <w:sz w:val="24"/>
          <w:szCs w:val="24"/>
        </w:rPr>
      </w:pPr>
      <w:bookmarkStart w:id="0" w:name="_GoBack"/>
      <w:bookmarkEnd w:id="0"/>
    </w:p>
    <w:sectPr w:rsidR="00337746" w:rsidRPr="003377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746" w:rsidRDefault="00337746" w:rsidP="00337746">
      <w:pPr>
        <w:spacing w:after="0" w:line="240" w:lineRule="auto"/>
      </w:pPr>
      <w:r>
        <w:separator/>
      </w:r>
    </w:p>
  </w:endnote>
  <w:endnote w:type="continuationSeparator" w:id="0">
    <w:p w:rsidR="00337746" w:rsidRDefault="00337746" w:rsidP="00337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746" w:rsidRDefault="00337746" w:rsidP="00337746">
      <w:pPr>
        <w:spacing w:after="0" w:line="240" w:lineRule="auto"/>
      </w:pPr>
      <w:r>
        <w:separator/>
      </w:r>
    </w:p>
  </w:footnote>
  <w:footnote w:type="continuationSeparator" w:id="0">
    <w:p w:rsidR="00337746" w:rsidRDefault="00337746" w:rsidP="00337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visibility:visible;mso-wrap-style:square" o:bullet="t">
        <v:imagedata r:id="rId1" o:title=""/>
      </v:shape>
    </w:pict>
  </w:numPicBullet>
  <w:abstractNum w:abstractNumId="0" w15:restartNumberingAfterBreak="0">
    <w:nsid w:val="00DC2927"/>
    <w:multiLevelType w:val="hybridMultilevel"/>
    <w:tmpl w:val="D072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D5270"/>
    <w:multiLevelType w:val="hybridMultilevel"/>
    <w:tmpl w:val="93D01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DAF1CA5"/>
    <w:multiLevelType w:val="hybridMultilevel"/>
    <w:tmpl w:val="19C4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9043B"/>
    <w:multiLevelType w:val="hybridMultilevel"/>
    <w:tmpl w:val="FBE0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D7838"/>
    <w:multiLevelType w:val="hybridMultilevel"/>
    <w:tmpl w:val="7F20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204609"/>
    <w:multiLevelType w:val="hybridMultilevel"/>
    <w:tmpl w:val="278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1D24D7"/>
    <w:multiLevelType w:val="hybridMultilevel"/>
    <w:tmpl w:val="1DDA9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190C41"/>
    <w:multiLevelType w:val="hybridMultilevel"/>
    <w:tmpl w:val="A2AE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C31DFD"/>
    <w:multiLevelType w:val="hybridMultilevel"/>
    <w:tmpl w:val="4258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0358BD1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5"/>
  </w:num>
  <w:num w:numId="3">
    <w:abstractNumId w:val="0"/>
  </w:num>
  <w:num w:numId="4">
    <w:abstractNumId w:val="9"/>
  </w:num>
  <w:num w:numId="5">
    <w:abstractNumId w:val="4"/>
  </w:num>
  <w:num w:numId="6">
    <w:abstractNumId w:val="6"/>
  </w:num>
  <w:num w:numId="7">
    <w:abstractNumId w:val="8"/>
  </w:num>
  <w:num w:numId="8">
    <w:abstractNumId w:val="3"/>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21"/>
    <w:rsid w:val="00251517"/>
    <w:rsid w:val="002714A1"/>
    <w:rsid w:val="002A6A58"/>
    <w:rsid w:val="002B6F7C"/>
    <w:rsid w:val="00337746"/>
    <w:rsid w:val="003C78B7"/>
    <w:rsid w:val="0042156E"/>
    <w:rsid w:val="00542499"/>
    <w:rsid w:val="00670FEF"/>
    <w:rsid w:val="0079108B"/>
    <w:rsid w:val="0082746C"/>
    <w:rsid w:val="00882928"/>
    <w:rsid w:val="00A04C6F"/>
    <w:rsid w:val="00C66FA0"/>
    <w:rsid w:val="00D8774E"/>
    <w:rsid w:val="00EE4421"/>
    <w:rsid w:val="00F82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614C9D"/>
  <w15:chartTrackingRefBased/>
  <w15:docId w15:val="{4AB81DCF-2773-4887-8513-C391B7E5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421"/>
    <w:pPr>
      <w:ind w:left="720"/>
      <w:contextualSpacing/>
    </w:pPr>
  </w:style>
  <w:style w:type="paragraph" w:styleId="Header">
    <w:name w:val="header"/>
    <w:basedOn w:val="Normal"/>
    <w:link w:val="HeaderChar"/>
    <w:uiPriority w:val="99"/>
    <w:unhideWhenUsed/>
    <w:rsid w:val="003377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746"/>
  </w:style>
  <w:style w:type="paragraph" w:styleId="Footer">
    <w:name w:val="footer"/>
    <w:basedOn w:val="Normal"/>
    <w:link w:val="FooterChar"/>
    <w:uiPriority w:val="99"/>
    <w:unhideWhenUsed/>
    <w:rsid w:val="003377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746"/>
  </w:style>
  <w:style w:type="paragraph" w:styleId="BodyText">
    <w:name w:val="Body Text"/>
    <w:basedOn w:val="Normal"/>
    <w:link w:val="BodyTextChar"/>
    <w:rsid w:val="002714A1"/>
    <w:pPr>
      <w:spacing w:after="0" w:line="240" w:lineRule="auto"/>
    </w:pPr>
    <w:rPr>
      <w:rFonts w:ascii="Comic Sans MS" w:eastAsia="Times New Roman" w:hAnsi="Comic Sans MS" w:cs="Times New Roman"/>
      <w:sz w:val="20"/>
      <w:szCs w:val="20"/>
    </w:rPr>
  </w:style>
  <w:style w:type="character" w:customStyle="1" w:styleId="BodyTextChar">
    <w:name w:val="Body Text Char"/>
    <w:basedOn w:val="DefaultParagraphFont"/>
    <w:link w:val="BodyText"/>
    <w:rsid w:val="002714A1"/>
    <w:rPr>
      <w:rFonts w:ascii="Comic Sans MS" w:eastAsia="Times New Roman" w:hAnsi="Comic Sans MS" w:cs="Times New Roman"/>
      <w:sz w:val="20"/>
      <w:szCs w:val="20"/>
    </w:rPr>
  </w:style>
  <w:style w:type="paragraph" w:customStyle="1" w:styleId="1bodycopy10pt">
    <w:name w:val="1 body copy 10pt"/>
    <w:basedOn w:val="Normal"/>
    <w:link w:val="1bodycopy10ptChar"/>
    <w:qFormat/>
    <w:rsid w:val="002A6A58"/>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2A6A58"/>
    <w:pPr>
      <w:spacing w:after="60" w:line="240" w:lineRule="auto"/>
    </w:pPr>
    <w:rPr>
      <w:rFonts w:ascii="Arial" w:eastAsia="MS Mincho" w:hAnsi="Arial" w:cs="Arial"/>
      <w:sz w:val="20"/>
      <w:szCs w:val="20"/>
      <w:lang w:val="en-US"/>
    </w:rPr>
  </w:style>
  <w:style w:type="character" w:customStyle="1" w:styleId="1bodycopy10ptChar">
    <w:name w:val="1 body copy 10pt Char"/>
    <w:link w:val="1bodycopy10pt"/>
    <w:rsid w:val="002A6A58"/>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2A6A58"/>
    <w:pPr>
      <w:spacing w:before="120"/>
    </w:pPr>
    <w:rPr>
      <w:b/>
      <w:color w:val="12263F"/>
      <w:sz w:val="24"/>
    </w:rPr>
  </w:style>
  <w:style w:type="character" w:customStyle="1" w:styleId="Subhead2Char">
    <w:name w:val="Subhead 2 Char"/>
    <w:link w:val="Subhead2"/>
    <w:rsid w:val="002A6A58"/>
    <w:rPr>
      <w:rFonts w:ascii="Arial" w:eastAsia="MS Mincho" w:hAnsi="Arial" w:cs="Times New Roman"/>
      <w:b/>
      <w:color w:val="12263F"/>
      <w:sz w:val="24"/>
      <w:szCs w:val="24"/>
      <w:lang w:val="en-US"/>
    </w:rPr>
  </w:style>
  <w:style w:type="paragraph" w:customStyle="1" w:styleId="Tablecopybulleted">
    <w:name w:val="Table copy bulleted"/>
    <w:basedOn w:val="Normal"/>
    <w:qFormat/>
    <w:rsid w:val="00A04C6F"/>
    <w:pPr>
      <w:keepLines/>
      <w:numPr>
        <w:numId w:val="11"/>
      </w:numPr>
      <w:spacing w:after="60" w:line="240" w:lineRule="auto"/>
      <w:textboxTightWrap w:val="allLines"/>
    </w:pPr>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Knights</dc:creator>
  <cp:keywords/>
  <dc:description/>
  <cp:lastModifiedBy>Debbie Knights</cp:lastModifiedBy>
  <cp:revision>7</cp:revision>
  <dcterms:created xsi:type="dcterms:W3CDTF">2025-09-11T08:46:00Z</dcterms:created>
  <dcterms:modified xsi:type="dcterms:W3CDTF">2025-09-12T14:01:00Z</dcterms:modified>
</cp:coreProperties>
</file>