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b w:val="1"/>
          <w:rtl w:val="0"/>
        </w:rPr>
        <w:t xml:space="preserve">Job Title:</w:t>
      </w:r>
      <w:r w:rsidDel="00000000" w:rsidR="00000000" w:rsidRPr="00000000">
        <w:rPr>
          <w:rtl w:val="0"/>
        </w:rPr>
        <w:t xml:space="preserve">  SEND Support Learning Support Assistant</w:t>
      </w:r>
    </w:p>
    <w:p w:rsidR="00000000" w:rsidDel="00000000" w:rsidP="00000000" w:rsidRDefault="00000000" w:rsidRPr="00000000" w14:paraId="00000002">
      <w:pPr>
        <w:rPr/>
      </w:pPr>
      <w:r w:rsidDel="00000000" w:rsidR="00000000" w:rsidRPr="00000000">
        <w:rPr>
          <w:b w:val="1"/>
          <w:rtl w:val="0"/>
        </w:rPr>
        <w:t xml:space="preserve">Pay Grade:</w:t>
      </w:r>
      <w:r w:rsidDel="00000000" w:rsidR="00000000" w:rsidRPr="00000000">
        <w:rPr>
          <w:rtl w:val="0"/>
        </w:rPr>
        <w:t xml:space="preserve">  H3</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b w:val="1"/>
        </w:rPr>
      </w:pPr>
      <w:r w:rsidDel="00000000" w:rsidR="00000000" w:rsidRPr="00000000">
        <w:rPr>
          <w:rtl w:val="0"/>
        </w:rPr>
      </w:r>
    </w:p>
    <w:p w:rsidR="00000000" w:rsidDel="00000000" w:rsidP="00000000" w:rsidRDefault="00000000" w:rsidRPr="00000000" w14:paraId="00000005">
      <w:pPr>
        <w:spacing w:after="240" w:lineRule="auto"/>
        <w:rPr>
          <w:b w:val="1"/>
          <w:color w:val="39e6b5"/>
          <w:sz w:val="28"/>
          <w:szCs w:val="28"/>
        </w:rPr>
      </w:pPr>
      <w:r w:rsidDel="00000000" w:rsidR="00000000" w:rsidRPr="00000000">
        <w:rPr>
          <w:b w:val="1"/>
          <w:color w:val="39e6b5"/>
          <w:sz w:val="28"/>
          <w:szCs w:val="28"/>
          <w:rtl w:val="0"/>
        </w:rPr>
        <w:t xml:space="preserve">Purpose of the Role</w:t>
      </w:r>
    </w:p>
    <w:p w:rsidR="00000000" w:rsidDel="00000000" w:rsidP="00000000" w:rsidRDefault="00000000" w:rsidRPr="00000000" w14:paraId="00000006">
      <w:pPr>
        <w:rPr/>
      </w:pPr>
      <w:r w:rsidDel="00000000" w:rsidR="00000000" w:rsidRPr="00000000">
        <w:rPr>
          <w:rtl w:val="0"/>
        </w:rPr>
        <w:t xml:space="preserve">The purpose of the role is to work with teachers as part of a professional team to support teaching and learning for pupils with SEND. Also to provide specialist assistance to pupils who need particular help to overcome barriers to learning, such as those with moderate, severe, profound and multiple learning difficulties and/or behavioural, social, communication, sensory or physical disabilities.</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spacing w:after="240" w:lineRule="auto"/>
        <w:rPr>
          <w:b w:val="1"/>
          <w:color w:val="39e6b5"/>
          <w:sz w:val="28"/>
          <w:szCs w:val="28"/>
        </w:rPr>
      </w:pPr>
      <w:r w:rsidDel="00000000" w:rsidR="00000000" w:rsidRPr="00000000">
        <w:rPr>
          <w:b w:val="1"/>
          <w:color w:val="39e6b5"/>
          <w:sz w:val="28"/>
          <w:szCs w:val="28"/>
          <w:rtl w:val="0"/>
        </w:rPr>
        <w:t xml:space="preserve">Responsibilities</w:t>
      </w:r>
    </w:p>
    <w:p w:rsidR="00000000" w:rsidDel="00000000" w:rsidP="00000000" w:rsidRDefault="00000000" w:rsidRPr="00000000" w14:paraId="0000000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20" w:before="0" w:line="240" w:lineRule="auto"/>
        <w:ind w:left="425" w:right="0" w:hanging="425"/>
        <w:jc w:val="left"/>
        <w:rPr/>
      </w:pPr>
      <w:bookmarkStart w:colFirst="0" w:colLast="0" w:name="_heading=h.gjdgxs" w:id="0"/>
      <w:bookmarkEnd w:id="0"/>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Provide learning activities for individuals and groups of pupils under the professional direction and supervision of a qualified teacher, differentiating and adapting learning programmes to suit the needs of allocated pupils with SEND </w:t>
      </w:r>
    </w:p>
    <w:p w:rsidR="00000000" w:rsidDel="00000000" w:rsidP="00000000" w:rsidRDefault="00000000" w:rsidRPr="00000000" w14:paraId="0000000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20" w:before="0" w:line="240" w:lineRule="auto"/>
        <w:ind w:left="425" w:right="0" w:hanging="425"/>
        <w:jc w:val="left"/>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Plan and evaluate specialist learning activities with the teacher, writing reports and records as required </w:t>
      </w:r>
    </w:p>
    <w:p w:rsidR="00000000" w:rsidDel="00000000" w:rsidP="00000000" w:rsidRDefault="00000000" w:rsidRPr="00000000" w14:paraId="0000000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20" w:before="0" w:line="240" w:lineRule="auto"/>
        <w:ind w:left="425" w:right="0" w:hanging="425"/>
        <w:jc w:val="left"/>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Work with pupils on therapy or care programmes, designed and supervised by a therapist/care professional </w:t>
      </w:r>
    </w:p>
    <w:p w:rsidR="00000000" w:rsidDel="00000000" w:rsidP="00000000" w:rsidRDefault="00000000" w:rsidRPr="00000000" w14:paraId="0000000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20" w:before="0" w:line="240" w:lineRule="auto"/>
        <w:ind w:left="425" w:right="0" w:hanging="425"/>
        <w:jc w:val="left"/>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Monitor, assess, record and report on development, progress and attainment, as agreed with the teacher, drawing any problems which cannot be resolved to the attention of the teacher </w:t>
      </w:r>
    </w:p>
    <w:p w:rsidR="00000000" w:rsidDel="00000000" w:rsidP="00000000" w:rsidRDefault="00000000" w:rsidRPr="00000000" w14:paraId="0000000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20" w:before="0" w:line="240" w:lineRule="auto"/>
        <w:ind w:left="425" w:right="0" w:hanging="425"/>
        <w:jc w:val="left"/>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Select and adapt appropriate resources/methods to facilitate agreed learning activities </w:t>
      </w:r>
    </w:p>
    <w:p w:rsidR="00000000" w:rsidDel="00000000" w:rsidP="00000000" w:rsidRDefault="00000000" w:rsidRPr="00000000" w14:paraId="0000000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20" w:before="0" w:line="240" w:lineRule="auto"/>
        <w:ind w:left="425" w:right="0" w:hanging="425"/>
        <w:jc w:val="left"/>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Be involved in planning, organising and implementing individual development plans for pupils (such as Individual educational plans), including attendance at, and contribution to, reviews </w:t>
      </w:r>
    </w:p>
    <w:p w:rsidR="00000000" w:rsidDel="00000000" w:rsidP="00000000" w:rsidRDefault="00000000" w:rsidRPr="00000000" w14:paraId="0000001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425" w:right="0" w:hanging="425"/>
        <w:jc w:val="left"/>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Attend to pupils’ personal needs including toileting, hygiene, dressing and eating, as well as help with social, welfare and health matters.</w:t>
      </w:r>
    </w:p>
    <w:p w:rsidR="00000000" w:rsidDel="00000000" w:rsidP="00000000" w:rsidRDefault="00000000" w:rsidRPr="00000000" w14:paraId="00000011">
      <w:pPr>
        <w:spacing w:after="120" w:lineRule="auto"/>
        <w:rPr/>
      </w:pPr>
      <w:r w:rsidDel="00000000" w:rsidR="00000000" w:rsidRPr="00000000">
        <w:rPr>
          <w:rtl w:val="0"/>
        </w:rPr>
      </w:r>
    </w:p>
    <w:p w:rsidR="00000000" w:rsidDel="00000000" w:rsidP="00000000" w:rsidRDefault="00000000" w:rsidRPr="00000000" w14:paraId="00000012">
      <w:pPr>
        <w:ind w:left="426" w:hanging="426"/>
        <w:rPr/>
      </w:pPr>
      <w:r w:rsidDel="00000000" w:rsidR="00000000" w:rsidRPr="00000000">
        <w:rPr>
          <w:rtl w:val="0"/>
        </w:rPr>
      </w:r>
    </w:p>
    <w:p w:rsidR="00000000" w:rsidDel="00000000" w:rsidP="00000000" w:rsidRDefault="00000000" w:rsidRPr="00000000" w14:paraId="00000013">
      <w:pPr>
        <w:spacing w:after="240" w:lineRule="auto"/>
        <w:rPr>
          <w:b w:val="1"/>
        </w:rPr>
      </w:pPr>
      <w:r w:rsidDel="00000000" w:rsidR="00000000" w:rsidRPr="00000000">
        <w:rPr>
          <w:b w:val="1"/>
          <w:rtl w:val="0"/>
        </w:rPr>
        <w:t xml:space="preserve">Additional Support Needs Assistants in this role may also undertake some or all of the following: </w:t>
      </w:r>
    </w:p>
    <w:p w:rsidR="00000000" w:rsidDel="00000000" w:rsidP="00000000" w:rsidRDefault="00000000" w:rsidRPr="00000000" w14:paraId="0000001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20" w:before="0" w:line="240" w:lineRule="auto"/>
        <w:ind w:left="425" w:right="0" w:hanging="425"/>
        <w:jc w:val="left"/>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Take the lead in inducting pupils into specialist units, classes or schools for pupils with special educational needs </w:t>
      </w:r>
    </w:p>
    <w:p w:rsidR="00000000" w:rsidDel="00000000" w:rsidP="00000000" w:rsidRDefault="00000000" w:rsidRPr="00000000" w14:paraId="0000001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20" w:before="0" w:line="240" w:lineRule="auto"/>
        <w:ind w:left="425" w:right="0" w:hanging="425"/>
        <w:jc w:val="left"/>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Monitor pupils’ conduct and behaviour throughout the learning process and intervene to resolve complex, difficult or very challenging issues </w:t>
      </w:r>
    </w:p>
    <w:p w:rsidR="00000000" w:rsidDel="00000000" w:rsidP="00000000" w:rsidRDefault="00000000" w:rsidRPr="00000000" w14:paraId="0000001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20" w:before="0" w:line="240" w:lineRule="auto"/>
        <w:ind w:left="425" w:right="0" w:hanging="425"/>
        <w:jc w:val="left"/>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Supervise individuals and groups of pupils throughout the day, including supervision in the classroom, playground and dining areas </w:t>
      </w:r>
    </w:p>
    <w:p w:rsidR="00000000" w:rsidDel="00000000" w:rsidP="00000000" w:rsidRDefault="00000000" w:rsidRPr="00000000" w14:paraId="0000001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20" w:before="0" w:line="240" w:lineRule="auto"/>
        <w:ind w:left="425" w:right="0" w:hanging="425"/>
        <w:jc w:val="left"/>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Work with pupils not working to normal timetable </w:t>
      </w:r>
    </w:p>
    <w:p w:rsidR="00000000" w:rsidDel="00000000" w:rsidP="00000000" w:rsidRDefault="00000000" w:rsidRPr="00000000" w14:paraId="0000001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20" w:before="0" w:line="240" w:lineRule="auto"/>
        <w:ind w:left="425" w:right="0" w:hanging="425"/>
        <w:jc w:val="left"/>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Establish and maintain relationships with families and carers and other adults, e.g. speech therapists </w:t>
      </w:r>
    </w:p>
    <w:p w:rsidR="00000000" w:rsidDel="00000000" w:rsidP="00000000" w:rsidRDefault="00000000" w:rsidRPr="00000000" w14:paraId="0000001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20" w:before="0" w:line="240" w:lineRule="auto"/>
        <w:ind w:left="425" w:right="0" w:hanging="425"/>
        <w:jc w:val="left"/>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Advise and assist pupils in the proper use and deployment of complex personal and learning aides and equipment </w:t>
      </w:r>
    </w:p>
    <w:p w:rsidR="00000000" w:rsidDel="00000000" w:rsidP="00000000" w:rsidRDefault="00000000" w:rsidRPr="00000000" w14:paraId="0000001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20" w:before="0" w:line="240" w:lineRule="auto"/>
        <w:ind w:left="425" w:right="0" w:hanging="425"/>
        <w:jc w:val="left"/>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Escort and supervise pupils on educational and out of school activities </w:t>
      </w:r>
    </w:p>
    <w:p w:rsidR="00000000" w:rsidDel="00000000" w:rsidP="00000000" w:rsidRDefault="00000000" w:rsidRPr="00000000" w14:paraId="0000001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20" w:before="0" w:line="240" w:lineRule="auto"/>
        <w:ind w:left="425" w:right="0" w:hanging="425"/>
        <w:jc w:val="left"/>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Support the development/oversee the work of other support staff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425" w:right="0" w:firstLine="0"/>
        <w:jc w:val="left"/>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425" w:right="0" w:firstLine="0"/>
        <w:jc w:val="left"/>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20" w:before="0" w:line="240" w:lineRule="auto"/>
        <w:ind w:left="425" w:right="0" w:hanging="425"/>
        <w:jc w:val="left"/>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Be responsible for the preparation, maintenance and control of stocks of materials and resources </w:t>
      </w:r>
    </w:p>
    <w:p w:rsidR="00000000" w:rsidDel="00000000" w:rsidP="00000000" w:rsidRDefault="00000000" w:rsidRPr="00000000" w14:paraId="0000001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425" w:right="0" w:hanging="425"/>
        <w:jc w:val="left"/>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Administer medication in accordance with an agreed plan under direction of healthcare practitioner and following appropriate training</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5" w:right="0" w:firstLine="0"/>
        <w:jc w:val="left"/>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5" w:right="0" w:firstLine="0"/>
        <w:jc w:val="left"/>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spacing w:after="240" w:lineRule="auto"/>
        <w:rPr>
          <w:b w:val="1"/>
          <w:color w:val="39e6b5"/>
          <w:sz w:val="28"/>
          <w:szCs w:val="28"/>
        </w:rPr>
      </w:pPr>
      <w:r w:rsidDel="00000000" w:rsidR="00000000" w:rsidRPr="00000000">
        <w:rPr>
          <w:b w:val="1"/>
          <w:color w:val="39e6b5"/>
          <w:sz w:val="28"/>
          <w:szCs w:val="28"/>
          <w:rtl w:val="0"/>
        </w:rPr>
        <w:t xml:space="preserve">Knowledge</w:t>
      </w:r>
    </w:p>
    <w:p w:rsidR="00000000" w:rsidDel="00000000" w:rsidP="00000000" w:rsidRDefault="00000000" w:rsidRPr="00000000" w14:paraId="0000002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20" w:before="0" w:line="240" w:lineRule="auto"/>
        <w:ind w:left="425" w:right="0" w:hanging="425"/>
        <w:jc w:val="left"/>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NVQ level 2 in numeracy &amp; literacy (or equivalent)</w:t>
      </w:r>
    </w:p>
    <w:p w:rsidR="00000000" w:rsidDel="00000000" w:rsidP="00000000" w:rsidRDefault="00000000" w:rsidRPr="00000000" w14:paraId="0000002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20" w:before="0" w:line="240" w:lineRule="auto"/>
        <w:ind w:left="425" w:right="0" w:hanging="425"/>
        <w:jc w:val="left"/>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Intermediate knowledge of ICT</w:t>
      </w:r>
    </w:p>
    <w:p w:rsidR="00000000" w:rsidDel="00000000" w:rsidP="00000000" w:rsidRDefault="00000000" w:rsidRPr="00000000" w14:paraId="0000002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20" w:before="0" w:line="240" w:lineRule="auto"/>
        <w:ind w:left="425" w:right="0" w:hanging="425"/>
        <w:jc w:val="left"/>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Intermediate knowledge of Health, wellbeing and safety</w:t>
      </w:r>
    </w:p>
    <w:p w:rsidR="00000000" w:rsidDel="00000000" w:rsidP="00000000" w:rsidRDefault="00000000" w:rsidRPr="00000000" w14:paraId="0000002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20" w:before="0" w:line="240" w:lineRule="auto"/>
        <w:ind w:left="425" w:right="0" w:hanging="425"/>
        <w:jc w:val="left"/>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Awareness of keeping children safe </w:t>
      </w:r>
    </w:p>
    <w:p w:rsidR="00000000" w:rsidDel="00000000" w:rsidP="00000000" w:rsidRDefault="00000000" w:rsidRPr="00000000" w14:paraId="0000002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20" w:before="0" w:line="240" w:lineRule="auto"/>
        <w:ind w:left="425" w:right="0" w:hanging="425"/>
        <w:jc w:val="left"/>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First Aid </w:t>
      </w:r>
    </w:p>
    <w:p w:rsidR="00000000" w:rsidDel="00000000" w:rsidP="00000000" w:rsidRDefault="00000000" w:rsidRPr="00000000" w14:paraId="0000002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20" w:before="0" w:line="240" w:lineRule="auto"/>
        <w:ind w:left="425" w:right="0" w:hanging="425"/>
        <w:jc w:val="left"/>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Awareness of Data protection and confidentiality</w:t>
      </w:r>
    </w:p>
    <w:p w:rsidR="00000000" w:rsidDel="00000000" w:rsidP="00000000" w:rsidRDefault="00000000" w:rsidRPr="00000000" w14:paraId="0000002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425" w:right="0" w:hanging="425"/>
        <w:jc w:val="left"/>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Understanding of the Schools ethos and values</w:t>
        <w:tab/>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spacing w:after="240" w:lineRule="auto"/>
        <w:rPr>
          <w:b w:val="1"/>
          <w:color w:val="39e6b5"/>
          <w:sz w:val="28"/>
          <w:szCs w:val="28"/>
        </w:rPr>
      </w:pPr>
      <w:r w:rsidDel="00000000" w:rsidR="00000000" w:rsidRPr="00000000">
        <w:rPr>
          <w:b w:val="1"/>
          <w:color w:val="39e6b5"/>
          <w:sz w:val="28"/>
          <w:szCs w:val="28"/>
          <w:rtl w:val="0"/>
        </w:rPr>
        <w:t xml:space="preserve">Competencies</w:t>
      </w:r>
    </w:p>
    <w:p w:rsidR="00000000" w:rsidDel="00000000" w:rsidP="00000000" w:rsidRDefault="00000000" w:rsidRPr="00000000" w14:paraId="0000002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20" w:before="0" w:line="240" w:lineRule="auto"/>
        <w:ind w:left="425" w:right="0" w:hanging="425"/>
        <w:jc w:val="left"/>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Communication (written and verbal)</w:t>
      </w:r>
    </w:p>
    <w:p w:rsidR="00000000" w:rsidDel="00000000" w:rsidP="00000000" w:rsidRDefault="00000000" w:rsidRPr="00000000" w14:paraId="0000002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20" w:before="0" w:line="240" w:lineRule="auto"/>
        <w:ind w:left="425" w:right="0" w:hanging="425"/>
        <w:jc w:val="left"/>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Problem Solving</w:t>
      </w:r>
    </w:p>
    <w:p w:rsidR="00000000" w:rsidDel="00000000" w:rsidP="00000000" w:rsidRDefault="00000000" w:rsidRPr="00000000" w14:paraId="0000002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20" w:before="0" w:line="240" w:lineRule="auto"/>
        <w:ind w:left="425" w:right="0" w:hanging="425"/>
        <w:jc w:val="left"/>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Team working</w:t>
      </w:r>
    </w:p>
    <w:p w:rsidR="00000000" w:rsidDel="00000000" w:rsidP="00000000" w:rsidRDefault="00000000" w:rsidRPr="00000000" w14:paraId="0000003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20" w:before="0" w:line="240" w:lineRule="auto"/>
        <w:ind w:left="425" w:right="0" w:hanging="425"/>
        <w:jc w:val="left"/>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Active Listening</w:t>
      </w:r>
    </w:p>
    <w:p w:rsidR="00000000" w:rsidDel="00000000" w:rsidP="00000000" w:rsidRDefault="00000000" w:rsidRPr="00000000" w14:paraId="0000003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20" w:before="0" w:line="240" w:lineRule="auto"/>
        <w:ind w:left="425" w:right="0" w:hanging="425"/>
        <w:jc w:val="left"/>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Motivation</w:t>
      </w:r>
    </w:p>
    <w:p w:rsidR="00000000" w:rsidDel="00000000" w:rsidP="00000000" w:rsidRDefault="00000000" w:rsidRPr="00000000" w14:paraId="0000003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20" w:before="0" w:line="240" w:lineRule="auto"/>
        <w:ind w:left="425" w:right="0" w:hanging="425"/>
        <w:jc w:val="left"/>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Monitoring </w:t>
      </w:r>
    </w:p>
    <w:p w:rsidR="00000000" w:rsidDel="00000000" w:rsidP="00000000" w:rsidRDefault="00000000" w:rsidRPr="00000000" w14:paraId="0000003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20" w:before="0" w:line="240" w:lineRule="auto"/>
        <w:ind w:left="425" w:right="0" w:hanging="425"/>
        <w:jc w:val="left"/>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Sensitivity </w:t>
      </w:r>
    </w:p>
    <w:p w:rsidR="00000000" w:rsidDel="00000000" w:rsidP="00000000" w:rsidRDefault="00000000" w:rsidRPr="00000000" w14:paraId="0000003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425" w:right="0" w:hanging="425"/>
        <w:jc w:val="left"/>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Resilience</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5" w:right="0" w:firstLine="0"/>
        <w:jc w:val="left"/>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5" w:right="0" w:firstLine="0"/>
        <w:jc w:val="left"/>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t xml:space="preserve">This post is classed as having a high degree of contact with children or vulnerable adults and is exempt from the Rehabilitation of Offenders Act 1974.  An enhanced disclosure will be sought through the DBS as part of Hertfordshire County Council’s pre-employment checks.  Please note that additional information referring to the Disclosure and barring Service is in the guidance notes to the application form.  If you are invited to an interview you will receive more information.</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t xml:space="preserve">This role will be reviewed annually as part of the PMD process.</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t xml:space="preserve">The duties and responsibilities listed above describe the post as it is at present. The post holder is expected to accept any reasonable alterations that may from time to time be necessary.</w:t>
      </w:r>
    </w:p>
    <w:p w:rsidR="00000000" w:rsidDel="00000000" w:rsidP="00000000" w:rsidRDefault="00000000" w:rsidRPr="00000000" w14:paraId="0000003E">
      <w:pPr>
        <w:spacing w:after="120" w:lineRule="auto"/>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b w:val="1"/>
        </w:rPr>
      </w:pPr>
      <w:r w:rsidDel="00000000" w:rsidR="00000000" w:rsidRPr="00000000">
        <w:rPr>
          <w:b w:val="1"/>
          <w:rtl w:val="0"/>
        </w:rPr>
        <w:t xml:space="preserve">At Prae Wood, we are committed to safeguarding and promoting the welfare of children and young people, and expect all staff and volunteers to share this commitment.</w:t>
      </w:r>
    </w:p>
    <w:sectPr>
      <w:headerReference r:id="rId7" w:type="default"/>
      <w:footerReference r:id="rId8" w:type="default"/>
      <w:pgSz w:h="16840" w:w="11910" w:orient="portrait"/>
      <w:pgMar w:bottom="720" w:top="1276" w:left="720" w:right="720" w:header="85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ourier New"/>
  <w:font w:name="Noto Sans Symbols"/>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-457199</wp:posOffset>
              </wp:positionH>
              <wp:positionV relativeFrom="paragraph">
                <wp:posOffset>10528300</wp:posOffset>
              </wp:positionV>
              <wp:extent cx="7559749" cy="148428"/>
              <wp:effectExtent b="0" l="0" r="0" t="0"/>
              <wp:wrapNone/>
              <wp:docPr id="26" name=""/>
              <a:graphic>
                <a:graphicData uri="http://schemas.microsoft.com/office/word/2010/wordprocessingGroup">
                  <wpg:wgp>
                    <wpg:cNvGrpSpPr/>
                    <wpg:grpSpPr>
                      <a:xfrm>
                        <a:off x="1566126" y="3705786"/>
                        <a:ext cx="7559749" cy="148428"/>
                        <a:chOff x="1566126" y="3705786"/>
                        <a:chExt cx="7559749" cy="148428"/>
                      </a:xfrm>
                    </wpg:grpSpPr>
                    <wpg:grpSp>
                      <wpg:cNvGrpSpPr/>
                      <wpg:grpSpPr>
                        <a:xfrm>
                          <a:off x="1566126" y="3705786"/>
                          <a:ext cx="7559749" cy="148428"/>
                          <a:chOff x="0" y="11642"/>
                          <a:chExt cx="16838" cy="264"/>
                        </a:xfrm>
                      </wpg:grpSpPr>
                      <wps:wsp>
                        <wps:cNvSpPr/>
                        <wps:cNvPr id="3" name="Shape 3"/>
                        <wps:spPr>
                          <a:xfrm>
                            <a:off x="0" y="11642"/>
                            <a:ext cx="16825" cy="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 name="Shape 8"/>
                        <wps:spPr>
                          <a:xfrm>
                            <a:off x="11225" y="11642"/>
                            <a:ext cx="2807" cy="264"/>
                          </a:xfrm>
                          <a:prstGeom prst="rect">
                            <a:avLst/>
                          </a:prstGeom>
                          <a:solidFill>
                            <a:srgbClr val="45BAE6"/>
                          </a:solidFill>
                          <a:ln>
                            <a:noFill/>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t" bIns="45700" lIns="91425" spcFirstLastPara="1" rIns="91425" wrap="square" tIns="45700">
                          <a:noAutofit/>
                        </wps:bodyPr>
                      </wps:wsp>
                      <wps:wsp>
                        <wps:cNvSpPr/>
                        <wps:cNvPr id="9" name="Shape 9"/>
                        <wps:spPr>
                          <a:xfrm>
                            <a:off x="8418" y="11642"/>
                            <a:ext cx="2807" cy="264"/>
                          </a:xfrm>
                          <a:prstGeom prst="rect">
                            <a:avLst/>
                          </a:prstGeom>
                          <a:solidFill>
                            <a:srgbClr val="506EE6"/>
                          </a:solidFill>
                          <a:ln>
                            <a:noFill/>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t" bIns="45700" lIns="91425" spcFirstLastPara="1" rIns="91425" wrap="square" tIns="45700">
                          <a:noAutofit/>
                        </wps:bodyPr>
                      </wps:wsp>
                      <wps:wsp>
                        <wps:cNvSpPr/>
                        <wps:cNvPr id="10" name="Shape 10"/>
                        <wps:spPr>
                          <a:xfrm>
                            <a:off x="0" y="11642"/>
                            <a:ext cx="2807" cy="264"/>
                          </a:xfrm>
                          <a:prstGeom prst="rect">
                            <a:avLst/>
                          </a:prstGeom>
                          <a:solidFill>
                            <a:srgbClr val="39E6B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1" name="Shape 11"/>
                        <wps:spPr>
                          <a:xfrm>
                            <a:off x="2806" y="11642"/>
                            <a:ext cx="2807" cy="264"/>
                          </a:xfrm>
                          <a:prstGeom prst="rect">
                            <a:avLst/>
                          </a:prstGeom>
                          <a:solidFill>
                            <a:srgbClr val="E6B62D"/>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2" name="Shape 12"/>
                        <wps:spPr>
                          <a:xfrm>
                            <a:off x="5612" y="11642"/>
                            <a:ext cx="2807" cy="264"/>
                          </a:xfrm>
                          <a:prstGeom prst="rect">
                            <a:avLst/>
                          </a:prstGeom>
                          <a:solidFill>
                            <a:srgbClr val="E67A5C"/>
                          </a:solidFill>
                          <a:ln>
                            <a:noFill/>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t" bIns="45700" lIns="91425" spcFirstLastPara="1" rIns="91425" wrap="square" tIns="45700">
                          <a:noAutofit/>
                        </wps:bodyPr>
                      </wps:wsp>
                      <wps:wsp>
                        <wps:cNvSpPr/>
                        <wps:cNvPr id="13" name="Shape 13"/>
                        <wps:spPr>
                          <a:xfrm>
                            <a:off x="14031" y="11642"/>
                            <a:ext cx="2807" cy="264"/>
                          </a:xfrm>
                          <a:prstGeom prst="rect">
                            <a:avLst/>
                          </a:prstGeom>
                          <a:solidFill>
                            <a:srgbClr val="DC504E"/>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-457199</wp:posOffset>
              </wp:positionH>
              <wp:positionV relativeFrom="paragraph">
                <wp:posOffset>10528300</wp:posOffset>
              </wp:positionV>
              <wp:extent cx="7559749" cy="148428"/>
              <wp:effectExtent b="0" l="0" r="0" t="0"/>
              <wp:wrapNone/>
              <wp:docPr id="26"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7559749" cy="148428"/>
                      </a:xfrm>
                      <a:prstGeom prst="rect"/>
                      <a:ln/>
                    </pic:spPr>
                  </pic:pic>
                </a:graphicData>
              </a:graphic>
            </wp:anchor>
          </w:drawing>
        </mc:Fallback>
      </mc:AlternateConten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-101599</wp:posOffset>
              </wp:positionH>
              <wp:positionV relativeFrom="paragraph">
                <wp:posOffset>-322579</wp:posOffset>
              </wp:positionV>
              <wp:extent cx="2912110" cy="299776"/>
              <wp:effectExtent b="0" l="0" r="0" t="0"/>
              <wp:wrapSquare wrapText="bothSides" distB="45720" distT="45720" distL="114300" distR="114300"/>
              <wp:docPr id="25" name=""/>
              <a:graphic>
                <a:graphicData uri="http://schemas.microsoft.com/office/word/2010/wordprocessingShape">
                  <wps:wsp>
                    <wps:cNvSpPr/>
                    <wps:cNvPr id="6" name="Shape 6"/>
                    <wps:spPr>
                      <a:xfrm>
                        <a:off x="3894699" y="3620625"/>
                        <a:ext cx="3219300" cy="318900"/>
                      </a:xfrm>
                      <a:prstGeom prst="rect">
                        <a:avLst/>
                      </a:prstGeom>
                      <a:solidFill>
                        <a:srgbClr val="FFFFFF"/>
                      </a:solidFill>
                      <a:ln cap="flat" cmpd="sng" w="9525">
                        <a:solidFill>
                          <a:srgbClr val="FFFFF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entury Gothic" w:cs="Century Gothic" w:eastAsia="Century Gothic" w:hAnsi="Century Gothic"/>
                              <w:b w:val="1"/>
                              <w:i w:val="0"/>
                              <w:smallCaps w:val="0"/>
                              <w:strike w:val="0"/>
                              <w:color w:val="39e6b5"/>
                              <w:sz w:val="28"/>
                              <w:vertAlign w:val="baseline"/>
                            </w:rPr>
                            <w:t xml:space="preserve">Job Description </w:t>
                          </w:r>
                          <w:r w:rsidDel="00000000" w:rsidR="00000000" w:rsidRPr="00000000">
                            <w:rPr>
                              <w:rFonts w:ascii="Century Gothic" w:cs="Century Gothic" w:eastAsia="Century Gothic" w:hAnsi="Century Gothic"/>
                              <w:b w:val="0"/>
                              <w:i w:val="0"/>
                              <w:smallCaps w:val="0"/>
                              <w:strike w:val="0"/>
                              <w:color w:val="000000"/>
                              <w:sz w:val="28"/>
                              <w:vertAlign w:val="baseline"/>
                            </w:rPr>
                            <w:t xml:space="preserve">SEND Support</w:t>
                          </w:r>
                          <w:r w:rsidDel="00000000" w:rsidR="00000000" w:rsidRPr="00000000">
                            <w:rPr>
                              <w:rFonts w:ascii="Century Gothic" w:cs="Century Gothic" w:eastAsia="Century Gothic" w:hAnsi="Century Gothic"/>
                              <w:b w:val="0"/>
                              <w:i w:val="0"/>
                              <w:smallCaps w:val="0"/>
                              <w:strike w:val="0"/>
                              <w:color w:val="000000"/>
                              <w:sz w:val="28"/>
                              <w:vertAlign w:val="baseline"/>
                            </w:rPr>
                            <w:t xml:space="preserve"> LSA</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-101599</wp:posOffset>
              </wp:positionH>
              <wp:positionV relativeFrom="paragraph">
                <wp:posOffset>-322579</wp:posOffset>
              </wp:positionV>
              <wp:extent cx="2912110" cy="299776"/>
              <wp:effectExtent b="0" l="0" r="0" t="0"/>
              <wp:wrapSquare wrapText="bothSides" distB="45720" distT="45720" distL="114300" distR="114300"/>
              <wp:docPr id="25"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2912110" cy="299776"/>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2921000</wp:posOffset>
              </wp:positionH>
              <wp:positionV relativeFrom="paragraph">
                <wp:posOffset>-419099</wp:posOffset>
              </wp:positionV>
              <wp:extent cx="3988732" cy="458470"/>
              <wp:effectExtent b="0" l="0" r="0" t="0"/>
              <wp:wrapNone/>
              <wp:docPr id="24" name=""/>
              <a:graphic>
                <a:graphicData uri="http://schemas.microsoft.com/office/word/2010/wordprocessingGroup">
                  <wpg:wgp>
                    <wpg:cNvGrpSpPr/>
                    <wpg:grpSpPr>
                      <a:xfrm>
                        <a:off x="3351634" y="3550765"/>
                        <a:ext cx="3988732" cy="458470"/>
                        <a:chOff x="3351634" y="3550765"/>
                        <a:chExt cx="3988732" cy="458470"/>
                      </a:xfrm>
                    </wpg:grpSpPr>
                    <wpg:grpSp>
                      <wpg:cNvGrpSpPr/>
                      <wpg:grpSpPr>
                        <a:xfrm>
                          <a:off x="3351634" y="3550765"/>
                          <a:ext cx="3988732" cy="458470"/>
                          <a:chOff x="0" y="0"/>
                          <a:chExt cx="3988732" cy="458470"/>
                        </a:xfrm>
                      </wpg:grpSpPr>
                      <wps:wsp>
                        <wps:cNvSpPr/>
                        <wps:cNvPr id="3" name="Shape 3"/>
                        <wps:spPr>
                          <a:xfrm>
                            <a:off x="0" y="0"/>
                            <a:ext cx="3988725" cy="4584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4" name="Shape 4"/>
                          <pic:cNvPicPr preferRelativeResize="0"/>
                        </pic:nvPicPr>
                        <pic:blipFill rotWithShape="1">
                          <a:blip r:embed="rId2">
                            <a:alphaModFix/>
                          </a:blip>
                          <a:srcRect b="0" l="0" r="0" t="0"/>
                          <a:stretch/>
                        </pic:blipFill>
                        <pic:spPr>
                          <a:xfrm>
                            <a:off x="3583602" y="34333"/>
                            <a:ext cx="405130" cy="419735"/>
                          </a:xfrm>
                          <a:prstGeom prst="rect">
                            <a:avLst/>
                          </a:prstGeom>
                          <a:noFill/>
                          <a:ln>
                            <a:noFill/>
                          </a:ln>
                        </pic:spPr>
                      </pic:pic>
                      <wps:wsp>
                        <wps:cNvSpPr/>
                        <wps:cNvPr id="5" name="Shape 5"/>
                        <wps:spPr>
                          <a:xfrm>
                            <a:off x="0" y="0"/>
                            <a:ext cx="3556000" cy="458470"/>
                          </a:xfrm>
                          <a:prstGeom prst="rect">
                            <a:avLst/>
                          </a:prstGeom>
                          <a:solidFill>
                            <a:srgbClr val="FFFFFF"/>
                          </a:solidFill>
                          <a:ln cap="flat" cmpd="sng" w="9525">
                            <a:solidFill>
                              <a:srgbClr val="FFFFF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Century Gothic" w:cs="Century Gothic" w:eastAsia="Century Gothic" w:hAnsi="Century Gothic"/>
                                  <w:b w:val="1"/>
                                  <w:i w:val="0"/>
                                  <w:smallCaps w:val="0"/>
                                  <w:strike w:val="0"/>
                                  <w:color w:val="39e6b5"/>
                                  <w:sz w:val="28"/>
                                  <w:vertAlign w:val="baseline"/>
                                </w:rPr>
                                <w:t xml:space="preserve">PRAE WOOD PRIMARY SCHOOL</w:t>
                              </w:r>
                            </w:p>
                            <w:p w:rsidR="00000000" w:rsidDel="00000000" w:rsidP="00000000" w:rsidRDefault="00000000" w:rsidRPr="00000000">
                              <w:pPr>
                                <w:spacing w:after="0" w:before="0" w:line="240"/>
                                <w:ind w:left="0" w:right="0" w:firstLine="0"/>
                                <w:jc w:val="right"/>
                                <w:textDirection w:val="btLr"/>
                              </w:pPr>
                              <w:r w:rsidDel="00000000" w:rsidR="00000000" w:rsidRPr="00000000">
                                <w:rPr>
                                  <w:rFonts w:ascii="Century Gothic" w:cs="Century Gothic" w:eastAsia="Century Gothic" w:hAnsi="Century Gothic"/>
                                  <w:b w:val="0"/>
                                  <w:i w:val="0"/>
                                  <w:smallCaps w:val="0"/>
                                  <w:strike w:val="0"/>
                                  <w:color w:val="39e6b5"/>
                                  <w:sz w:val="32"/>
                                  <w:vertAlign w:val="baseline"/>
                                </w:rPr>
                              </w:r>
                              <w:r w:rsidDel="00000000" w:rsidR="00000000" w:rsidRPr="00000000">
                                <w:rPr>
                                  <w:rFonts w:ascii="Century Gothic" w:cs="Century Gothic" w:eastAsia="Century Gothic" w:hAnsi="Century Gothic"/>
                                  <w:b w:val="0"/>
                                  <w:i w:val="0"/>
                                  <w:smallCaps w:val="0"/>
                                  <w:strike w:val="0"/>
                                  <w:color w:val="39e6b5"/>
                                  <w:sz w:val="18"/>
                                  <w:vertAlign w:val="baseline"/>
                                </w:rPr>
                                <w:t xml:space="preserve">E</w:t>
                              </w:r>
                              <w:r w:rsidDel="00000000" w:rsidR="00000000" w:rsidRPr="00000000">
                                <w:rPr>
                                  <w:rFonts w:ascii="Century Gothic" w:cs="Century Gothic" w:eastAsia="Century Gothic" w:hAnsi="Century Gothic"/>
                                  <w:b w:val="0"/>
                                  <w:i w:val="0"/>
                                  <w:smallCaps w:val="0"/>
                                  <w:strike w:val="0"/>
                                  <w:color w:val="39e6b5"/>
                                  <w:sz w:val="2"/>
                                  <w:vertAlign w:val="baseline"/>
                                </w:rPr>
                                <w:t xml:space="preserve"> </w:t>
                              </w:r>
                              <w:r w:rsidDel="00000000" w:rsidR="00000000" w:rsidRPr="00000000">
                                <w:rPr>
                                  <w:rFonts w:ascii="Century Gothic" w:cs="Century Gothic" w:eastAsia="Century Gothic" w:hAnsi="Century Gothic"/>
                                  <w:b w:val="0"/>
                                  <w:i w:val="0"/>
                                  <w:smallCaps w:val="0"/>
                                  <w:strike w:val="0"/>
                                  <w:color w:val="39e6b5"/>
                                  <w:sz w:val="18"/>
                                  <w:vertAlign w:val="baseline"/>
                                </w:rPr>
                                <w:t xml:space="preserve">v</w:t>
                              </w:r>
                              <w:r w:rsidDel="00000000" w:rsidR="00000000" w:rsidRPr="00000000">
                                <w:rPr>
                                  <w:rFonts w:ascii="Century Gothic" w:cs="Century Gothic" w:eastAsia="Century Gothic" w:hAnsi="Century Gothic"/>
                                  <w:b w:val="0"/>
                                  <w:i w:val="0"/>
                                  <w:smallCaps w:val="0"/>
                                  <w:strike w:val="0"/>
                                  <w:color w:val="39e6b5"/>
                                  <w:sz w:val="2"/>
                                  <w:vertAlign w:val="baseline"/>
                                </w:rPr>
                                <w:t xml:space="preserve"> </w:t>
                              </w:r>
                              <w:r w:rsidDel="00000000" w:rsidR="00000000" w:rsidRPr="00000000">
                                <w:rPr>
                                  <w:rFonts w:ascii="Century Gothic" w:cs="Century Gothic" w:eastAsia="Century Gothic" w:hAnsi="Century Gothic"/>
                                  <w:b w:val="0"/>
                                  <w:i w:val="0"/>
                                  <w:smallCaps w:val="0"/>
                                  <w:strike w:val="0"/>
                                  <w:color w:val="39e6b5"/>
                                  <w:sz w:val="18"/>
                                  <w:vertAlign w:val="baseline"/>
                                </w:rPr>
                                <w:t xml:space="preserve">e</w:t>
                              </w:r>
                              <w:r w:rsidDel="00000000" w:rsidR="00000000" w:rsidRPr="00000000">
                                <w:rPr>
                                  <w:rFonts w:ascii="Century Gothic" w:cs="Century Gothic" w:eastAsia="Century Gothic" w:hAnsi="Century Gothic"/>
                                  <w:b w:val="0"/>
                                  <w:i w:val="0"/>
                                  <w:smallCaps w:val="0"/>
                                  <w:strike w:val="0"/>
                                  <w:color w:val="39e6b5"/>
                                  <w:sz w:val="2"/>
                                  <w:vertAlign w:val="baseline"/>
                                </w:rPr>
                                <w:t xml:space="preserve"> </w:t>
                              </w:r>
                              <w:r w:rsidDel="00000000" w:rsidR="00000000" w:rsidRPr="00000000">
                                <w:rPr>
                                  <w:rFonts w:ascii="Century Gothic" w:cs="Century Gothic" w:eastAsia="Century Gothic" w:hAnsi="Century Gothic"/>
                                  <w:b w:val="0"/>
                                  <w:i w:val="0"/>
                                  <w:smallCaps w:val="0"/>
                                  <w:strike w:val="0"/>
                                  <w:color w:val="39e6b5"/>
                                  <w:sz w:val="18"/>
                                  <w:vertAlign w:val="baseline"/>
                                </w:rPr>
                                <w:t xml:space="preserve">r</w:t>
                              </w:r>
                              <w:r w:rsidDel="00000000" w:rsidR="00000000" w:rsidRPr="00000000">
                                <w:rPr>
                                  <w:rFonts w:ascii="Century Gothic" w:cs="Century Gothic" w:eastAsia="Century Gothic" w:hAnsi="Century Gothic"/>
                                  <w:b w:val="0"/>
                                  <w:i w:val="0"/>
                                  <w:smallCaps w:val="0"/>
                                  <w:strike w:val="0"/>
                                  <w:color w:val="39e6b5"/>
                                  <w:sz w:val="2"/>
                                  <w:vertAlign w:val="baseline"/>
                                </w:rPr>
                                <w:t xml:space="preserve"> </w:t>
                              </w:r>
                              <w:r w:rsidDel="00000000" w:rsidR="00000000" w:rsidRPr="00000000">
                                <w:rPr>
                                  <w:rFonts w:ascii="Century Gothic" w:cs="Century Gothic" w:eastAsia="Century Gothic" w:hAnsi="Century Gothic"/>
                                  <w:b w:val="0"/>
                                  <w:i w:val="0"/>
                                  <w:smallCaps w:val="0"/>
                                  <w:strike w:val="0"/>
                                  <w:color w:val="39e6b5"/>
                                  <w:sz w:val="18"/>
                                  <w:vertAlign w:val="baseline"/>
                                </w:rPr>
                                <w:t xml:space="preserve">y</w:t>
                              </w:r>
                              <w:r w:rsidDel="00000000" w:rsidR="00000000" w:rsidRPr="00000000">
                                <w:rPr>
                                  <w:rFonts w:ascii="Century Gothic" w:cs="Century Gothic" w:eastAsia="Century Gothic" w:hAnsi="Century Gothic"/>
                                  <w:b w:val="0"/>
                                  <w:i w:val="0"/>
                                  <w:smallCaps w:val="0"/>
                                  <w:strike w:val="0"/>
                                  <w:color w:val="39e6b5"/>
                                  <w:sz w:val="2"/>
                                  <w:vertAlign w:val="baseline"/>
                                </w:rPr>
                                <w:t xml:space="preserve"> </w:t>
                              </w:r>
                              <w:r w:rsidDel="00000000" w:rsidR="00000000" w:rsidRPr="00000000">
                                <w:rPr>
                                  <w:rFonts w:ascii="Century Gothic" w:cs="Century Gothic" w:eastAsia="Century Gothic" w:hAnsi="Century Gothic"/>
                                  <w:b w:val="0"/>
                                  <w:i w:val="0"/>
                                  <w:smallCaps w:val="0"/>
                                  <w:strike w:val="0"/>
                                  <w:color w:val="39e6b5"/>
                                  <w:sz w:val="18"/>
                                  <w:vertAlign w:val="baseline"/>
                                </w:rPr>
                                <w:t xml:space="preserve">o</w:t>
                              </w:r>
                              <w:r w:rsidDel="00000000" w:rsidR="00000000" w:rsidRPr="00000000">
                                <w:rPr>
                                  <w:rFonts w:ascii="Century Gothic" w:cs="Century Gothic" w:eastAsia="Century Gothic" w:hAnsi="Century Gothic"/>
                                  <w:b w:val="0"/>
                                  <w:i w:val="0"/>
                                  <w:smallCaps w:val="0"/>
                                  <w:strike w:val="0"/>
                                  <w:color w:val="39e6b5"/>
                                  <w:sz w:val="2"/>
                                  <w:vertAlign w:val="baseline"/>
                                </w:rPr>
                                <w:t xml:space="preserve"> </w:t>
                              </w:r>
                              <w:r w:rsidDel="00000000" w:rsidR="00000000" w:rsidRPr="00000000">
                                <w:rPr>
                                  <w:rFonts w:ascii="Century Gothic" w:cs="Century Gothic" w:eastAsia="Century Gothic" w:hAnsi="Century Gothic"/>
                                  <w:b w:val="0"/>
                                  <w:i w:val="0"/>
                                  <w:smallCaps w:val="0"/>
                                  <w:strike w:val="0"/>
                                  <w:color w:val="39e6b5"/>
                                  <w:sz w:val="18"/>
                                  <w:vertAlign w:val="baseline"/>
                                </w:rPr>
                                <w:t xml:space="preserve">n</w:t>
                              </w:r>
                              <w:r w:rsidDel="00000000" w:rsidR="00000000" w:rsidRPr="00000000">
                                <w:rPr>
                                  <w:rFonts w:ascii="Century Gothic" w:cs="Century Gothic" w:eastAsia="Century Gothic" w:hAnsi="Century Gothic"/>
                                  <w:b w:val="0"/>
                                  <w:i w:val="0"/>
                                  <w:smallCaps w:val="0"/>
                                  <w:strike w:val="0"/>
                                  <w:color w:val="39e6b5"/>
                                  <w:sz w:val="2"/>
                                  <w:vertAlign w:val="baseline"/>
                                </w:rPr>
                                <w:t xml:space="preserve"> </w:t>
                              </w:r>
                              <w:r w:rsidDel="00000000" w:rsidR="00000000" w:rsidRPr="00000000">
                                <w:rPr>
                                  <w:rFonts w:ascii="Century Gothic" w:cs="Century Gothic" w:eastAsia="Century Gothic" w:hAnsi="Century Gothic"/>
                                  <w:b w:val="0"/>
                                  <w:i w:val="0"/>
                                  <w:smallCaps w:val="0"/>
                                  <w:strike w:val="0"/>
                                  <w:color w:val="39e6b5"/>
                                  <w:sz w:val="18"/>
                                  <w:vertAlign w:val="baseline"/>
                                </w:rPr>
                                <w:t xml:space="preserve">e </w:t>
                              </w:r>
                              <w:r w:rsidDel="00000000" w:rsidR="00000000" w:rsidRPr="00000000">
                                <w:rPr>
                                  <w:rFonts w:ascii="Century Gothic" w:cs="Century Gothic" w:eastAsia="Century Gothic" w:hAnsi="Century Gothic"/>
                                  <w:b w:val="0"/>
                                  <w:i w:val="0"/>
                                  <w:smallCaps w:val="0"/>
                                  <w:strike w:val="0"/>
                                  <w:color w:val="39e6b5"/>
                                  <w:sz w:val="10"/>
                                  <w:vertAlign w:val="baseline"/>
                                </w:rPr>
                                <w:t xml:space="preserve"> </w:t>
                              </w:r>
                              <w:r w:rsidDel="00000000" w:rsidR="00000000" w:rsidRPr="00000000">
                                <w:rPr>
                                  <w:rFonts w:ascii="Century Gothic" w:cs="Century Gothic" w:eastAsia="Century Gothic" w:hAnsi="Century Gothic"/>
                                  <w:b w:val="0"/>
                                  <w:i w:val="0"/>
                                  <w:smallCaps w:val="0"/>
                                  <w:strike w:val="0"/>
                                  <w:color w:val="39e6b5"/>
                                  <w:sz w:val="18"/>
                                  <w:vertAlign w:val="baseline"/>
                                </w:rPr>
                                <w:t xml:space="preserve">V</w:t>
                              </w:r>
                              <w:r w:rsidDel="00000000" w:rsidR="00000000" w:rsidRPr="00000000">
                                <w:rPr>
                                  <w:rFonts w:ascii="Century Gothic" w:cs="Century Gothic" w:eastAsia="Century Gothic" w:hAnsi="Century Gothic"/>
                                  <w:b w:val="0"/>
                                  <w:i w:val="0"/>
                                  <w:smallCaps w:val="0"/>
                                  <w:strike w:val="0"/>
                                  <w:color w:val="39e6b5"/>
                                  <w:sz w:val="2"/>
                                  <w:vertAlign w:val="baseline"/>
                                </w:rPr>
                                <w:t xml:space="preserve"> </w:t>
                              </w:r>
                              <w:r w:rsidDel="00000000" w:rsidR="00000000" w:rsidRPr="00000000">
                                <w:rPr>
                                  <w:rFonts w:ascii="Century Gothic" w:cs="Century Gothic" w:eastAsia="Century Gothic" w:hAnsi="Century Gothic"/>
                                  <w:b w:val="0"/>
                                  <w:i w:val="0"/>
                                  <w:smallCaps w:val="0"/>
                                  <w:strike w:val="0"/>
                                  <w:color w:val="39e6b5"/>
                                  <w:sz w:val="18"/>
                                  <w:vertAlign w:val="baseline"/>
                                </w:rPr>
                                <w:t xml:space="preserve">a</w:t>
                              </w:r>
                              <w:r w:rsidDel="00000000" w:rsidR="00000000" w:rsidRPr="00000000">
                                <w:rPr>
                                  <w:rFonts w:ascii="Century Gothic" w:cs="Century Gothic" w:eastAsia="Century Gothic" w:hAnsi="Century Gothic"/>
                                  <w:b w:val="0"/>
                                  <w:i w:val="0"/>
                                  <w:smallCaps w:val="0"/>
                                  <w:strike w:val="0"/>
                                  <w:color w:val="39e6b5"/>
                                  <w:sz w:val="2"/>
                                  <w:vertAlign w:val="baseline"/>
                                </w:rPr>
                                <w:t xml:space="preserve"> </w:t>
                              </w:r>
                              <w:r w:rsidDel="00000000" w:rsidR="00000000" w:rsidRPr="00000000">
                                <w:rPr>
                                  <w:rFonts w:ascii="Century Gothic" w:cs="Century Gothic" w:eastAsia="Century Gothic" w:hAnsi="Century Gothic"/>
                                  <w:b w:val="0"/>
                                  <w:i w:val="0"/>
                                  <w:smallCaps w:val="0"/>
                                  <w:strike w:val="0"/>
                                  <w:color w:val="39e6b5"/>
                                  <w:sz w:val="18"/>
                                  <w:vertAlign w:val="baseline"/>
                                </w:rPr>
                                <w:t xml:space="preserve">l</w:t>
                              </w:r>
                              <w:r w:rsidDel="00000000" w:rsidR="00000000" w:rsidRPr="00000000">
                                <w:rPr>
                                  <w:rFonts w:ascii="Century Gothic" w:cs="Century Gothic" w:eastAsia="Century Gothic" w:hAnsi="Century Gothic"/>
                                  <w:b w:val="0"/>
                                  <w:i w:val="0"/>
                                  <w:smallCaps w:val="0"/>
                                  <w:strike w:val="0"/>
                                  <w:color w:val="39e6b5"/>
                                  <w:sz w:val="2"/>
                                  <w:vertAlign w:val="baseline"/>
                                </w:rPr>
                                <w:t xml:space="preserve"> </w:t>
                              </w:r>
                              <w:r w:rsidDel="00000000" w:rsidR="00000000" w:rsidRPr="00000000">
                                <w:rPr>
                                  <w:rFonts w:ascii="Century Gothic" w:cs="Century Gothic" w:eastAsia="Century Gothic" w:hAnsi="Century Gothic"/>
                                  <w:b w:val="0"/>
                                  <w:i w:val="0"/>
                                  <w:smallCaps w:val="0"/>
                                  <w:strike w:val="0"/>
                                  <w:color w:val="39e6b5"/>
                                  <w:sz w:val="18"/>
                                  <w:vertAlign w:val="baseline"/>
                                </w:rPr>
                                <w:t xml:space="preserve">u</w:t>
                              </w:r>
                              <w:r w:rsidDel="00000000" w:rsidR="00000000" w:rsidRPr="00000000">
                                <w:rPr>
                                  <w:rFonts w:ascii="Century Gothic" w:cs="Century Gothic" w:eastAsia="Century Gothic" w:hAnsi="Century Gothic"/>
                                  <w:b w:val="0"/>
                                  <w:i w:val="0"/>
                                  <w:smallCaps w:val="0"/>
                                  <w:strike w:val="0"/>
                                  <w:color w:val="39e6b5"/>
                                  <w:sz w:val="2"/>
                                  <w:vertAlign w:val="baseline"/>
                                </w:rPr>
                                <w:t xml:space="preserve"> </w:t>
                              </w:r>
                              <w:r w:rsidDel="00000000" w:rsidR="00000000" w:rsidRPr="00000000">
                                <w:rPr>
                                  <w:rFonts w:ascii="Century Gothic" w:cs="Century Gothic" w:eastAsia="Century Gothic" w:hAnsi="Century Gothic"/>
                                  <w:b w:val="0"/>
                                  <w:i w:val="0"/>
                                  <w:smallCaps w:val="0"/>
                                  <w:strike w:val="0"/>
                                  <w:color w:val="39e6b5"/>
                                  <w:sz w:val="18"/>
                                  <w:vertAlign w:val="baseline"/>
                                </w:rPr>
                                <w:t xml:space="preserve">e</w:t>
                              </w:r>
                              <w:r w:rsidDel="00000000" w:rsidR="00000000" w:rsidRPr="00000000">
                                <w:rPr>
                                  <w:rFonts w:ascii="Century Gothic" w:cs="Century Gothic" w:eastAsia="Century Gothic" w:hAnsi="Century Gothic"/>
                                  <w:b w:val="0"/>
                                  <w:i w:val="0"/>
                                  <w:smallCaps w:val="0"/>
                                  <w:strike w:val="0"/>
                                  <w:color w:val="39e6b5"/>
                                  <w:sz w:val="2"/>
                                  <w:vertAlign w:val="baseline"/>
                                </w:rPr>
                                <w:t xml:space="preserve"> </w:t>
                              </w:r>
                              <w:r w:rsidDel="00000000" w:rsidR="00000000" w:rsidRPr="00000000">
                                <w:rPr>
                                  <w:rFonts w:ascii="Century Gothic" w:cs="Century Gothic" w:eastAsia="Century Gothic" w:hAnsi="Century Gothic"/>
                                  <w:b w:val="0"/>
                                  <w:i w:val="0"/>
                                  <w:smallCaps w:val="0"/>
                                  <w:strike w:val="0"/>
                                  <w:color w:val="39e6b5"/>
                                  <w:sz w:val="18"/>
                                  <w:vertAlign w:val="baseline"/>
                                </w:rPr>
                                <w:t xml:space="preserve">d, E</w:t>
                              </w:r>
                              <w:r w:rsidDel="00000000" w:rsidR="00000000" w:rsidRPr="00000000">
                                <w:rPr>
                                  <w:rFonts w:ascii="Century Gothic" w:cs="Century Gothic" w:eastAsia="Century Gothic" w:hAnsi="Century Gothic"/>
                                  <w:b w:val="0"/>
                                  <w:i w:val="0"/>
                                  <w:smallCaps w:val="0"/>
                                  <w:strike w:val="0"/>
                                  <w:color w:val="39e6b5"/>
                                  <w:sz w:val="2"/>
                                  <w:vertAlign w:val="baseline"/>
                                </w:rPr>
                                <w:t xml:space="preserve"> </w:t>
                              </w:r>
                              <w:r w:rsidDel="00000000" w:rsidR="00000000" w:rsidRPr="00000000">
                                <w:rPr>
                                  <w:rFonts w:ascii="Century Gothic" w:cs="Century Gothic" w:eastAsia="Century Gothic" w:hAnsi="Century Gothic"/>
                                  <w:b w:val="0"/>
                                  <w:i w:val="0"/>
                                  <w:smallCaps w:val="0"/>
                                  <w:strike w:val="0"/>
                                  <w:color w:val="39e6b5"/>
                                  <w:sz w:val="18"/>
                                  <w:vertAlign w:val="baseline"/>
                                </w:rPr>
                                <w:t xml:space="preserve">v</w:t>
                              </w:r>
                              <w:r w:rsidDel="00000000" w:rsidR="00000000" w:rsidRPr="00000000">
                                <w:rPr>
                                  <w:rFonts w:ascii="Century Gothic" w:cs="Century Gothic" w:eastAsia="Century Gothic" w:hAnsi="Century Gothic"/>
                                  <w:b w:val="0"/>
                                  <w:i w:val="0"/>
                                  <w:smallCaps w:val="0"/>
                                  <w:strike w:val="0"/>
                                  <w:color w:val="39e6b5"/>
                                  <w:sz w:val="2"/>
                                  <w:vertAlign w:val="baseline"/>
                                </w:rPr>
                                <w:t xml:space="preserve"> </w:t>
                              </w:r>
                              <w:r w:rsidDel="00000000" w:rsidR="00000000" w:rsidRPr="00000000">
                                <w:rPr>
                                  <w:rFonts w:ascii="Century Gothic" w:cs="Century Gothic" w:eastAsia="Century Gothic" w:hAnsi="Century Gothic"/>
                                  <w:b w:val="0"/>
                                  <w:i w:val="0"/>
                                  <w:smallCaps w:val="0"/>
                                  <w:strike w:val="0"/>
                                  <w:color w:val="39e6b5"/>
                                  <w:sz w:val="18"/>
                                  <w:vertAlign w:val="baseline"/>
                                </w:rPr>
                                <w:t xml:space="preserve">e</w:t>
                              </w:r>
                              <w:r w:rsidDel="00000000" w:rsidR="00000000" w:rsidRPr="00000000">
                                <w:rPr>
                                  <w:rFonts w:ascii="Century Gothic" w:cs="Century Gothic" w:eastAsia="Century Gothic" w:hAnsi="Century Gothic"/>
                                  <w:b w:val="0"/>
                                  <w:i w:val="0"/>
                                  <w:smallCaps w:val="0"/>
                                  <w:strike w:val="0"/>
                                  <w:color w:val="39e6b5"/>
                                  <w:sz w:val="2"/>
                                  <w:vertAlign w:val="baseline"/>
                                </w:rPr>
                                <w:t xml:space="preserve"> </w:t>
                              </w:r>
                              <w:r w:rsidDel="00000000" w:rsidR="00000000" w:rsidRPr="00000000">
                                <w:rPr>
                                  <w:rFonts w:ascii="Century Gothic" w:cs="Century Gothic" w:eastAsia="Century Gothic" w:hAnsi="Century Gothic"/>
                                  <w:b w:val="0"/>
                                  <w:i w:val="0"/>
                                  <w:smallCaps w:val="0"/>
                                  <w:strike w:val="0"/>
                                  <w:color w:val="39e6b5"/>
                                  <w:sz w:val="18"/>
                                  <w:vertAlign w:val="baseline"/>
                                </w:rPr>
                                <w:t xml:space="preserve">r</w:t>
                              </w:r>
                              <w:r w:rsidDel="00000000" w:rsidR="00000000" w:rsidRPr="00000000">
                                <w:rPr>
                                  <w:rFonts w:ascii="Century Gothic" w:cs="Century Gothic" w:eastAsia="Century Gothic" w:hAnsi="Century Gothic"/>
                                  <w:b w:val="0"/>
                                  <w:i w:val="0"/>
                                  <w:smallCaps w:val="0"/>
                                  <w:strike w:val="0"/>
                                  <w:color w:val="39e6b5"/>
                                  <w:sz w:val="2"/>
                                  <w:vertAlign w:val="baseline"/>
                                </w:rPr>
                                <w:t xml:space="preserve"> </w:t>
                              </w:r>
                              <w:r w:rsidDel="00000000" w:rsidR="00000000" w:rsidRPr="00000000">
                                <w:rPr>
                                  <w:rFonts w:ascii="Century Gothic" w:cs="Century Gothic" w:eastAsia="Century Gothic" w:hAnsi="Century Gothic"/>
                                  <w:b w:val="0"/>
                                  <w:i w:val="0"/>
                                  <w:smallCaps w:val="0"/>
                                  <w:strike w:val="0"/>
                                  <w:color w:val="39e6b5"/>
                                  <w:sz w:val="18"/>
                                  <w:vertAlign w:val="baseline"/>
                                </w:rPr>
                                <w:t xml:space="preserve">y</w:t>
                              </w:r>
                              <w:r w:rsidDel="00000000" w:rsidR="00000000" w:rsidRPr="00000000">
                                <w:rPr>
                                  <w:rFonts w:ascii="Century Gothic" w:cs="Century Gothic" w:eastAsia="Century Gothic" w:hAnsi="Century Gothic"/>
                                  <w:b w:val="0"/>
                                  <w:i w:val="0"/>
                                  <w:smallCaps w:val="0"/>
                                  <w:strike w:val="0"/>
                                  <w:color w:val="39e6b5"/>
                                  <w:sz w:val="2"/>
                                  <w:vertAlign w:val="baseline"/>
                                </w:rPr>
                                <w:t xml:space="preserve"> </w:t>
                              </w:r>
                              <w:r w:rsidDel="00000000" w:rsidR="00000000" w:rsidRPr="00000000">
                                <w:rPr>
                                  <w:rFonts w:ascii="Century Gothic" w:cs="Century Gothic" w:eastAsia="Century Gothic" w:hAnsi="Century Gothic"/>
                                  <w:b w:val="0"/>
                                  <w:i w:val="0"/>
                                  <w:smallCaps w:val="0"/>
                                  <w:strike w:val="0"/>
                                  <w:color w:val="39e6b5"/>
                                  <w:sz w:val="18"/>
                                  <w:vertAlign w:val="baseline"/>
                                </w:rPr>
                                <w:t xml:space="preserve">o</w:t>
                              </w:r>
                              <w:r w:rsidDel="00000000" w:rsidR="00000000" w:rsidRPr="00000000">
                                <w:rPr>
                                  <w:rFonts w:ascii="Century Gothic" w:cs="Century Gothic" w:eastAsia="Century Gothic" w:hAnsi="Century Gothic"/>
                                  <w:b w:val="0"/>
                                  <w:i w:val="0"/>
                                  <w:smallCaps w:val="0"/>
                                  <w:strike w:val="0"/>
                                  <w:color w:val="39e6b5"/>
                                  <w:sz w:val="2"/>
                                  <w:vertAlign w:val="baseline"/>
                                </w:rPr>
                                <w:t xml:space="preserve"> </w:t>
                              </w:r>
                              <w:r w:rsidDel="00000000" w:rsidR="00000000" w:rsidRPr="00000000">
                                <w:rPr>
                                  <w:rFonts w:ascii="Century Gothic" w:cs="Century Gothic" w:eastAsia="Century Gothic" w:hAnsi="Century Gothic"/>
                                  <w:b w:val="0"/>
                                  <w:i w:val="0"/>
                                  <w:smallCaps w:val="0"/>
                                  <w:strike w:val="0"/>
                                  <w:color w:val="39e6b5"/>
                                  <w:sz w:val="18"/>
                                  <w:vertAlign w:val="baseline"/>
                                </w:rPr>
                                <w:t xml:space="preserve">n</w:t>
                              </w:r>
                              <w:r w:rsidDel="00000000" w:rsidR="00000000" w:rsidRPr="00000000">
                                <w:rPr>
                                  <w:rFonts w:ascii="Century Gothic" w:cs="Century Gothic" w:eastAsia="Century Gothic" w:hAnsi="Century Gothic"/>
                                  <w:b w:val="0"/>
                                  <w:i w:val="0"/>
                                  <w:smallCaps w:val="0"/>
                                  <w:strike w:val="0"/>
                                  <w:color w:val="39e6b5"/>
                                  <w:sz w:val="2"/>
                                  <w:vertAlign w:val="baseline"/>
                                </w:rPr>
                                <w:t xml:space="preserve"> </w:t>
                              </w:r>
                              <w:r w:rsidDel="00000000" w:rsidR="00000000" w:rsidRPr="00000000">
                                <w:rPr>
                                  <w:rFonts w:ascii="Century Gothic" w:cs="Century Gothic" w:eastAsia="Century Gothic" w:hAnsi="Century Gothic"/>
                                  <w:b w:val="0"/>
                                  <w:i w:val="0"/>
                                  <w:smallCaps w:val="0"/>
                                  <w:strike w:val="0"/>
                                  <w:color w:val="39e6b5"/>
                                  <w:sz w:val="18"/>
                                  <w:vertAlign w:val="baseline"/>
                                </w:rPr>
                                <w:t xml:space="preserve">e </w:t>
                              </w:r>
                              <w:r w:rsidDel="00000000" w:rsidR="00000000" w:rsidRPr="00000000">
                                <w:rPr>
                                  <w:rFonts w:ascii="Century Gothic" w:cs="Century Gothic" w:eastAsia="Century Gothic" w:hAnsi="Century Gothic"/>
                                  <w:b w:val="0"/>
                                  <w:i w:val="0"/>
                                  <w:smallCaps w:val="0"/>
                                  <w:strike w:val="0"/>
                                  <w:color w:val="39e6b5"/>
                                  <w:sz w:val="10"/>
                                  <w:vertAlign w:val="baseline"/>
                                </w:rPr>
                                <w:t xml:space="preserve"> </w:t>
                              </w:r>
                              <w:r w:rsidDel="00000000" w:rsidR="00000000" w:rsidRPr="00000000">
                                <w:rPr>
                                  <w:rFonts w:ascii="Century Gothic" w:cs="Century Gothic" w:eastAsia="Century Gothic" w:hAnsi="Century Gothic"/>
                                  <w:b w:val="0"/>
                                  <w:i w:val="0"/>
                                  <w:smallCaps w:val="0"/>
                                  <w:strike w:val="0"/>
                                  <w:color w:val="39e6b5"/>
                                  <w:sz w:val="18"/>
                                  <w:vertAlign w:val="baseline"/>
                                </w:rPr>
                                <w:t xml:space="preserve">L</w:t>
                              </w:r>
                              <w:r w:rsidDel="00000000" w:rsidR="00000000" w:rsidRPr="00000000">
                                <w:rPr>
                                  <w:rFonts w:ascii="Century Gothic" w:cs="Century Gothic" w:eastAsia="Century Gothic" w:hAnsi="Century Gothic"/>
                                  <w:b w:val="0"/>
                                  <w:i w:val="0"/>
                                  <w:smallCaps w:val="0"/>
                                  <w:strike w:val="0"/>
                                  <w:color w:val="39e6b5"/>
                                  <w:sz w:val="2"/>
                                  <w:vertAlign w:val="baseline"/>
                                </w:rPr>
                                <w:t xml:space="preserve"> </w:t>
                              </w:r>
                              <w:r w:rsidDel="00000000" w:rsidR="00000000" w:rsidRPr="00000000">
                                <w:rPr>
                                  <w:rFonts w:ascii="Century Gothic" w:cs="Century Gothic" w:eastAsia="Century Gothic" w:hAnsi="Century Gothic"/>
                                  <w:b w:val="0"/>
                                  <w:i w:val="0"/>
                                  <w:smallCaps w:val="0"/>
                                  <w:strike w:val="0"/>
                                  <w:color w:val="39e6b5"/>
                                  <w:sz w:val="18"/>
                                  <w:vertAlign w:val="baseline"/>
                                </w:rPr>
                                <w:t xml:space="preserve">e</w:t>
                              </w:r>
                              <w:r w:rsidDel="00000000" w:rsidR="00000000" w:rsidRPr="00000000">
                                <w:rPr>
                                  <w:rFonts w:ascii="Century Gothic" w:cs="Century Gothic" w:eastAsia="Century Gothic" w:hAnsi="Century Gothic"/>
                                  <w:b w:val="0"/>
                                  <w:i w:val="0"/>
                                  <w:smallCaps w:val="0"/>
                                  <w:strike w:val="0"/>
                                  <w:color w:val="39e6b5"/>
                                  <w:sz w:val="2"/>
                                  <w:vertAlign w:val="baseline"/>
                                </w:rPr>
                                <w:t xml:space="preserve"> </w:t>
                              </w:r>
                              <w:r w:rsidDel="00000000" w:rsidR="00000000" w:rsidRPr="00000000">
                                <w:rPr>
                                  <w:rFonts w:ascii="Century Gothic" w:cs="Century Gothic" w:eastAsia="Century Gothic" w:hAnsi="Century Gothic"/>
                                  <w:b w:val="0"/>
                                  <w:i w:val="0"/>
                                  <w:smallCaps w:val="0"/>
                                  <w:strike w:val="0"/>
                                  <w:color w:val="39e6b5"/>
                                  <w:sz w:val="18"/>
                                  <w:vertAlign w:val="baseline"/>
                                </w:rPr>
                                <w:t xml:space="preserve">a</w:t>
                              </w:r>
                              <w:r w:rsidDel="00000000" w:rsidR="00000000" w:rsidRPr="00000000">
                                <w:rPr>
                                  <w:rFonts w:ascii="Century Gothic" w:cs="Century Gothic" w:eastAsia="Century Gothic" w:hAnsi="Century Gothic"/>
                                  <w:b w:val="0"/>
                                  <w:i w:val="0"/>
                                  <w:smallCaps w:val="0"/>
                                  <w:strike w:val="0"/>
                                  <w:color w:val="39e6b5"/>
                                  <w:sz w:val="2"/>
                                  <w:vertAlign w:val="baseline"/>
                                </w:rPr>
                                <w:t xml:space="preserve"> </w:t>
                              </w:r>
                              <w:r w:rsidDel="00000000" w:rsidR="00000000" w:rsidRPr="00000000">
                                <w:rPr>
                                  <w:rFonts w:ascii="Century Gothic" w:cs="Century Gothic" w:eastAsia="Century Gothic" w:hAnsi="Century Gothic"/>
                                  <w:b w:val="0"/>
                                  <w:i w:val="0"/>
                                  <w:smallCaps w:val="0"/>
                                  <w:strike w:val="0"/>
                                  <w:color w:val="39e6b5"/>
                                  <w:sz w:val="18"/>
                                  <w:vertAlign w:val="baseline"/>
                                </w:rPr>
                                <w:t xml:space="preserve">r</w:t>
                              </w:r>
                              <w:r w:rsidDel="00000000" w:rsidR="00000000" w:rsidRPr="00000000">
                                <w:rPr>
                                  <w:rFonts w:ascii="Century Gothic" w:cs="Century Gothic" w:eastAsia="Century Gothic" w:hAnsi="Century Gothic"/>
                                  <w:b w:val="0"/>
                                  <w:i w:val="0"/>
                                  <w:smallCaps w:val="0"/>
                                  <w:strike w:val="0"/>
                                  <w:color w:val="39e6b5"/>
                                  <w:sz w:val="2"/>
                                  <w:vertAlign w:val="baseline"/>
                                </w:rPr>
                                <w:t xml:space="preserve"> </w:t>
                              </w:r>
                              <w:r w:rsidDel="00000000" w:rsidR="00000000" w:rsidRPr="00000000">
                                <w:rPr>
                                  <w:rFonts w:ascii="Century Gothic" w:cs="Century Gothic" w:eastAsia="Century Gothic" w:hAnsi="Century Gothic"/>
                                  <w:b w:val="0"/>
                                  <w:i w:val="0"/>
                                  <w:smallCaps w:val="0"/>
                                  <w:strike w:val="0"/>
                                  <w:color w:val="39e6b5"/>
                                  <w:sz w:val="18"/>
                                  <w:vertAlign w:val="baseline"/>
                                </w:rPr>
                                <w:t xml:space="preserve">n</w:t>
                              </w:r>
                              <w:r w:rsidDel="00000000" w:rsidR="00000000" w:rsidRPr="00000000">
                                <w:rPr>
                                  <w:rFonts w:ascii="Century Gothic" w:cs="Century Gothic" w:eastAsia="Century Gothic" w:hAnsi="Century Gothic"/>
                                  <w:b w:val="0"/>
                                  <w:i w:val="0"/>
                                  <w:smallCaps w:val="0"/>
                                  <w:strike w:val="0"/>
                                  <w:color w:val="39e6b5"/>
                                  <w:sz w:val="2"/>
                                  <w:vertAlign w:val="baseline"/>
                                </w:rPr>
                                <w:t xml:space="preserve"> </w:t>
                              </w:r>
                              <w:r w:rsidDel="00000000" w:rsidR="00000000" w:rsidRPr="00000000">
                                <w:rPr>
                                  <w:rFonts w:ascii="Century Gothic" w:cs="Century Gothic" w:eastAsia="Century Gothic" w:hAnsi="Century Gothic"/>
                                  <w:b w:val="0"/>
                                  <w:i w:val="0"/>
                                  <w:smallCaps w:val="0"/>
                                  <w:strike w:val="0"/>
                                  <w:color w:val="39e6b5"/>
                                  <w:sz w:val="18"/>
                                  <w:vertAlign w:val="baseline"/>
                                </w:rPr>
                                <w:t xml:space="preserve">i</w:t>
                              </w:r>
                              <w:r w:rsidDel="00000000" w:rsidR="00000000" w:rsidRPr="00000000">
                                <w:rPr>
                                  <w:rFonts w:ascii="Century Gothic" w:cs="Century Gothic" w:eastAsia="Century Gothic" w:hAnsi="Century Gothic"/>
                                  <w:b w:val="0"/>
                                  <w:i w:val="0"/>
                                  <w:smallCaps w:val="0"/>
                                  <w:strike w:val="0"/>
                                  <w:color w:val="39e6b5"/>
                                  <w:sz w:val="2"/>
                                  <w:vertAlign w:val="baseline"/>
                                </w:rPr>
                                <w:t xml:space="preserve"> </w:t>
                              </w:r>
                              <w:r w:rsidDel="00000000" w:rsidR="00000000" w:rsidRPr="00000000">
                                <w:rPr>
                                  <w:rFonts w:ascii="Century Gothic" w:cs="Century Gothic" w:eastAsia="Century Gothic" w:hAnsi="Century Gothic"/>
                                  <w:b w:val="0"/>
                                  <w:i w:val="0"/>
                                  <w:smallCaps w:val="0"/>
                                  <w:strike w:val="0"/>
                                  <w:color w:val="39e6b5"/>
                                  <w:sz w:val="18"/>
                                  <w:vertAlign w:val="baseline"/>
                                </w:rPr>
                                <w:t xml:space="preserve">n</w:t>
                              </w:r>
                              <w:r w:rsidDel="00000000" w:rsidR="00000000" w:rsidRPr="00000000">
                                <w:rPr>
                                  <w:rFonts w:ascii="Century Gothic" w:cs="Century Gothic" w:eastAsia="Century Gothic" w:hAnsi="Century Gothic"/>
                                  <w:b w:val="0"/>
                                  <w:i w:val="0"/>
                                  <w:smallCaps w:val="0"/>
                                  <w:strike w:val="0"/>
                                  <w:color w:val="39e6b5"/>
                                  <w:sz w:val="2"/>
                                  <w:vertAlign w:val="baseline"/>
                                </w:rPr>
                                <w:t xml:space="preserve"> </w:t>
                              </w:r>
                              <w:r w:rsidDel="00000000" w:rsidR="00000000" w:rsidRPr="00000000">
                                <w:rPr>
                                  <w:rFonts w:ascii="Century Gothic" w:cs="Century Gothic" w:eastAsia="Century Gothic" w:hAnsi="Century Gothic"/>
                                  <w:b w:val="0"/>
                                  <w:i w:val="0"/>
                                  <w:smallCaps w:val="0"/>
                                  <w:strike w:val="0"/>
                                  <w:color w:val="39e6b5"/>
                                  <w:sz w:val="18"/>
                                  <w:vertAlign w:val="baseline"/>
                                </w:rPr>
                                <w:t xml:space="preserve">g</w:t>
                              </w:r>
                            </w:p>
                          </w:txbxContent>
                        </wps:txbx>
                        <wps:bodyPr anchorCtr="0" anchor="t" bIns="45700" lIns="91425" spcFirstLastPara="1" rIns="91425" wrap="square" tIns="457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2921000</wp:posOffset>
              </wp:positionH>
              <wp:positionV relativeFrom="paragraph">
                <wp:posOffset>-419099</wp:posOffset>
              </wp:positionV>
              <wp:extent cx="3988732" cy="458470"/>
              <wp:effectExtent b="0" l="0" r="0" t="0"/>
              <wp:wrapNone/>
              <wp:docPr id="24" name="image1.png"/>
              <a:graphic>
                <a:graphicData uri="http://schemas.openxmlformats.org/drawingml/2006/picture">
                  <pic:pic>
                    <pic:nvPicPr>
                      <pic:cNvPr id="0" name="image1.png"/>
                      <pic:cNvPicPr preferRelativeResize="0"/>
                    </pic:nvPicPr>
                    <pic:blipFill>
                      <a:blip r:embed="rId3"/>
                      <a:srcRect/>
                      <a:stretch>
                        <a:fillRect/>
                      </a:stretch>
                    </pic:blipFill>
                    <pic:spPr>
                      <a:xfrm>
                        <a:off x="0" y="0"/>
                        <a:ext cx="3988732" cy="458470"/>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080" w:hanging="720"/>
      </w:pPr>
      <w:rPr>
        <w:rFonts w:ascii="Century Gothic" w:cs="Century Gothic" w:eastAsia="Century Gothic" w:hAnsi="Century Gothic"/>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entury Gothic" w:cs="Century Gothic" w:eastAsia="Century Gothic" w:hAnsi="Century Gothic"/>
        <w:sz w:val="22"/>
        <w:szCs w:val="22"/>
        <w:lang w:val="en-GB"/>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uiPriority w:val="1"/>
    <w:qFormat w:val="1"/>
    <w:rPr>
      <w:rFonts w:ascii="Century Gothic" w:cs="Century Gothic" w:eastAsia="Century Gothic" w:hAnsi="Century Gothic"/>
      <w:lang w:bidi="en-GB" w:eastAsia="en-GB" w:val="en-GB"/>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pPr>
      <w:spacing w:line="207" w:lineRule="exact"/>
      <w:ind w:left="104"/>
    </w:pPr>
    <w:rPr>
      <w:sz w:val="18"/>
      <w:szCs w:val="18"/>
    </w:rPr>
  </w:style>
  <w:style w:type="paragraph" w:styleId="ListParagraph">
    <w:name w:val="List Paragraph"/>
    <w:basedOn w:val="Normal"/>
    <w:uiPriority w:val="1"/>
    <w:qFormat w:val="1"/>
  </w:style>
  <w:style w:type="paragraph" w:styleId="TableParagraph" w:customStyle="1">
    <w:name w:val="Table Paragraph"/>
    <w:basedOn w:val="Normal"/>
    <w:uiPriority w:val="1"/>
    <w:qFormat w:val="1"/>
  </w:style>
  <w:style w:type="paragraph" w:styleId="Header">
    <w:name w:val="header"/>
    <w:basedOn w:val="Normal"/>
    <w:link w:val="HeaderChar"/>
    <w:uiPriority w:val="99"/>
    <w:unhideWhenUsed w:val="1"/>
    <w:rsid w:val="00CF25A1"/>
    <w:pPr>
      <w:tabs>
        <w:tab w:val="center" w:pos="4513"/>
        <w:tab w:val="right" w:pos="9026"/>
      </w:tabs>
    </w:pPr>
  </w:style>
  <w:style w:type="character" w:styleId="HeaderChar" w:customStyle="1">
    <w:name w:val="Header Char"/>
    <w:basedOn w:val="DefaultParagraphFont"/>
    <w:link w:val="Header"/>
    <w:uiPriority w:val="99"/>
    <w:rsid w:val="00CF25A1"/>
    <w:rPr>
      <w:rFonts w:ascii="Century Gothic" w:cs="Century Gothic" w:eastAsia="Century Gothic" w:hAnsi="Century Gothic"/>
      <w:lang w:bidi="en-GB" w:eastAsia="en-GB" w:val="en-GB"/>
    </w:rPr>
  </w:style>
  <w:style w:type="paragraph" w:styleId="Footer">
    <w:name w:val="footer"/>
    <w:basedOn w:val="Normal"/>
    <w:link w:val="FooterChar"/>
    <w:uiPriority w:val="99"/>
    <w:unhideWhenUsed w:val="1"/>
    <w:rsid w:val="00CF25A1"/>
    <w:pPr>
      <w:tabs>
        <w:tab w:val="center" w:pos="4513"/>
        <w:tab w:val="right" w:pos="9026"/>
      </w:tabs>
    </w:pPr>
  </w:style>
  <w:style w:type="character" w:styleId="FooterChar" w:customStyle="1">
    <w:name w:val="Footer Char"/>
    <w:basedOn w:val="DefaultParagraphFont"/>
    <w:link w:val="Footer"/>
    <w:uiPriority w:val="99"/>
    <w:rsid w:val="00CF25A1"/>
    <w:rPr>
      <w:rFonts w:ascii="Century Gothic" w:cs="Century Gothic" w:eastAsia="Century Gothic" w:hAnsi="Century Gothic"/>
      <w:lang w:bidi="en-GB" w:eastAsia="en-GB" w:val="en-GB"/>
    </w:rPr>
  </w:style>
  <w:style w:type="table" w:styleId="TableGrid">
    <w:name w:val="Table Grid"/>
    <w:basedOn w:val="TableNormal"/>
    <w:uiPriority w:val="39"/>
    <w:rsid w:val="00FA1BA8"/>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BalloonText">
    <w:name w:val="Balloon Text"/>
    <w:basedOn w:val="Normal"/>
    <w:link w:val="BalloonTextChar"/>
    <w:uiPriority w:val="99"/>
    <w:semiHidden w:val="1"/>
    <w:unhideWhenUsed w:val="1"/>
    <w:rsid w:val="00D20C1F"/>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D20C1F"/>
    <w:rPr>
      <w:rFonts w:ascii="Segoe UI" w:cs="Segoe UI" w:eastAsia="Century Gothic" w:hAnsi="Segoe UI"/>
      <w:sz w:val="18"/>
      <w:szCs w:val="18"/>
      <w:lang w:bidi="en-GB" w:eastAsia="en-GB" w:val="en-GB"/>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4.png"/><Relationship Id="rId3" Type="http://schemas.openxmlformats.org/officeDocument/2006/relationships/image" Target="media/image1.png"/></Relationships>
</file>

<file path=word/theme/theme1.xml><?xml version="1.0" encoding="utf-8"?>
<a:theme xmlns:a="http://schemas.openxmlformats.org/drawingml/2006/main" name="Office Theme">
  <a:themeElements>
    <a:clrScheme name="Prae Wood 2020">
      <a:dk1>
        <a:sysClr val="windowText" lastClr="000000"/>
      </a:dk1>
      <a:lt1>
        <a:sysClr val="window" lastClr="FFFFFF"/>
      </a:lt1>
      <a:dk2>
        <a:srgbClr val="1F497D"/>
      </a:dk2>
      <a:lt2>
        <a:srgbClr val="EEECE1"/>
      </a:lt2>
      <a:accent1>
        <a:srgbClr val="39E6B5"/>
      </a:accent1>
      <a:accent2>
        <a:srgbClr val="E6B62D"/>
      </a:accent2>
      <a:accent3>
        <a:srgbClr val="E67A5C"/>
      </a:accent3>
      <a:accent4>
        <a:srgbClr val="506EE6"/>
      </a:accent4>
      <a:accent5>
        <a:srgbClr val="45BAE6"/>
      </a:accent5>
      <a:accent6>
        <a:srgbClr val="DC504E"/>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HYkPX9SCTyyYTXfkbA24KvQ7akA==">AMUW2mVcAIJ6XGHSBpRjD8mPA9VM7JFTu2wbO0slpVrDh+OH1iHEouNmlT8ns1XlWxfdEkfkNPSZ0LSWhyjklH6ZTMIG0ObB/7CpWoCeePg78tg73kLwzwYFK7O3A8YGKBziYiudonou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2021-03-19T09:35:00Z</dcterms:created>
  <dc:creator>Tom Pugh</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2020-09-30T00:00:00Z</vt:filetime>
  </property>
  <property fmtid="{D5CDD505-2E9C-101B-9397-08002B2CF9AE}" pid="3" name="Creator">
    <vt:lpwstr>Adobe InDesign 15.1 (Windows)</vt:lpwstr>
  </property>
  <property fmtid="{D5CDD505-2E9C-101B-9397-08002B2CF9AE}" pid="4" name="LastSaved">
    <vt:filetime>2020-09-30T00:00:00Z</vt:filetime>
  </property>
</Properties>
</file>