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rPr/>
      </w:pPr>
      <w:bookmarkStart w:colFirst="0" w:colLast="0" w:name="_q0pyho3oe4g2" w:id="0"/>
      <w:bookmarkEnd w:id="0"/>
      <w:r w:rsidDel="00000000" w:rsidR="00000000" w:rsidRPr="00000000">
        <w:rPr>
          <w:rtl w:val="0"/>
        </w:rPr>
        <w:t xml:space="preserve">Job details</w:t>
      </w:r>
    </w:p>
    <w:p w:rsidR="00000000" w:rsidDel="00000000" w:rsidP="00000000" w:rsidRDefault="00000000" w:rsidRPr="00000000" w14:paraId="00000002">
      <w:pPr>
        <w:spacing w:after="240" w:before="240" w:lineRule="auto"/>
        <w:rPr>
          <w:highlight w:val="yellow"/>
        </w:rPr>
      </w:pPr>
      <w:r w:rsidDel="00000000" w:rsidR="00000000" w:rsidRPr="00000000">
        <w:rPr>
          <w:b w:val="1"/>
          <w:bCs w:val="1"/>
          <w:rtl w:val="0"/>
        </w:rPr>
        <w:t xml:space="preserve">Salary:</w:t>
      </w:r>
      <w:r w:rsidDel="00000000" w:rsidR="00000000" w:rsidRPr="00000000">
        <w:rPr>
          <w:rtl w:val="0"/>
        </w:rPr>
        <w:t xml:space="preserve"> </w:t>
      </w:r>
      <w:r w:rsidDel="00000000" w:rsidR="00000000" w:rsidRPr="00000000">
        <w:rPr>
          <w:rtl w:val="0"/>
        </w:rPr>
        <w:t xml:space="preserve">Main Pay Scale (Prae Wood Pay Scale)</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Contract type:</w:t>
      </w:r>
      <w:r w:rsidDel="00000000" w:rsidR="00000000" w:rsidRPr="00000000">
        <w:rPr>
          <w:rtl w:val="0"/>
        </w:rPr>
        <w:t xml:space="preserve"> Permanent</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Reporting to:</w:t>
      </w:r>
      <w:r w:rsidDel="00000000" w:rsidR="00000000" w:rsidRPr="00000000">
        <w:rPr>
          <w:rtl w:val="0"/>
        </w:rPr>
        <w:t xml:space="preserve"> </w:t>
      </w:r>
      <w:r w:rsidDel="00000000" w:rsidR="00000000" w:rsidRPr="00000000">
        <w:rPr>
          <w:rtl w:val="0"/>
        </w:rPr>
        <w:t xml:space="preserve">Phase Lead, Headteacher</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Job Role</w:t>
      </w:r>
      <w:r w:rsidDel="00000000" w:rsidR="00000000" w:rsidRPr="00000000">
        <w:rPr>
          <w:rtl w:val="0"/>
        </w:rPr>
        <w:t xml:space="preserve">: </w:t>
      </w:r>
      <w:r w:rsidDel="00000000" w:rsidR="00000000" w:rsidRPr="00000000">
        <w:rPr>
          <w:rtl w:val="0"/>
        </w:rPr>
        <w:t xml:space="preserve">Class teacher in Keystage Two</w:t>
      </w:r>
      <w:r w:rsidDel="00000000" w:rsidR="00000000" w:rsidRPr="00000000">
        <w:rPr>
          <w:rtl w:val="0"/>
        </w:rPr>
        <w:t xml:space="preserve"> </w:t>
      </w:r>
    </w:p>
    <w:p w:rsidR="00000000" w:rsidDel="00000000" w:rsidP="00000000" w:rsidRDefault="00000000" w:rsidRPr="00000000" w14:paraId="00000006">
      <w:pPr>
        <w:pStyle w:val="Heading1"/>
        <w:keepNext w:val="0"/>
        <w:keepLines w:val="0"/>
        <w:rPr/>
      </w:pPr>
      <w:bookmarkStart w:colFirst="0" w:colLast="0" w:name="_abvwcu1brnsd" w:id="1"/>
      <w:bookmarkEnd w:id="1"/>
      <w:r w:rsidDel="00000000" w:rsidR="00000000" w:rsidRPr="00000000">
        <w:rPr>
          <w:rtl w:val="0"/>
        </w:rPr>
        <w:t xml:space="preserve">Main purpose</w:t>
      </w:r>
    </w:p>
    <w:p w:rsidR="00000000" w:rsidDel="00000000" w:rsidP="00000000" w:rsidRDefault="00000000" w:rsidRPr="00000000" w14:paraId="00000007">
      <w:pPr>
        <w:spacing w:after="240" w:before="240" w:lineRule="auto"/>
        <w:rPr/>
      </w:pPr>
      <w:r w:rsidDel="00000000" w:rsidR="00000000" w:rsidRPr="00000000">
        <w:rPr>
          <w:rtl w:val="0"/>
        </w:rPr>
        <w:t xml:space="preserve">The teacher will:</w:t>
      </w:r>
    </w:p>
    <w:p w:rsidR="00000000" w:rsidDel="00000000" w:rsidP="00000000" w:rsidRDefault="00000000" w:rsidRPr="00000000" w14:paraId="00000008">
      <w:pPr>
        <w:spacing w:after="240" w:before="240" w:lineRule="auto"/>
        <w:ind w:left="1060" w:hanging="1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Fulfil the professional responsibilities of a teacher, as set out in the School Teachers’ Pay and Conditions Document</w:t>
      </w:r>
    </w:p>
    <w:p w:rsidR="00000000" w:rsidDel="00000000" w:rsidP="00000000" w:rsidRDefault="00000000" w:rsidRPr="00000000" w14:paraId="00000009">
      <w:pPr>
        <w:spacing w:after="240" w:before="240" w:lineRule="auto"/>
        <w:ind w:left="1060" w:hanging="1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Meet the expectations set out in the Teachers’ Standards</w:t>
      </w:r>
    </w:p>
    <w:p w:rsidR="00000000" w:rsidDel="00000000" w:rsidP="00000000" w:rsidRDefault="00000000" w:rsidRPr="00000000" w14:paraId="0000000A">
      <w:pPr>
        <w:pStyle w:val="Heading1"/>
        <w:keepNext w:val="0"/>
        <w:keepLines w:val="0"/>
        <w:rPr>
          <w:sz w:val="26"/>
          <w:szCs w:val="26"/>
        </w:rPr>
      </w:pPr>
      <w:bookmarkStart w:colFirst="0" w:colLast="0" w:name="_u5mwvzdsd87c" w:id="2"/>
      <w:bookmarkEnd w:id="2"/>
      <w:r w:rsidDel="00000000" w:rsidR="00000000" w:rsidRPr="00000000">
        <w:rPr>
          <w:sz w:val="26"/>
          <w:szCs w:val="26"/>
          <w:rtl w:val="0"/>
        </w:rPr>
        <w:t xml:space="preserve">Duties and responsibilities</w:t>
      </w:r>
    </w:p>
    <w:p w:rsidR="00000000" w:rsidDel="00000000" w:rsidP="00000000" w:rsidRDefault="00000000" w:rsidRPr="00000000" w14:paraId="0000000B">
      <w:pPr>
        <w:spacing w:after="240" w:before="240" w:lineRule="auto"/>
        <w:ind w:left="0" w:firstLine="0"/>
        <w:rPr>
          <w:b w:val="1"/>
          <w:bCs w:val="1"/>
          <w:u w:val="single"/>
        </w:rPr>
      </w:pPr>
      <w:r w:rsidDel="00000000" w:rsidR="00000000" w:rsidRPr="00000000">
        <w:rPr>
          <w:b w:val="1"/>
          <w:bCs w:val="1"/>
          <w:u w:val="single"/>
          <w:rtl w:val="0"/>
        </w:rPr>
        <w:t xml:space="preserve">Teaching</w:t>
      </w:r>
    </w:p>
    <w:p w:rsidR="00000000" w:rsidDel="00000000" w:rsidP="00000000" w:rsidRDefault="00000000" w:rsidRPr="00000000" w14:paraId="0000000C">
      <w:pPr>
        <w:numPr>
          <w:ilvl w:val="0"/>
          <w:numId w:val="5"/>
        </w:numPr>
        <w:spacing w:after="0" w:afterAutospacing="0" w:before="24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Plan and teach well-structured lessons to assigned classes, following the school’s plans, curriculum and schemes of work</w:t>
      </w:r>
    </w:p>
    <w:p w:rsidR="00000000" w:rsidDel="00000000" w:rsidP="00000000" w:rsidRDefault="00000000" w:rsidRPr="00000000" w14:paraId="0000000D">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Assess, monitor, record and report on the learning needs, progress and achievements of assigned pupils, making accurate and productive use of assessment</w:t>
      </w:r>
    </w:p>
    <w:p w:rsidR="00000000" w:rsidDel="00000000" w:rsidP="00000000" w:rsidRDefault="00000000" w:rsidRPr="00000000" w14:paraId="0000000E">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Adapt teaching to respond to the strengths and needs of pupils</w:t>
      </w:r>
    </w:p>
    <w:p w:rsidR="00000000" w:rsidDel="00000000" w:rsidP="00000000" w:rsidRDefault="00000000" w:rsidRPr="00000000" w14:paraId="0000000F">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Set high expectations which inspire, motivate and challenge pupils</w:t>
      </w:r>
    </w:p>
    <w:p w:rsidR="00000000" w:rsidDel="00000000" w:rsidP="00000000" w:rsidRDefault="00000000" w:rsidRPr="00000000" w14:paraId="00000010">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Promote good progress and outcomes by pupils</w:t>
      </w:r>
    </w:p>
    <w:p w:rsidR="00000000" w:rsidDel="00000000" w:rsidP="00000000" w:rsidRDefault="00000000" w:rsidRPr="00000000" w14:paraId="00000011">
      <w:pPr>
        <w:numPr>
          <w:ilvl w:val="0"/>
          <w:numId w:val="5"/>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Demonstrate good subject and curriculum knowledge</w:t>
      </w:r>
    </w:p>
    <w:p w:rsidR="00000000" w:rsidDel="00000000" w:rsidP="00000000" w:rsidRDefault="00000000" w:rsidRPr="00000000" w14:paraId="00000012">
      <w:pPr>
        <w:numPr>
          <w:ilvl w:val="0"/>
          <w:numId w:val="5"/>
        </w:numPr>
        <w:spacing w:after="240" w:before="0" w:beforeAutospacing="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Participate in arrangements for preparing pupils for external assessments</w:t>
      </w:r>
    </w:p>
    <w:p w:rsidR="00000000" w:rsidDel="00000000" w:rsidP="00000000" w:rsidRDefault="00000000" w:rsidRPr="00000000" w14:paraId="00000013">
      <w:pPr>
        <w:spacing w:after="240" w:before="240" w:lineRule="auto"/>
        <w:rPr>
          <w:b w:val="1"/>
          <w:bCs w:val="1"/>
          <w:color w:val="12263f"/>
          <w:u w:val="single"/>
        </w:rPr>
      </w:pPr>
      <w:r w:rsidDel="00000000" w:rsidR="00000000" w:rsidRPr="00000000">
        <w:rPr>
          <w:b w:val="1"/>
          <w:bCs w:val="1"/>
          <w:color w:val="12263f"/>
          <w:u w:val="single"/>
          <w:rtl w:val="0"/>
        </w:rPr>
        <w:t xml:space="preserve">Whole-school organisation, strategy and development</w:t>
      </w:r>
    </w:p>
    <w:p w:rsidR="00000000" w:rsidDel="00000000" w:rsidP="00000000" w:rsidRDefault="00000000" w:rsidRPr="00000000" w14:paraId="00000014">
      <w:pPr>
        <w:numPr>
          <w:ilvl w:val="0"/>
          <w:numId w:val="7"/>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Contribute to the development, implementation and evaluation of the school’s policies, practices and procedures, so as to support the school’s vision and values</w:t>
      </w:r>
    </w:p>
    <w:p w:rsidR="00000000" w:rsidDel="00000000" w:rsidP="00000000" w:rsidRDefault="00000000" w:rsidRPr="00000000" w14:paraId="00000015">
      <w:pPr>
        <w:numPr>
          <w:ilvl w:val="0"/>
          <w:numId w:val="7"/>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Make a positive contribution to the wider life and ethos of the school</w:t>
      </w:r>
    </w:p>
    <w:p w:rsidR="00000000" w:rsidDel="00000000" w:rsidP="00000000" w:rsidRDefault="00000000" w:rsidRPr="00000000" w14:paraId="00000016">
      <w:pPr>
        <w:numPr>
          <w:ilvl w:val="0"/>
          <w:numId w:val="7"/>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Work with others on curriculum and pupil development to secure co-ordinated outcomes</w:t>
      </w:r>
    </w:p>
    <w:p w:rsidR="00000000" w:rsidDel="00000000" w:rsidP="00000000" w:rsidRDefault="00000000" w:rsidRPr="00000000" w14:paraId="00000017">
      <w:pPr>
        <w:numPr>
          <w:ilvl w:val="0"/>
          <w:numId w:val="7"/>
        </w:numPr>
        <w:spacing w:after="24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Provide cover, in the unforeseen circumstance that another teacher is unable to teach</w:t>
      </w:r>
    </w:p>
    <w:p w:rsidR="00000000" w:rsidDel="00000000" w:rsidP="00000000" w:rsidRDefault="00000000" w:rsidRPr="00000000" w14:paraId="00000018">
      <w:pPr>
        <w:spacing w:after="240" w:before="240" w:lineRule="auto"/>
        <w:ind w:left="720" w:firstLine="0"/>
        <w:rPr>
          <w:highlight w:val="yellow"/>
        </w:rPr>
      </w:pPr>
      <w:r w:rsidDel="00000000" w:rsidR="00000000" w:rsidRPr="00000000">
        <w:rPr>
          <w:rtl w:val="0"/>
        </w:rPr>
      </w:r>
    </w:p>
    <w:p w:rsidR="00000000" w:rsidDel="00000000" w:rsidP="00000000" w:rsidRDefault="00000000" w:rsidRPr="00000000" w14:paraId="00000019">
      <w:pPr>
        <w:spacing w:after="240" w:before="240" w:lineRule="auto"/>
        <w:rPr>
          <w:highlight w:val="yellow"/>
        </w:rPr>
      </w:pPr>
      <w:r w:rsidDel="00000000" w:rsidR="00000000" w:rsidRPr="00000000">
        <w:rPr>
          <w:highlight w:val="yellow"/>
          <w:rtl w:val="0"/>
        </w:rPr>
        <w:t xml:space="preserve"> </w:t>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1B">
      <w:pPr>
        <w:spacing w:after="240" w:before="240" w:lineRule="auto"/>
        <w:rPr>
          <w:b w:val="1"/>
          <w:bCs w:val="1"/>
          <w:color w:val="12263f"/>
          <w:u w:val="single"/>
        </w:rPr>
      </w:pPr>
      <w:r w:rsidDel="00000000" w:rsidR="00000000" w:rsidRPr="00000000">
        <w:rPr>
          <w:b w:val="1"/>
          <w:bCs w:val="1"/>
          <w:color w:val="12263f"/>
          <w:u w:val="single"/>
          <w:rtl w:val="0"/>
        </w:rPr>
        <w:t xml:space="preserve">Health, safety and discipline</w:t>
      </w:r>
    </w:p>
    <w:p w:rsidR="00000000" w:rsidDel="00000000" w:rsidP="00000000" w:rsidRDefault="00000000" w:rsidRPr="00000000" w14:paraId="0000001C">
      <w:pPr>
        <w:numPr>
          <w:ilvl w:val="0"/>
          <w:numId w:val="3"/>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Promote the safety and wellbeing of pupils</w:t>
      </w:r>
    </w:p>
    <w:p w:rsidR="00000000" w:rsidDel="00000000" w:rsidP="00000000" w:rsidRDefault="00000000" w:rsidRPr="00000000" w14:paraId="0000001D">
      <w:pPr>
        <w:numPr>
          <w:ilvl w:val="0"/>
          <w:numId w:val="3"/>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Maintain good order and discipline among pupils, managing behaviour effectively to ensure a good and safe learning environment</w:t>
      </w:r>
    </w:p>
    <w:p w:rsidR="00000000" w:rsidDel="00000000" w:rsidP="00000000" w:rsidRDefault="00000000" w:rsidRPr="00000000" w14:paraId="0000001E">
      <w:pPr>
        <w:numPr>
          <w:ilvl w:val="0"/>
          <w:numId w:val="3"/>
        </w:numPr>
        <w:spacing w:after="240" w:before="0" w:beforeAutospacing="0" w:lineRule="auto"/>
        <w:ind w:left="720" w:hanging="360"/>
        <w:rPr>
          <w:u w:val="none"/>
        </w:rPr>
      </w:pPr>
      <w:r w:rsidDel="00000000" w:rsidR="00000000" w:rsidRPr="00000000">
        <w:rPr>
          <w:rtl w:val="0"/>
        </w:rPr>
        <w:t xml:space="preserve">Follow the school’s Emotional Wellbeing and positive Behaviour Policy</w:t>
      </w:r>
      <w:r w:rsidDel="00000000" w:rsidR="00000000" w:rsidRPr="00000000">
        <w:rPr>
          <w:rtl w:val="0"/>
        </w:rPr>
      </w:r>
    </w:p>
    <w:p w:rsidR="00000000" w:rsidDel="00000000" w:rsidP="00000000" w:rsidRDefault="00000000" w:rsidRPr="00000000" w14:paraId="0000001F">
      <w:pPr>
        <w:spacing w:after="240" w:before="240" w:lineRule="auto"/>
        <w:rPr>
          <w:b w:val="1"/>
          <w:bCs w:val="1"/>
          <w:color w:val="12263f"/>
          <w:u w:val="single"/>
        </w:rPr>
      </w:pPr>
      <w:r w:rsidDel="00000000" w:rsidR="00000000" w:rsidRPr="00000000">
        <w:rPr>
          <w:rtl w:val="0"/>
        </w:rPr>
        <w:t xml:space="preserve"> </w:t>
      </w:r>
      <w:r w:rsidDel="00000000" w:rsidR="00000000" w:rsidRPr="00000000">
        <w:rPr>
          <w:b w:val="1"/>
          <w:bCs w:val="1"/>
          <w:color w:val="12263f"/>
          <w:u w:val="single"/>
          <w:rtl w:val="0"/>
        </w:rPr>
        <w:t xml:space="preserve">Professional development</w:t>
      </w:r>
    </w:p>
    <w:p w:rsidR="00000000" w:rsidDel="00000000" w:rsidP="00000000" w:rsidRDefault="00000000" w:rsidRPr="00000000" w14:paraId="00000020">
      <w:pPr>
        <w:numPr>
          <w:ilvl w:val="0"/>
          <w:numId w:val="6"/>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Take part in the school’s appraisal procedures</w:t>
      </w:r>
    </w:p>
    <w:p w:rsidR="00000000" w:rsidDel="00000000" w:rsidP="00000000" w:rsidRDefault="00000000" w:rsidRPr="00000000" w14:paraId="00000021">
      <w:pPr>
        <w:numPr>
          <w:ilvl w:val="0"/>
          <w:numId w:val="6"/>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Take part in further training and development in order to improve own teaching</w:t>
      </w:r>
    </w:p>
    <w:p w:rsidR="00000000" w:rsidDel="00000000" w:rsidP="00000000" w:rsidRDefault="00000000" w:rsidRPr="00000000" w14:paraId="00000022">
      <w:pPr>
        <w:numPr>
          <w:ilvl w:val="0"/>
          <w:numId w:val="6"/>
        </w:numPr>
        <w:spacing w:after="24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Take part in the appraisal and professional development of others, where appropriate</w:t>
      </w:r>
    </w:p>
    <w:p w:rsidR="00000000" w:rsidDel="00000000" w:rsidP="00000000" w:rsidRDefault="00000000" w:rsidRPr="00000000" w14:paraId="00000023">
      <w:pPr>
        <w:spacing w:after="240" w:before="240" w:lineRule="auto"/>
        <w:rPr>
          <w:b w:val="1"/>
          <w:bCs w:val="1"/>
          <w:color w:val="12263f"/>
          <w:u w:val="single"/>
        </w:rPr>
      </w:pPr>
      <w:r w:rsidDel="00000000" w:rsidR="00000000" w:rsidRPr="00000000">
        <w:rPr>
          <w:b w:val="1"/>
          <w:bCs w:val="1"/>
          <w:color w:val="12263f"/>
          <w:u w:val="single"/>
          <w:rtl w:val="0"/>
        </w:rPr>
        <w:t xml:space="preserve">Communication</w:t>
      </w:r>
    </w:p>
    <w:p w:rsidR="00000000" w:rsidDel="00000000" w:rsidP="00000000" w:rsidRDefault="00000000" w:rsidRPr="00000000" w14:paraId="00000024">
      <w:pPr>
        <w:numPr>
          <w:ilvl w:val="0"/>
          <w:numId w:val="1"/>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Communicate effectively with pupils, parents and carers</w:t>
      </w:r>
    </w:p>
    <w:p w:rsidR="00000000" w:rsidDel="00000000" w:rsidP="00000000" w:rsidRDefault="00000000" w:rsidRPr="00000000" w14:paraId="00000025">
      <w:pPr>
        <w:numPr>
          <w:ilvl w:val="0"/>
          <w:numId w:val="1"/>
        </w:numPr>
        <w:spacing w:after="240" w:before="0" w:beforeAutospacing="0" w:lineRule="auto"/>
        <w:ind w:left="720" w:hanging="360"/>
        <w:rPr>
          <w:u w:val="none"/>
        </w:rPr>
      </w:pPr>
      <w:r w:rsidDel="00000000" w:rsidR="00000000" w:rsidRPr="00000000">
        <w:rPr>
          <w:rtl w:val="0"/>
        </w:rPr>
        <w:t xml:space="preserve">Communicate termly with parents regarding their child’s progress and more frequently as necessary for individual pupils</w:t>
      </w:r>
    </w:p>
    <w:p w:rsidR="00000000" w:rsidDel="00000000" w:rsidP="00000000" w:rsidRDefault="00000000" w:rsidRPr="00000000" w14:paraId="00000026">
      <w:pPr>
        <w:spacing w:after="240" w:before="240" w:lineRule="auto"/>
        <w:rPr>
          <w:b w:val="1"/>
          <w:bCs w:val="1"/>
          <w:color w:val="12263f"/>
          <w:u w:val="single"/>
        </w:rPr>
      </w:pPr>
      <w:r w:rsidDel="00000000" w:rsidR="00000000" w:rsidRPr="00000000">
        <w:rPr>
          <w:b w:val="1"/>
          <w:bCs w:val="1"/>
          <w:color w:val="12263f"/>
          <w:u w:val="single"/>
          <w:rtl w:val="0"/>
        </w:rPr>
        <w:t xml:space="preserve">Working with colleagues and other relevant professionals</w:t>
      </w:r>
    </w:p>
    <w:p w:rsidR="00000000" w:rsidDel="00000000" w:rsidP="00000000" w:rsidRDefault="00000000" w:rsidRPr="00000000" w14:paraId="00000027">
      <w:pPr>
        <w:numPr>
          <w:ilvl w:val="0"/>
          <w:numId w:val="4"/>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Collaborate and work with colleagues and other relevant professionals within and beyond the school</w:t>
      </w:r>
    </w:p>
    <w:p w:rsidR="00000000" w:rsidDel="00000000" w:rsidP="00000000" w:rsidRDefault="00000000" w:rsidRPr="00000000" w14:paraId="00000028">
      <w:pPr>
        <w:numPr>
          <w:ilvl w:val="0"/>
          <w:numId w:val="4"/>
        </w:numPr>
        <w:spacing w:after="24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Develop and maintain effective professional relationships with colleagues</w:t>
      </w:r>
    </w:p>
    <w:p w:rsidR="00000000" w:rsidDel="00000000" w:rsidP="00000000" w:rsidRDefault="00000000" w:rsidRPr="00000000" w14:paraId="00000029">
      <w:pPr>
        <w:spacing w:after="240" w:before="240" w:lineRule="auto"/>
        <w:rPr>
          <w:b w:val="1"/>
          <w:bCs w:val="1"/>
          <w:color w:val="12263f"/>
          <w:u w:val="single"/>
        </w:rPr>
      </w:pPr>
      <w:r w:rsidDel="00000000" w:rsidR="00000000" w:rsidRPr="00000000">
        <w:rPr>
          <w:b w:val="1"/>
          <w:bCs w:val="1"/>
          <w:color w:val="12263f"/>
          <w:u w:val="single"/>
          <w:rtl w:val="0"/>
        </w:rPr>
        <w:t xml:space="preserve">Personal and professional conduct</w:t>
      </w:r>
    </w:p>
    <w:p w:rsidR="00000000" w:rsidDel="00000000" w:rsidP="00000000" w:rsidRDefault="00000000" w:rsidRPr="00000000" w14:paraId="0000002A">
      <w:pPr>
        <w:numPr>
          <w:ilvl w:val="0"/>
          <w:numId w:val="2"/>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Uphold public trust in the profession and maintain high standards of ethics and behaviour, within and outside school</w:t>
      </w:r>
    </w:p>
    <w:p w:rsidR="00000000" w:rsidDel="00000000" w:rsidP="00000000" w:rsidRDefault="00000000" w:rsidRPr="00000000" w14:paraId="0000002B">
      <w:pPr>
        <w:numPr>
          <w:ilvl w:val="0"/>
          <w:numId w:val="2"/>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Have proper and professional regard for the ethos, policies and practices of the school, and maintain high standards of attendance and punctuality</w:t>
      </w:r>
    </w:p>
    <w:p w:rsidR="00000000" w:rsidDel="00000000" w:rsidP="00000000" w:rsidRDefault="00000000" w:rsidRPr="00000000" w14:paraId="0000002C">
      <w:pPr>
        <w:numPr>
          <w:ilvl w:val="0"/>
          <w:numId w:val="2"/>
        </w:numPr>
        <w:spacing w:after="24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Understand and act within the statutory frameworks setting out their professional duties and responsibilities</w:t>
      </w:r>
    </w:p>
    <w:p w:rsidR="00000000" w:rsidDel="00000000" w:rsidP="00000000" w:rsidRDefault="00000000" w:rsidRPr="00000000" w14:paraId="0000002D">
      <w:pPr>
        <w:spacing w:after="240" w:before="240" w:lineRule="auto"/>
        <w:rPr>
          <w:b w:val="1"/>
          <w:bCs w:val="1"/>
          <w:u w:val="single"/>
        </w:rPr>
      </w:pPr>
      <w:r w:rsidDel="00000000" w:rsidR="00000000" w:rsidRPr="00000000">
        <w:rPr>
          <w:b w:val="1"/>
          <w:bCs w:val="1"/>
          <w:u w:val="single"/>
          <w:rtl w:val="0"/>
        </w:rPr>
        <w:t xml:space="preserve">Safeguarding</w:t>
      </w:r>
    </w:p>
    <w:p w:rsidR="00000000" w:rsidDel="00000000" w:rsidP="00000000" w:rsidRDefault="00000000" w:rsidRPr="00000000" w14:paraId="0000002E">
      <w:pPr>
        <w:numPr>
          <w:ilvl w:val="0"/>
          <w:numId w:val="8"/>
        </w:numPr>
        <w:spacing w:after="0" w:afterAutospacing="0" w:before="24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Work in line with statutory safeguarding guidance (e.g. Keeping Children Safe in Education, Prevent) and our safeguarding and child protection policies</w:t>
      </w:r>
    </w:p>
    <w:p w:rsidR="00000000" w:rsidDel="00000000" w:rsidP="00000000" w:rsidRDefault="00000000" w:rsidRPr="00000000" w14:paraId="0000002F">
      <w:pPr>
        <w:numPr>
          <w:ilvl w:val="0"/>
          <w:numId w:val="8"/>
        </w:numPr>
        <w:spacing w:after="0" w:afterAutospacing="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Work with the designated safeguarding lead (DSL) to promote the best interests of pupils, including sharing concerns where necessary</w:t>
      </w:r>
    </w:p>
    <w:p w:rsidR="00000000" w:rsidDel="00000000" w:rsidP="00000000" w:rsidRDefault="00000000" w:rsidRPr="00000000" w14:paraId="00000030">
      <w:pPr>
        <w:numPr>
          <w:ilvl w:val="0"/>
          <w:numId w:val="8"/>
        </w:numPr>
        <w:spacing w:after="240" w:before="0" w:beforeAutospacing="0" w:lineRule="auto"/>
        <w:ind w:left="720" w:hanging="360"/>
        <w:rPr>
          <w:u w:val="no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Promote the safeguarding of all pupils in the school</w:t>
      </w:r>
    </w:p>
    <w:p w:rsidR="00000000" w:rsidDel="00000000" w:rsidP="00000000" w:rsidRDefault="00000000" w:rsidRPr="00000000" w14:paraId="00000031">
      <w:pPr>
        <w:spacing w:after="240" w:before="240" w:lineRule="auto"/>
        <w:rPr/>
      </w:pPr>
      <w:r w:rsidDel="00000000" w:rsidR="00000000" w:rsidRPr="00000000">
        <w:rPr>
          <w:rtl w:val="0"/>
        </w:rPr>
        <w:t xml:space="preserve"> </w:t>
      </w:r>
    </w:p>
    <w:p w:rsidR="00000000" w:rsidDel="00000000" w:rsidP="00000000" w:rsidRDefault="00000000" w:rsidRPr="00000000" w14:paraId="00000032">
      <w:pPr>
        <w:spacing w:after="240" w:before="240" w:lineRule="auto"/>
        <w:rPr>
          <w:sz w:val="18"/>
          <w:szCs w:val="18"/>
        </w:rPr>
      </w:pPr>
      <w:r w:rsidDel="00000000" w:rsidR="00000000" w:rsidRPr="00000000">
        <w:rPr>
          <w:sz w:val="18"/>
          <w:szCs w:val="18"/>
          <w:rtl w:val="0"/>
        </w:rPr>
        <w:t xml:space="preserve">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rsidR="00000000" w:rsidDel="00000000" w:rsidP="00000000" w:rsidRDefault="00000000" w:rsidRPr="00000000" w14:paraId="00000033">
      <w:pPr>
        <w:rPr/>
      </w:pPr>
      <w:r w:rsidDel="00000000" w:rsidR="00000000" w:rsidRPr="00000000">
        <w:rPr>
          <w:rtl w:val="0"/>
        </w:rPr>
        <w:t xml:space="preserve">April 2024</w:t>
      </w:r>
      <w:r w:rsidDel="00000000" w:rsidR="00000000" w:rsidRPr="00000000">
        <w:rPr>
          <w:rtl w:val="0"/>
        </w:rPr>
      </w:r>
    </w:p>
    <w:sectPr>
      <w:headerReference r:id="rId6" w:type="default"/>
      <w:footerReference r:id="rId7" w:type="default"/>
      <w:pgSz w:h="16838" w:w="11906" w:orient="portrait"/>
      <w:pgMar w:bottom="720" w:top="720" w:left="720" w:right="720" w:header="50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-472911</wp:posOffset>
          </wp:positionH>
          <wp:positionV relativeFrom="paragraph">
            <wp:posOffset>533400</wp:posOffset>
          </wp:positionV>
          <wp:extent cx="7591425" cy="127000"/>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91425" cy="1270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ageBreakBefore w:val="0"/>
      <w:tabs>
        <w:tab w:val="center" w:leader="none" w:pos="4513"/>
        <w:tab w:val="right" w:leader="none" w:pos="9026"/>
      </w:tabs>
      <w:rPr>
        <w:sz w:val="28"/>
        <w:szCs w:val="28"/>
      </w:rPr>
    </w:pPr>
    <w:r w:rsidDel="00000000" w:rsidR="00000000" w:rsidRPr="00000000">
      <w:rPr>
        <w:b w:val="1"/>
        <w:bCs w:val="1"/>
        <w:color w:val="39e6b5"/>
        <w:sz w:val="28"/>
        <w:szCs w:val="28"/>
        <w:rtl w:val="0"/>
      </w:rPr>
      <w:t xml:space="preserve">Class Teacher</w:t>
    </w:r>
    <w:r w:rsidDel="00000000" w:rsidR="00000000" w:rsidRPr="00000000">
      <w:rPr>
        <w:b w:val="1"/>
        <w:bCs w:val="1"/>
        <w:color w:val="39e6b5"/>
        <w:sz w:val="28"/>
        <w:szCs w:val="28"/>
      </w:rPr>
      <w:drawing>
        <wp:anchor allowOverlap="1" behindDoc="0" distB="114300" distT="114300" distL="114300" distR="114300" hidden="0" layoutInCell="1" locked="0" relativeHeight="0" simplePos="0">
          <wp:simplePos x="0" y="0"/>
          <wp:positionH relativeFrom="page">
            <wp:posOffset>3725727</wp:posOffset>
          </wp:positionH>
          <wp:positionV relativeFrom="page">
            <wp:posOffset>257175</wp:posOffset>
          </wp:positionV>
          <wp:extent cx="3560898" cy="3810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560898" cy="381000"/>
                  </a:xfrm>
                  <a:prstGeom prst="rect"/>
                  <a:ln/>
                </pic:spPr>
              </pic:pic>
            </a:graphicData>
          </a:graphic>
        </wp:anchor>
      </w:drawing>
    </w:r>
    <w:r w:rsidDel="00000000" w:rsidR="00000000" w:rsidRPr="00000000">
      <w:rPr>
        <w:b w:val="1"/>
        <w:bCs w:val="1"/>
        <w:sz w:val="28"/>
        <w:szCs w:val="28"/>
        <w:rtl w:val="0"/>
      </w:rPr>
      <w:t xml:space="preserve"> </w:t>
    </w:r>
    <w:r w:rsidDel="00000000" w:rsidR="00000000" w:rsidRPr="00000000">
      <w:rPr>
        <w:sz w:val="28"/>
        <w:szCs w:val="28"/>
        <w:rtl w:val="0"/>
      </w:rPr>
      <w:t xml:space="preserve">Job Description</w:t>
    </w:r>
    <w:r w:rsidDel="00000000" w:rsidR="00000000" w:rsidRPr="00000000">
      <w:rPr>
        <w:rtl w:val="0"/>
      </w:rPr>
    </w:r>
  </w:p>
  <w:p w:rsidR="00000000" w:rsidDel="00000000" w:rsidP="00000000" w:rsidRDefault="00000000" w:rsidRPr="00000000" w14:paraId="00000035">
    <w:pPr>
      <w:pageBreakBefore w:val="0"/>
      <w:tabs>
        <w:tab w:val="center" w:leader="none" w:pos="4513"/>
        <w:tab w:val="right" w:leader="none" w:pos="9026"/>
      </w:tabs>
      <w:rPr>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28"/>
      <w:szCs w:val="28"/>
    </w:rPr>
  </w:style>
  <w:style w:type="paragraph" w:styleId="Heading2">
    <w:name w:val="heading 2"/>
    <w:basedOn w:val="Normal"/>
    <w:next w:val="Normal"/>
    <w:pPr>
      <w:keepNext w:val="1"/>
      <w:keepLines w:val="1"/>
      <w:pageBreakBefore w:val="0"/>
      <w:spacing w:after="120" w:before="480" w:lineRule="auto"/>
    </w:pPr>
    <w:rPr>
      <w:b w:val="1"/>
      <w:bCs w:val="1"/>
      <w:sz w:val="24"/>
      <w:szCs w:val="24"/>
    </w:rPr>
  </w:style>
  <w:style w:type="paragraph" w:styleId="Heading3">
    <w:name w:val="heading 3"/>
    <w:basedOn w:val="Normal"/>
    <w:next w:val="Normal"/>
    <w:pPr>
      <w:keepNext w:val="1"/>
      <w:keepLines w:val="1"/>
      <w:pageBreakBefore w:val="0"/>
      <w:spacing w:after="120" w:before="480" w:lineRule="auto"/>
    </w:pPr>
    <w:rPr>
      <w:i w:val="1"/>
      <w:i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40"/>
      <w:szCs w:val="40"/>
    </w:rPr>
  </w:style>
  <w:style w:type="paragraph" w:styleId="Subtitle">
    <w:name w:val="Subtitle"/>
    <w:basedOn w:val="Normal"/>
    <w:next w:val="Normal"/>
    <w:pPr>
      <w:keepNext w:val="1"/>
      <w:keepLines w:val="1"/>
      <w:pageBreakBefore w:val="0"/>
      <w:spacing w:after="120" w:before="480" w:lineRule="auto"/>
    </w:pPr>
    <w:rPr>
      <w:sz w:val="40"/>
      <w:szCs w:val="4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