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AC961" w14:textId="77777777" w:rsidR="00300D7F" w:rsidRPr="00765AE4" w:rsidRDefault="00300D7F" w:rsidP="00DF5485">
      <w:pPr>
        <w:pStyle w:val="BodyText"/>
        <w:jc w:val="both"/>
        <w:rPr>
          <w:rFonts w:cs="Arial"/>
          <w:szCs w:val="24"/>
        </w:rPr>
      </w:pPr>
      <w:r w:rsidRPr="00765AE4">
        <w:rPr>
          <w:rFonts w:cs="Arial"/>
          <w:b/>
          <w:szCs w:val="24"/>
        </w:rPr>
        <w:t>Location</w:t>
      </w:r>
      <w:r w:rsidRPr="00765AE4">
        <w:rPr>
          <w:rFonts w:cs="Arial"/>
          <w:szCs w:val="24"/>
        </w:rPr>
        <w:t xml:space="preserve">: </w:t>
      </w:r>
      <w:r w:rsidR="00765AE4" w:rsidRPr="00765AE4">
        <w:rPr>
          <w:rFonts w:cs="Arial"/>
          <w:szCs w:val="24"/>
        </w:rPr>
        <w:t xml:space="preserve">Goffs Oak Primary and Nursery School </w:t>
      </w:r>
    </w:p>
    <w:p w14:paraId="7AEAC962" w14:textId="77777777" w:rsidR="00DF5485" w:rsidRPr="00765AE4" w:rsidRDefault="00DF5485" w:rsidP="00DF5485">
      <w:pPr>
        <w:pStyle w:val="BodyText"/>
        <w:jc w:val="both"/>
        <w:rPr>
          <w:rFonts w:cs="Arial"/>
          <w:i/>
          <w:szCs w:val="24"/>
        </w:rPr>
      </w:pPr>
    </w:p>
    <w:p w14:paraId="7AEAC963" w14:textId="77777777" w:rsidR="00300D7F" w:rsidRPr="00765AE4" w:rsidRDefault="00300D7F" w:rsidP="00300D7F">
      <w:pPr>
        <w:rPr>
          <w:rFonts w:ascii="Arial" w:hAnsi="Arial" w:cs="Arial"/>
          <w:b/>
          <w:sz w:val="24"/>
          <w:szCs w:val="24"/>
        </w:rPr>
      </w:pPr>
      <w:r w:rsidRPr="00765AE4">
        <w:rPr>
          <w:rFonts w:ascii="Arial" w:hAnsi="Arial" w:cs="Arial"/>
          <w:b/>
          <w:sz w:val="24"/>
          <w:szCs w:val="24"/>
        </w:rPr>
        <w:t>Pay grade</w:t>
      </w:r>
      <w:r w:rsidR="00E07CE8" w:rsidRPr="00765AE4">
        <w:rPr>
          <w:rFonts w:ascii="Arial" w:hAnsi="Arial" w:cs="Arial"/>
          <w:b/>
          <w:sz w:val="24"/>
          <w:szCs w:val="24"/>
        </w:rPr>
        <w:t>: H5</w:t>
      </w:r>
    </w:p>
    <w:p w14:paraId="7AEAC964" w14:textId="48B206D9" w:rsidR="00765AE4" w:rsidRPr="00765AE4" w:rsidRDefault="00300D7F" w:rsidP="00765AE4">
      <w:pPr>
        <w:rPr>
          <w:rFonts w:ascii="Arial" w:hAnsi="Arial" w:cs="Arial"/>
          <w:sz w:val="24"/>
          <w:szCs w:val="24"/>
        </w:rPr>
      </w:pPr>
      <w:r w:rsidRPr="00765AE4">
        <w:rPr>
          <w:rFonts w:ascii="Arial" w:hAnsi="Arial" w:cs="Arial"/>
          <w:b/>
          <w:sz w:val="24"/>
          <w:szCs w:val="24"/>
        </w:rPr>
        <w:t xml:space="preserve">Purpose of the role: </w:t>
      </w:r>
      <w:r w:rsidR="00765AE4" w:rsidRPr="00765AE4">
        <w:rPr>
          <w:rFonts w:ascii="Arial" w:hAnsi="Arial" w:cs="Arial"/>
          <w:sz w:val="24"/>
          <w:szCs w:val="24"/>
        </w:rPr>
        <w:t xml:space="preserve">To cover classes independently </w:t>
      </w:r>
      <w:r w:rsidR="00346947">
        <w:rPr>
          <w:rFonts w:ascii="Arial" w:hAnsi="Arial" w:cs="Arial"/>
          <w:sz w:val="24"/>
          <w:szCs w:val="24"/>
        </w:rPr>
        <w:t>for</w:t>
      </w:r>
      <w:r w:rsidR="00765AE4" w:rsidRPr="00765AE4">
        <w:rPr>
          <w:rFonts w:ascii="Arial" w:hAnsi="Arial" w:cs="Arial"/>
          <w:sz w:val="24"/>
          <w:szCs w:val="24"/>
        </w:rPr>
        <w:t xml:space="preserve"> PPA and</w:t>
      </w:r>
      <w:r w:rsidR="00346947">
        <w:rPr>
          <w:rFonts w:ascii="Arial" w:hAnsi="Arial" w:cs="Arial"/>
          <w:sz w:val="24"/>
          <w:szCs w:val="24"/>
        </w:rPr>
        <w:t xml:space="preserve"> in the event of </w:t>
      </w:r>
      <w:r w:rsidR="00765AE4" w:rsidRPr="00765AE4">
        <w:rPr>
          <w:rFonts w:ascii="Arial" w:hAnsi="Arial" w:cs="Arial"/>
          <w:sz w:val="24"/>
          <w:szCs w:val="24"/>
        </w:rPr>
        <w:t xml:space="preserve">staff absence following </w:t>
      </w:r>
      <w:r w:rsidR="00FE36A2">
        <w:rPr>
          <w:rFonts w:ascii="Arial" w:hAnsi="Arial" w:cs="Arial"/>
          <w:sz w:val="24"/>
          <w:szCs w:val="24"/>
        </w:rPr>
        <w:t xml:space="preserve">and designing </w:t>
      </w:r>
      <w:r w:rsidR="00765AE4" w:rsidRPr="00765AE4">
        <w:rPr>
          <w:rFonts w:ascii="Arial" w:hAnsi="Arial" w:cs="Arial"/>
          <w:sz w:val="24"/>
          <w:szCs w:val="24"/>
        </w:rPr>
        <w:t>programmes of work; to provide high level support to teachers in the management of pupils’ learning and to provide feedback on progress of pupils where and when necessary.</w:t>
      </w:r>
    </w:p>
    <w:p w14:paraId="7AEAC965" w14:textId="77777777" w:rsidR="007A75B6" w:rsidRPr="00765AE4" w:rsidRDefault="00300D7F" w:rsidP="00765AE4">
      <w:pPr>
        <w:rPr>
          <w:rFonts w:ascii="Arial" w:hAnsi="Arial" w:cs="Arial"/>
          <w:b/>
          <w:sz w:val="24"/>
          <w:szCs w:val="24"/>
        </w:rPr>
      </w:pPr>
      <w:r w:rsidRPr="00765AE4">
        <w:rPr>
          <w:rFonts w:ascii="Arial" w:hAnsi="Arial" w:cs="Arial"/>
          <w:b/>
          <w:sz w:val="24"/>
          <w:szCs w:val="24"/>
        </w:rPr>
        <w:t xml:space="preserve">Responsibilities: </w:t>
      </w:r>
    </w:p>
    <w:p w14:paraId="7AEAC966"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Attend to pupils' personal needs, including social, health, hygiene, first-aid and welfare matters</w:t>
      </w:r>
    </w:p>
    <w:p w14:paraId="7AEAC967"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Prepare classrooms and clear afterwards and assist with the display of pupils' work</w:t>
      </w:r>
    </w:p>
    <w:p w14:paraId="7AEAC968"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Provide clerical/admin support, e.g. photocopying, typing, filing, collecting money, record keeping</w:t>
      </w:r>
    </w:p>
    <w:p w14:paraId="7AEAC969"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Assist with the planning and delivery of learning activities</w:t>
      </w:r>
    </w:p>
    <w:p w14:paraId="7AEAC96A"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Accompany teachers and pupils on out-of-school activities and take responsibility for a group, under the direction of a teacher</w:t>
      </w:r>
    </w:p>
    <w:p w14:paraId="7AEAC96B"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Liaise with parents and carers, under the direction of a teacher</w:t>
      </w:r>
    </w:p>
    <w:p w14:paraId="7AEAC96C"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Assist with the development and implementation of individual education plans and personal care programmes</w:t>
      </w:r>
    </w:p>
    <w:p w14:paraId="7AEAC96D"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To work with groups and individuals</w:t>
      </w:r>
    </w:p>
    <w:p w14:paraId="7AEAC96E"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To independently supervise whole classes during the absence of a teacher including PPA sessions</w:t>
      </w:r>
    </w:p>
    <w:p w14:paraId="7AEAC96F"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To mark and assess, where necessary, pupils’ work and evaluate plans of lessons</w:t>
      </w:r>
    </w:p>
    <w:p w14:paraId="7AEAC970"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Within an agreed system o</w:t>
      </w:r>
      <w:r w:rsidR="00FE36A2">
        <w:rPr>
          <w:rFonts w:ascii="Arial" w:hAnsi="Arial" w:cs="Arial"/>
          <w:sz w:val="24"/>
          <w:szCs w:val="24"/>
        </w:rPr>
        <w:t>f</w:t>
      </w:r>
      <w:r w:rsidRPr="00765AE4">
        <w:rPr>
          <w:rFonts w:ascii="Arial" w:hAnsi="Arial" w:cs="Arial"/>
          <w:sz w:val="24"/>
          <w:szCs w:val="24"/>
        </w:rPr>
        <w:t xml:space="preserve"> supervision, plan, deliver and evaluate programmes of work that meet teaching and learning objectives</w:t>
      </w:r>
    </w:p>
    <w:p w14:paraId="7AEAC971"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Use specialist curricular knowledge or experience to support pupils' learning</w:t>
      </w:r>
    </w:p>
    <w:p w14:paraId="7AEAC972"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 xml:space="preserve">Administer and assess routine tests </w:t>
      </w:r>
    </w:p>
    <w:p w14:paraId="7AEAC973" w14:textId="77777777" w:rsidR="00765AE4" w:rsidRP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Supervise, and provide individual support for, pupils with identified special educational needs</w:t>
      </w:r>
    </w:p>
    <w:p w14:paraId="7AEAC974" w14:textId="77777777" w:rsidR="00765AE4" w:rsidRDefault="00765AE4" w:rsidP="00765AE4">
      <w:pPr>
        <w:numPr>
          <w:ilvl w:val="0"/>
          <w:numId w:val="33"/>
        </w:numPr>
        <w:spacing w:after="0" w:line="240" w:lineRule="auto"/>
        <w:rPr>
          <w:rFonts w:ascii="Arial" w:hAnsi="Arial" w:cs="Arial"/>
          <w:sz w:val="24"/>
          <w:szCs w:val="24"/>
        </w:rPr>
      </w:pPr>
      <w:r w:rsidRPr="00765AE4">
        <w:rPr>
          <w:rFonts w:ascii="Arial" w:hAnsi="Arial" w:cs="Arial"/>
          <w:sz w:val="24"/>
          <w:szCs w:val="24"/>
        </w:rPr>
        <w:t>Use IT for learning activities and support pupils to develop competencies and independence in the use of IT</w:t>
      </w:r>
    </w:p>
    <w:p w14:paraId="6670BD0A" w14:textId="77777777" w:rsidR="004E2794" w:rsidRPr="004E2794" w:rsidRDefault="004E2794" w:rsidP="004E2794">
      <w:pPr>
        <w:numPr>
          <w:ilvl w:val="0"/>
          <w:numId w:val="33"/>
        </w:numPr>
        <w:spacing w:after="0" w:line="240" w:lineRule="auto"/>
        <w:rPr>
          <w:rFonts w:ascii="Arial" w:hAnsi="Arial" w:cs="Arial"/>
          <w:sz w:val="24"/>
          <w:szCs w:val="24"/>
        </w:rPr>
      </w:pPr>
      <w:r w:rsidRPr="004E2794">
        <w:rPr>
          <w:rFonts w:ascii="Arial" w:hAnsi="Arial" w:cs="Arial"/>
          <w:sz w:val="24"/>
          <w:szCs w:val="24"/>
        </w:rPr>
        <w:t xml:space="preserve">Assist pupils with eating, dressing and hygiene, as required, whilst encouraging independence </w:t>
      </w:r>
    </w:p>
    <w:p w14:paraId="113DCBA3" w14:textId="0AFAE2C4" w:rsidR="00C522E6" w:rsidRPr="004E2794" w:rsidRDefault="004E2794" w:rsidP="004E2794">
      <w:pPr>
        <w:numPr>
          <w:ilvl w:val="0"/>
          <w:numId w:val="33"/>
        </w:numPr>
        <w:spacing w:after="0" w:line="240" w:lineRule="auto"/>
        <w:rPr>
          <w:rFonts w:ascii="Arial" w:hAnsi="Arial" w:cs="Arial"/>
          <w:sz w:val="24"/>
          <w:szCs w:val="24"/>
        </w:rPr>
      </w:pPr>
      <w:r w:rsidRPr="004E2794">
        <w:rPr>
          <w:rFonts w:ascii="Arial" w:hAnsi="Arial" w:cs="Arial"/>
          <w:sz w:val="24"/>
          <w:szCs w:val="24"/>
        </w:rPr>
        <w:t xml:space="preserve">Provide lunchtime supervision and cover </w:t>
      </w:r>
    </w:p>
    <w:p w14:paraId="7AEAC975" w14:textId="77777777" w:rsidR="00300D7F" w:rsidRPr="00765AE4" w:rsidRDefault="00300D7F" w:rsidP="00300D7F">
      <w:pPr>
        <w:pStyle w:val="Default"/>
        <w:ind w:left="1440"/>
      </w:pPr>
    </w:p>
    <w:p w14:paraId="7AEAC976" w14:textId="77777777" w:rsidR="00300D7F" w:rsidRPr="00765AE4" w:rsidRDefault="00300D7F" w:rsidP="00300D7F">
      <w:pPr>
        <w:pStyle w:val="Default"/>
        <w:rPr>
          <w:b/>
        </w:rPr>
      </w:pPr>
      <w:r w:rsidRPr="00765AE4">
        <w:rPr>
          <w:b/>
        </w:rPr>
        <w:t>Teaching Assistants in this role may also undertake some or all of the following:</w:t>
      </w:r>
    </w:p>
    <w:p w14:paraId="7AEAC977" w14:textId="77777777" w:rsidR="00300D7F" w:rsidRPr="00765AE4" w:rsidRDefault="00300D7F" w:rsidP="00300D7F">
      <w:pPr>
        <w:pStyle w:val="Default"/>
        <w:numPr>
          <w:ilvl w:val="0"/>
          <w:numId w:val="23"/>
        </w:numPr>
      </w:pPr>
      <w:r w:rsidRPr="00765AE4">
        <w:t xml:space="preserve">Develop and implement Individual Development Plans for pupils (such as Individual Educational Plans), including attendance at, and contribution to, reviews </w:t>
      </w:r>
    </w:p>
    <w:p w14:paraId="7AEAC978" w14:textId="77777777" w:rsidR="00300D7F" w:rsidRPr="00765AE4" w:rsidRDefault="00300D7F" w:rsidP="00300D7F">
      <w:pPr>
        <w:pStyle w:val="Default"/>
        <w:numPr>
          <w:ilvl w:val="0"/>
          <w:numId w:val="23"/>
        </w:numPr>
      </w:pPr>
      <w:r w:rsidRPr="00765AE4">
        <w:t xml:space="preserve">Support the role of parents / carers in pupils’ learning and contribute to meetings with parents / carers to provide constructive feedback on pupil progress/achievement etc </w:t>
      </w:r>
    </w:p>
    <w:p w14:paraId="7AEAC979" w14:textId="77777777" w:rsidR="00300D7F" w:rsidRPr="00765AE4" w:rsidRDefault="00300D7F" w:rsidP="00300D7F">
      <w:pPr>
        <w:pStyle w:val="Default"/>
        <w:numPr>
          <w:ilvl w:val="0"/>
          <w:numId w:val="23"/>
        </w:numPr>
      </w:pPr>
      <w:r w:rsidRPr="00765AE4">
        <w:t xml:space="preserve">Contribute to the development of policies and procedures </w:t>
      </w:r>
    </w:p>
    <w:p w14:paraId="7AEAC97A" w14:textId="77777777" w:rsidR="00300D7F" w:rsidRPr="00765AE4" w:rsidRDefault="00C80334" w:rsidP="00300D7F">
      <w:pPr>
        <w:pStyle w:val="Default"/>
        <w:numPr>
          <w:ilvl w:val="0"/>
          <w:numId w:val="23"/>
        </w:numPr>
      </w:pPr>
      <w:r w:rsidRPr="00765AE4">
        <w:lastRenderedPageBreak/>
        <w:t xml:space="preserve">Provide </w:t>
      </w:r>
      <w:r w:rsidR="00300D7F" w:rsidRPr="00765AE4">
        <w:t xml:space="preserve">cover supervision of classes </w:t>
      </w:r>
    </w:p>
    <w:p w14:paraId="7AEAC97B" w14:textId="77777777" w:rsidR="00300D7F" w:rsidRPr="00765AE4" w:rsidRDefault="00300D7F" w:rsidP="00300D7F">
      <w:pPr>
        <w:pStyle w:val="Default"/>
        <w:numPr>
          <w:ilvl w:val="0"/>
          <w:numId w:val="23"/>
        </w:numPr>
      </w:pPr>
      <w:r w:rsidRPr="00765AE4">
        <w:t xml:space="preserve">Supervise or manage the work and development of other classroom support staff </w:t>
      </w:r>
    </w:p>
    <w:p w14:paraId="7AEAC97C" w14:textId="77777777" w:rsidR="00300D7F" w:rsidRPr="00765AE4" w:rsidRDefault="00300D7F" w:rsidP="00300D7F">
      <w:pPr>
        <w:pStyle w:val="Default"/>
        <w:numPr>
          <w:ilvl w:val="0"/>
          <w:numId w:val="23"/>
        </w:numPr>
      </w:pPr>
      <w:r w:rsidRPr="00765AE4">
        <w:t xml:space="preserve">Be responsible for the preparation, maintenance and control of stocks of materials and resources </w:t>
      </w:r>
    </w:p>
    <w:p w14:paraId="7AEAC97D" w14:textId="77777777" w:rsidR="00300D7F" w:rsidRPr="00765AE4" w:rsidRDefault="00300D7F" w:rsidP="00300D7F">
      <w:pPr>
        <w:pStyle w:val="Default"/>
        <w:numPr>
          <w:ilvl w:val="0"/>
          <w:numId w:val="23"/>
        </w:numPr>
      </w:pPr>
      <w:r w:rsidRPr="00765AE4">
        <w:t xml:space="preserve">Liaise with external agencies on a regular basis </w:t>
      </w:r>
    </w:p>
    <w:p w14:paraId="7AEAC97E" w14:textId="77777777" w:rsidR="00300D7F" w:rsidRPr="00765AE4" w:rsidRDefault="00300D7F" w:rsidP="00300D7F">
      <w:pPr>
        <w:pStyle w:val="Default"/>
        <w:numPr>
          <w:ilvl w:val="0"/>
          <w:numId w:val="23"/>
        </w:numPr>
      </w:pPr>
      <w:r w:rsidRPr="00765AE4">
        <w:t xml:space="preserve">Provide pastoral care to pupils for example as head of year or tutor group </w:t>
      </w:r>
    </w:p>
    <w:p w14:paraId="7AEAC97F" w14:textId="77777777" w:rsidR="00300D7F" w:rsidRPr="00765AE4" w:rsidRDefault="00300D7F" w:rsidP="00300D7F">
      <w:pPr>
        <w:pStyle w:val="Default"/>
        <w:numPr>
          <w:ilvl w:val="0"/>
          <w:numId w:val="23"/>
        </w:numPr>
      </w:pPr>
      <w:r w:rsidRPr="00765AE4">
        <w:t xml:space="preserve">Be responsible for pupils who are not working to the normal timetable </w:t>
      </w:r>
    </w:p>
    <w:p w14:paraId="7AEAC980" w14:textId="77777777" w:rsidR="00300D7F" w:rsidRPr="00765AE4" w:rsidRDefault="00300D7F" w:rsidP="00300D7F">
      <w:pPr>
        <w:pStyle w:val="Default"/>
        <w:numPr>
          <w:ilvl w:val="0"/>
          <w:numId w:val="23"/>
        </w:numPr>
      </w:pPr>
      <w:r w:rsidRPr="00765AE4">
        <w:t xml:space="preserve">Assist pupils with eating, dressing and hygiene, as required, whilst encouraging independence </w:t>
      </w:r>
    </w:p>
    <w:p w14:paraId="7AEAC981" w14:textId="77777777" w:rsidR="00300D7F" w:rsidRPr="00765AE4" w:rsidRDefault="00300D7F" w:rsidP="00300D7F">
      <w:pPr>
        <w:pStyle w:val="Default"/>
        <w:numPr>
          <w:ilvl w:val="0"/>
          <w:numId w:val="23"/>
        </w:numPr>
      </w:pPr>
      <w:r w:rsidRPr="00765AE4">
        <w:t xml:space="preserve">Invigilate exams and tests </w:t>
      </w:r>
    </w:p>
    <w:p w14:paraId="7AEAC982" w14:textId="77777777" w:rsidR="00300D7F" w:rsidRPr="00765AE4" w:rsidRDefault="00300D7F" w:rsidP="00300D7F">
      <w:pPr>
        <w:pStyle w:val="Default"/>
        <w:numPr>
          <w:ilvl w:val="0"/>
          <w:numId w:val="23"/>
        </w:numPr>
      </w:pPr>
      <w:r w:rsidRPr="00765AE4">
        <w:t>Be responsible for the presentation of displays.</w:t>
      </w:r>
    </w:p>
    <w:p w14:paraId="7AEAC983" w14:textId="77777777" w:rsidR="00300D7F" w:rsidRPr="00765AE4" w:rsidRDefault="00300D7F" w:rsidP="00300D7F">
      <w:pPr>
        <w:pStyle w:val="Default"/>
      </w:pPr>
    </w:p>
    <w:tbl>
      <w:tblPr>
        <w:tblStyle w:val="TableGrid"/>
        <w:tblW w:w="0" w:type="auto"/>
        <w:tblLook w:val="04A0" w:firstRow="1" w:lastRow="0" w:firstColumn="1" w:lastColumn="0" w:noHBand="0" w:noVBand="1"/>
      </w:tblPr>
      <w:tblGrid>
        <w:gridCol w:w="4621"/>
        <w:gridCol w:w="4621"/>
      </w:tblGrid>
      <w:tr w:rsidR="00300D7F" w:rsidRPr="00765AE4" w14:paraId="7AEAC999" w14:textId="77777777" w:rsidTr="00300D7F">
        <w:tc>
          <w:tcPr>
            <w:tcW w:w="4621" w:type="dxa"/>
          </w:tcPr>
          <w:p w14:paraId="7AEAC984" w14:textId="77777777" w:rsidR="00300D7F" w:rsidRPr="00765AE4" w:rsidRDefault="00300D7F" w:rsidP="00300D7F">
            <w:pPr>
              <w:pStyle w:val="Default"/>
              <w:rPr>
                <w:b/>
              </w:rPr>
            </w:pPr>
            <w:r w:rsidRPr="00765AE4">
              <w:rPr>
                <w:b/>
              </w:rPr>
              <w:t>Knowledge</w:t>
            </w:r>
          </w:p>
          <w:p w14:paraId="7AEAC985" w14:textId="77777777" w:rsidR="00300D7F" w:rsidRPr="00765AE4" w:rsidRDefault="00300D7F" w:rsidP="00300D7F">
            <w:pPr>
              <w:pStyle w:val="Default"/>
            </w:pPr>
            <w:r w:rsidRPr="00765AE4">
              <w:t>NVQ level 2 in numeracy and literacy (or equivalent)</w:t>
            </w:r>
          </w:p>
          <w:p w14:paraId="7AEAC986" w14:textId="77777777" w:rsidR="00300D7F" w:rsidRPr="00765AE4" w:rsidRDefault="00300D7F" w:rsidP="00300D7F">
            <w:pPr>
              <w:pStyle w:val="Default"/>
            </w:pPr>
            <w:r w:rsidRPr="00765AE4">
              <w:t>Good knowledge of ICT  (</w:t>
            </w:r>
            <w:proofErr w:type="spellStart"/>
            <w:r w:rsidRPr="00765AE4">
              <w:t>inc</w:t>
            </w:r>
            <w:proofErr w:type="spellEnd"/>
            <w:r w:rsidRPr="00765AE4">
              <w:t xml:space="preserve"> tools for planning, research, analysis &amp; admin) and hardware (</w:t>
            </w:r>
            <w:proofErr w:type="spellStart"/>
            <w:r w:rsidRPr="00765AE4">
              <w:t>inc</w:t>
            </w:r>
            <w:proofErr w:type="spellEnd"/>
            <w:r w:rsidRPr="00765AE4">
              <w:t xml:space="preserve"> digital cameras, computers, email and internet)</w:t>
            </w:r>
          </w:p>
          <w:p w14:paraId="7AEAC987" w14:textId="77777777" w:rsidR="00300D7F" w:rsidRPr="00765AE4" w:rsidRDefault="00300D7F" w:rsidP="00300D7F">
            <w:pPr>
              <w:pStyle w:val="Default"/>
            </w:pPr>
            <w:r w:rsidRPr="00765AE4">
              <w:t xml:space="preserve">Understanding of statutory and </w:t>
            </w:r>
            <w:r w:rsidR="005F318A" w:rsidRPr="00765AE4">
              <w:t>non-statutory</w:t>
            </w:r>
            <w:r w:rsidRPr="00765AE4">
              <w:t xml:space="preserve">  frameworks for school curriculum </w:t>
            </w:r>
          </w:p>
          <w:p w14:paraId="7AEAC988" w14:textId="77777777" w:rsidR="00300D7F" w:rsidRPr="00765AE4" w:rsidRDefault="00300D7F" w:rsidP="00300D7F">
            <w:pPr>
              <w:pStyle w:val="Default"/>
            </w:pPr>
            <w:r w:rsidRPr="00765AE4">
              <w:t>Understanding of SEN code of practice and disabilities legislation</w:t>
            </w:r>
          </w:p>
          <w:p w14:paraId="7AEAC989" w14:textId="77777777" w:rsidR="00300D7F" w:rsidRPr="00765AE4" w:rsidRDefault="00E01362" w:rsidP="00300D7F">
            <w:pPr>
              <w:pStyle w:val="Default"/>
            </w:pPr>
            <w:r w:rsidRPr="00765AE4">
              <w:t>Understanding</w:t>
            </w:r>
            <w:r w:rsidR="00300D7F" w:rsidRPr="00765AE4">
              <w:t xml:space="preserve"> of Health and wellbeing, safety and</w:t>
            </w:r>
            <w:r w:rsidR="00095987" w:rsidRPr="00765AE4">
              <w:t xml:space="preserve"> </w:t>
            </w:r>
            <w:r w:rsidR="00300D7F" w:rsidRPr="00765AE4">
              <w:t xml:space="preserve">child protection </w:t>
            </w:r>
          </w:p>
          <w:p w14:paraId="7AEAC98A" w14:textId="77777777" w:rsidR="00300D7F" w:rsidRPr="00765AE4" w:rsidRDefault="00E01362" w:rsidP="00300D7F">
            <w:pPr>
              <w:pStyle w:val="Default"/>
            </w:pPr>
            <w:r w:rsidRPr="00765AE4">
              <w:t>Understanding</w:t>
            </w:r>
            <w:r w:rsidR="00300D7F" w:rsidRPr="00765AE4">
              <w:t xml:space="preserve"> of the Schools Ethos and Values</w:t>
            </w:r>
          </w:p>
          <w:p w14:paraId="7AEAC98B" w14:textId="77777777" w:rsidR="004218BE" w:rsidRPr="00765AE4" w:rsidRDefault="00E01362" w:rsidP="00300D7F">
            <w:pPr>
              <w:pStyle w:val="Default"/>
            </w:pPr>
            <w:r w:rsidRPr="00765AE4">
              <w:t>Understanding of Data Protection and confidentiality</w:t>
            </w:r>
          </w:p>
        </w:tc>
        <w:tc>
          <w:tcPr>
            <w:tcW w:w="4621" w:type="dxa"/>
          </w:tcPr>
          <w:p w14:paraId="7AEAC98C" w14:textId="77777777" w:rsidR="00300D7F" w:rsidRPr="00765AE4" w:rsidRDefault="00300D7F" w:rsidP="00300D7F">
            <w:pPr>
              <w:pStyle w:val="Default"/>
              <w:rPr>
                <w:b/>
              </w:rPr>
            </w:pPr>
            <w:r w:rsidRPr="00765AE4">
              <w:rPr>
                <w:b/>
              </w:rPr>
              <w:t>Competencies</w:t>
            </w:r>
          </w:p>
          <w:p w14:paraId="7AEAC98D" w14:textId="77777777" w:rsidR="00300D7F" w:rsidRPr="00765AE4" w:rsidRDefault="00300D7F" w:rsidP="00300D7F">
            <w:pPr>
              <w:pStyle w:val="Default"/>
            </w:pPr>
            <w:r w:rsidRPr="00765AE4">
              <w:t xml:space="preserve">Communication (written and verbal) </w:t>
            </w:r>
          </w:p>
          <w:p w14:paraId="7AEAC98E" w14:textId="77777777" w:rsidR="00300D7F" w:rsidRPr="00765AE4" w:rsidRDefault="00300D7F" w:rsidP="00300D7F">
            <w:pPr>
              <w:pStyle w:val="Default"/>
            </w:pPr>
            <w:r w:rsidRPr="00765AE4">
              <w:t>Decision making</w:t>
            </w:r>
          </w:p>
          <w:p w14:paraId="7AEAC98F" w14:textId="77777777" w:rsidR="00300D7F" w:rsidRPr="00765AE4" w:rsidRDefault="00300D7F" w:rsidP="00300D7F">
            <w:pPr>
              <w:pStyle w:val="Default"/>
            </w:pPr>
            <w:r w:rsidRPr="00765AE4">
              <w:t>Team working</w:t>
            </w:r>
          </w:p>
          <w:p w14:paraId="7AEAC990" w14:textId="77777777" w:rsidR="00300D7F" w:rsidRPr="00765AE4" w:rsidRDefault="00300D7F" w:rsidP="00300D7F">
            <w:pPr>
              <w:pStyle w:val="Default"/>
            </w:pPr>
            <w:r w:rsidRPr="00765AE4">
              <w:t>Active listening</w:t>
            </w:r>
          </w:p>
          <w:p w14:paraId="7AEAC991" w14:textId="77777777" w:rsidR="00300D7F" w:rsidRPr="00765AE4" w:rsidRDefault="00300D7F" w:rsidP="00300D7F">
            <w:pPr>
              <w:pStyle w:val="Default"/>
            </w:pPr>
            <w:r w:rsidRPr="00765AE4">
              <w:t>Sensitivity</w:t>
            </w:r>
          </w:p>
          <w:p w14:paraId="7AEAC992" w14:textId="77777777" w:rsidR="00300D7F" w:rsidRPr="00765AE4" w:rsidRDefault="00300D7F" w:rsidP="00300D7F">
            <w:pPr>
              <w:pStyle w:val="Default"/>
            </w:pPr>
            <w:r w:rsidRPr="00765AE4">
              <w:t>People management</w:t>
            </w:r>
          </w:p>
          <w:p w14:paraId="7AEAC993" w14:textId="77777777" w:rsidR="00300D7F" w:rsidRPr="00765AE4" w:rsidRDefault="008C71A3" w:rsidP="00300D7F">
            <w:pPr>
              <w:pStyle w:val="Default"/>
            </w:pPr>
            <w:r w:rsidRPr="00765AE4">
              <w:t>Monitoring</w:t>
            </w:r>
          </w:p>
          <w:p w14:paraId="7AEAC994" w14:textId="77777777" w:rsidR="00300D7F" w:rsidRPr="00765AE4" w:rsidRDefault="00300D7F" w:rsidP="00300D7F">
            <w:pPr>
              <w:pStyle w:val="Default"/>
            </w:pPr>
            <w:r w:rsidRPr="00765AE4">
              <w:t>Drive</w:t>
            </w:r>
          </w:p>
          <w:p w14:paraId="7AEAC995" w14:textId="77777777" w:rsidR="00300D7F" w:rsidRPr="00765AE4" w:rsidRDefault="00300D7F" w:rsidP="00300D7F">
            <w:pPr>
              <w:pStyle w:val="Default"/>
            </w:pPr>
            <w:r w:rsidRPr="00765AE4">
              <w:t>Adaptability</w:t>
            </w:r>
          </w:p>
          <w:p w14:paraId="7AEAC996" w14:textId="77777777" w:rsidR="00300D7F" w:rsidRPr="00765AE4" w:rsidRDefault="00300D7F" w:rsidP="00300D7F">
            <w:pPr>
              <w:pStyle w:val="Default"/>
            </w:pPr>
            <w:r w:rsidRPr="00765AE4">
              <w:t>Managing relationships</w:t>
            </w:r>
          </w:p>
          <w:p w14:paraId="7AEAC997" w14:textId="77777777" w:rsidR="00300D7F" w:rsidRPr="00765AE4" w:rsidRDefault="00300D7F" w:rsidP="00300D7F">
            <w:pPr>
              <w:pStyle w:val="Default"/>
            </w:pPr>
          </w:p>
          <w:p w14:paraId="7AEAC998" w14:textId="77777777" w:rsidR="00300D7F" w:rsidRPr="00765AE4" w:rsidRDefault="00300D7F" w:rsidP="00300D7F">
            <w:pPr>
              <w:pStyle w:val="Default"/>
            </w:pPr>
          </w:p>
        </w:tc>
      </w:tr>
    </w:tbl>
    <w:p w14:paraId="7AEAC99A" w14:textId="77777777" w:rsidR="00765AE4" w:rsidRPr="00765AE4" w:rsidRDefault="00765AE4" w:rsidP="00EC64C4">
      <w:pPr>
        <w:pStyle w:val="BodyText"/>
        <w:jc w:val="both"/>
        <w:rPr>
          <w:rFonts w:cs="Arial"/>
          <w:i/>
          <w:szCs w:val="24"/>
        </w:rPr>
      </w:pPr>
    </w:p>
    <w:p w14:paraId="7AEAC99C" w14:textId="77777777" w:rsidR="00EC64C4" w:rsidRPr="00765AE4" w:rsidRDefault="00EC64C4" w:rsidP="00EC64C4">
      <w:pPr>
        <w:pStyle w:val="BodyText"/>
        <w:jc w:val="both"/>
        <w:rPr>
          <w:rFonts w:cs="Arial"/>
          <w:i/>
          <w:szCs w:val="24"/>
        </w:rPr>
      </w:pPr>
    </w:p>
    <w:p w14:paraId="7AEAC99D" w14:textId="77777777" w:rsidR="00EC64C4" w:rsidRPr="00765AE4" w:rsidRDefault="00EC64C4" w:rsidP="00EC64C4">
      <w:pPr>
        <w:spacing w:after="0" w:line="240" w:lineRule="auto"/>
        <w:rPr>
          <w:rFonts w:ascii="Arial" w:hAnsi="Arial" w:cs="Arial"/>
          <w:i/>
          <w:sz w:val="24"/>
          <w:szCs w:val="24"/>
        </w:rPr>
      </w:pPr>
      <w:r w:rsidRPr="00765AE4">
        <w:rPr>
          <w:rFonts w:ascii="Arial" w:hAnsi="Arial" w:cs="Arial"/>
          <w:i/>
          <w:sz w:val="24"/>
          <w:szCs w:val="24"/>
        </w:rPr>
        <w:t>This role will be reviewed annually as part of the PMD process</w:t>
      </w:r>
    </w:p>
    <w:p w14:paraId="7AEAC99E" w14:textId="77777777" w:rsidR="00EC64C4" w:rsidRPr="00765AE4" w:rsidRDefault="00EC64C4" w:rsidP="00EC64C4">
      <w:pPr>
        <w:spacing w:after="0" w:line="240" w:lineRule="auto"/>
        <w:rPr>
          <w:rFonts w:ascii="Arial" w:hAnsi="Arial" w:cs="Arial"/>
          <w:i/>
          <w:sz w:val="24"/>
          <w:szCs w:val="24"/>
        </w:rPr>
      </w:pPr>
    </w:p>
    <w:p w14:paraId="7AEAC99F" w14:textId="77777777" w:rsidR="00EC64C4" w:rsidRPr="00765AE4" w:rsidRDefault="00EC64C4" w:rsidP="00EC64C4">
      <w:pPr>
        <w:rPr>
          <w:rFonts w:ascii="Arial" w:hAnsi="Arial" w:cs="Arial"/>
          <w:sz w:val="24"/>
          <w:szCs w:val="24"/>
        </w:rPr>
      </w:pPr>
      <w:r w:rsidRPr="00765AE4">
        <w:rPr>
          <w:rFonts w:ascii="Arial" w:hAnsi="Arial" w:cs="Arial"/>
          <w:i/>
          <w:sz w:val="24"/>
          <w:szCs w:val="24"/>
        </w:rPr>
        <w:t>The duties and responsibilities listed above describe the post as it is at present.  The post holder is expected to accept any reasonable alterations that may from time to time be necessary.</w:t>
      </w:r>
      <w:r w:rsidRPr="00765AE4">
        <w:rPr>
          <w:rFonts w:ascii="Arial" w:hAnsi="Arial" w:cs="Arial"/>
          <w:i/>
          <w:sz w:val="24"/>
          <w:szCs w:val="24"/>
        </w:rPr>
        <w:tab/>
      </w:r>
    </w:p>
    <w:sectPr w:rsidR="00EC64C4" w:rsidRPr="00765AE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5754" w14:textId="77777777" w:rsidR="00C162DB" w:rsidRDefault="00C162DB" w:rsidP="0045225F">
      <w:pPr>
        <w:spacing w:after="0" w:line="240" w:lineRule="auto"/>
      </w:pPr>
      <w:r>
        <w:separator/>
      </w:r>
    </w:p>
  </w:endnote>
  <w:endnote w:type="continuationSeparator" w:id="0">
    <w:p w14:paraId="28C86FBC" w14:textId="77777777" w:rsidR="00C162DB" w:rsidRDefault="00C162DB" w:rsidP="0045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52B5A" w14:textId="77777777" w:rsidR="00C162DB" w:rsidRDefault="00C162DB" w:rsidP="0045225F">
      <w:pPr>
        <w:spacing w:after="0" w:line="240" w:lineRule="auto"/>
      </w:pPr>
      <w:r>
        <w:separator/>
      </w:r>
    </w:p>
  </w:footnote>
  <w:footnote w:type="continuationSeparator" w:id="0">
    <w:p w14:paraId="10AE13EC" w14:textId="77777777" w:rsidR="00C162DB" w:rsidRDefault="00C162DB" w:rsidP="00452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C9A4" w14:textId="77777777" w:rsidR="0045225F" w:rsidRPr="0045225F" w:rsidRDefault="0045225F" w:rsidP="0045225F">
    <w:pPr>
      <w:pStyle w:val="Header"/>
      <w:jc w:val="center"/>
      <w:rPr>
        <w:b/>
      </w:rPr>
    </w:pPr>
    <w:r w:rsidRPr="0045225F">
      <w:rPr>
        <w:b/>
      </w:rPr>
      <w:t xml:space="preserve">Job Title: </w:t>
    </w:r>
    <w:r w:rsidR="00765AE4">
      <w:rPr>
        <w:b/>
      </w:rPr>
      <w:t xml:space="preserve">Higher Level </w:t>
    </w:r>
    <w:r w:rsidRPr="0045225F">
      <w:rPr>
        <w:b/>
      </w:rPr>
      <w:t>Teaching Assistant</w:t>
    </w:r>
    <w:r w:rsidR="00ED72F4">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307E"/>
    <w:multiLevelType w:val="hybridMultilevel"/>
    <w:tmpl w:val="36E44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C43A5"/>
    <w:multiLevelType w:val="hybridMultilevel"/>
    <w:tmpl w:val="E1BA4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61D6C"/>
    <w:multiLevelType w:val="hybridMultilevel"/>
    <w:tmpl w:val="749C1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A057C9"/>
    <w:multiLevelType w:val="hybridMultilevel"/>
    <w:tmpl w:val="E342F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B423F"/>
    <w:multiLevelType w:val="hybridMultilevel"/>
    <w:tmpl w:val="6A860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621CB"/>
    <w:multiLevelType w:val="hybridMultilevel"/>
    <w:tmpl w:val="5D8A0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C71A6E"/>
    <w:multiLevelType w:val="hybridMultilevel"/>
    <w:tmpl w:val="072CA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146C50"/>
    <w:multiLevelType w:val="hybridMultilevel"/>
    <w:tmpl w:val="233C1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8C6DEA"/>
    <w:multiLevelType w:val="hybridMultilevel"/>
    <w:tmpl w:val="FF306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7C5418"/>
    <w:multiLevelType w:val="hybridMultilevel"/>
    <w:tmpl w:val="A2FC3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0A7DB7"/>
    <w:multiLevelType w:val="hybridMultilevel"/>
    <w:tmpl w:val="2682D628"/>
    <w:lvl w:ilvl="0" w:tplc="0809000F">
      <w:start w:val="1"/>
      <w:numFmt w:val="decimal"/>
      <w:lvlText w:val="%1."/>
      <w:lvlJc w:val="left"/>
      <w:pPr>
        <w:ind w:left="720" w:hanging="360"/>
      </w:pPr>
      <w:rPr>
        <w:rFonts w:hint="default"/>
      </w:rPr>
    </w:lvl>
    <w:lvl w:ilvl="1" w:tplc="4246ED0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63D64"/>
    <w:multiLevelType w:val="hybridMultilevel"/>
    <w:tmpl w:val="DDACC2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DFE0B2E"/>
    <w:multiLevelType w:val="hybridMultilevel"/>
    <w:tmpl w:val="0E8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54D89"/>
    <w:multiLevelType w:val="hybridMultilevel"/>
    <w:tmpl w:val="A3268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7F6B08"/>
    <w:multiLevelType w:val="hybridMultilevel"/>
    <w:tmpl w:val="BE3EF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BF7A22"/>
    <w:multiLevelType w:val="hybridMultilevel"/>
    <w:tmpl w:val="7820E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14D1D"/>
    <w:multiLevelType w:val="hybridMultilevel"/>
    <w:tmpl w:val="1B78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EE07F3"/>
    <w:multiLevelType w:val="hybridMultilevel"/>
    <w:tmpl w:val="10364994"/>
    <w:lvl w:ilvl="0" w:tplc="0809000F">
      <w:start w:val="1"/>
      <w:numFmt w:val="decimal"/>
      <w:lvlText w:val="%1."/>
      <w:lvlJc w:val="left"/>
      <w:pPr>
        <w:ind w:left="720" w:hanging="360"/>
      </w:pPr>
      <w:rPr>
        <w:rFonts w:hint="default"/>
      </w:rPr>
    </w:lvl>
    <w:lvl w:ilvl="1" w:tplc="3AC4002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837681"/>
    <w:multiLevelType w:val="hybridMultilevel"/>
    <w:tmpl w:val="7D9EA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103B2A"/>
    <w:multiLevelType w:val="hybridMultilevel"/>
    <w:tmpl w:val="483C99F4"/>
    <w:lvl w:ilvl="0" w:tplc="0809000F">
      <w:start w:val="1"/>
      <w:numFmt w:val="decimal"/>
      <w:lvlText w:val="%1."/>
      <w:lvlJc w:val="left"/>
      <w:pPr>
        <w:ind w:left="720" w:hanging="360"/>
      </w:pPr>
      <w:rPr>
        <w:rFonts w:hint="default"/>
      </w:rPr>
    </w:lvl>
    <w:lvl w:ilvl="1" w:tplc="A04C0F3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E85018"/>
    <w:multiLevelType w:val="hybridMultilevel"/>
    <w:tmpl w:val="D1E0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A44C0B"/>
    <w:multiLevelType w:val="hybridMultilevel"/>
    <w:tmpl w:val="FBD0E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AA0D7F"/>
    <w:multiLevelType w:val="hybridMultilevel"/>
    <w:tmpl w:val="05388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B737B0"/>
    <w:multiLevelType w:val="hybridMultilevel"/>
    <w:tmpl w:val="46FC8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8D5BCE"/>
    <w:multiLevelType w:val="hybridMultilevel"/>
    <w:tmpl w:val="619E7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CF5135"/>
    <w:multiLevelType w:val="hybridMultilevel"/>
    <w:tmpl w:val="407E9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D10F29"/>
    <w:multiLevelType w:val="hybridMultilevel"/>
    <w:tmpl w:val="A9522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886971"/>
    <w:multiLevelType w:val="hybridMultilevel"/>
    <w:tmpl w:val="E8720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903FD2"/>
    <w:multiLevelType w:val="hybridMultilevel"/>
    <w:tmpl w:val="1B7A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C65230"/>
    <w:multiLevelType w:val="hybridMultilevel"/>
    <w:tmpl w:val="A756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D01333"/>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B9564E5"/>
    <w:multiLevelType w:val="singleLevel"/>
    <w:tmpl w:val="B3184F98"/>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E4D15F8"/>
    <w:multiLevelType w:val="hybridMultilevel"/>
    <w:tmpl w:val="1D745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878253">
    <w:abstractNumId w:val="4"/>
  </w:num>
  <w:num w:numId="2" w16cid:durableId="822742915">
    <w:abstractNumId w:val="6"/>
  </w:num>
  <w:num w:numId="3" w16cid:durableId="338046991">
    <w:abstractNumId w:val="16"/>
  </w:num>
  <w:num w:numId="4" w16cid:durableId="370498000">
    <w:abstractNumId w:val="8"/>
  </w:num>
  <w:num w:numId="5" w16cid:durableId="1779106586">
    <w:abstractNumId w:val="20"/>
  </w:num>
  <w:num w:numId="6" w16cid:durableId="375155330">
    <w:abstractNumId w:val="24"/>
  </w:num>
  <w:num w:numId="7" w16cid:durableId="251164126">
    <w:abstractNumId w:val="21"/>
  </w:num>
  <w:num w:numId="8" w16cid:durableId="1215699676">
    <w:abstractNumId w:val="1"/>
  </w:num>
  <w:num w:numId="9" w16cid:durableId="1669289964">
    <w:abstractNumId w:val="22"/>
  </w:num>
  <w:num w:numId="10" w16cid:durableId="1993288978">
    <w:abstractNumId w:val="19"/>
  </w:num>
  <w:num w:numId="11" w16cid:durableId="1982155736">
    <w:abstractNumId w:val="27"/>
  </w:num>
  <w:num w:numId="12" w16cid:durableId="706108356">
    <w:abstractNumId w:val="18"/>
  </w:num>
  <w:num w:numId="13" w16cid:durableId="1823155289">
    <w:abstractNumId w:val="14"/>
  </w:num>
  <w:num w:numId="14" w16cid:durableId="775104313">
    <w:abstractNumId w:val="29"/>
  </w:num>
  <w:num w:numId="15" w16cid:durableId="986478260">
    <w:abstractNumId w:val="5"/>
  </w:num>
  <w:num w:numId="16" w16cid:durableId="1254898317">
    <w:abstractNumId w:val="13"/>
  </w:num>
  <w:num w:numId="17" w16cid:durableId="1957786983">
    <w:abstractNumId w:val="3"/>
  </w:num>
  <w:num w:numId="18" w16cid:durableId="1947927722">
    <w:abstractNumId w:val="17"/>
  </w:num>
  <w:num w:numId="19" w16cid:durableId="869756854">
    <w:abstractNumId w:val="25"/>
  </w:num>
  <w:num w:numId="20" w16cid:durableId="614412953">
    <w:abstractNumId w:val="12"/>
  </w:num>
  <w:num w:numId="21" w16cid:durableId="1641110459">
    <w:abstractNumId w:val="2"/>
  </w:num>
  <w:num w:numId="22" w16cid:durableId="28574833">
    <w:abstractNumId w:val="28"/>
  </w:num>
  <w:num w:numId="23" w16cid:durableId="880827066">
    <w:abstractNumId w:val="23"/>
  </w:num>
  <w:num w:numId="24" w16cid:durableId="1051464008">
    <w:abstractNumId w:val="15"/>
  </w:num>
  <w:num w:numId="25" w16cid:durableId="946035654">
    <w:abstractNumId w:val="10"/>
  </w:num>
  <w:num w:numId="26" w16cid:durableId="499807628">
    <w:abstractNumId w:val="11"/>
  </w:num>
  <w:num w:numId="27" w16cid:durableId="785121625">
    <w:abstractNumId w:val="26"/>
  </w:num>
  <w:num w:numId="28" w16cid:durableId="902520800">
    <w:abstractNumId w:val="9"/>
  </w:num>
  <w:num w:numId="29" w16cid:durableId="1995723160">
    <w:abstractNumId w:val="7"/>
  </w:num>
  <w:num w:numId="30" w16cid:durableId="421804207">
    <w:abstractNumId w:val="0"/>
  </w:num>
  <w:num w:numId="31" w16cid:durableId="118842059">
    <w:abstractNumId w:val="30"/>
  </w:num>
  <w:num w:numId="32" w16cid:durableId="1927297917">
    <w:abstractNumId w:val="31"/>
  </w:num>
  <w:num w:numId="33" w16cid:durableId="13389258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42C6"/>
    <w:rsid w:val="00044F26"/>
    <w:rsid w:val="00095987"/>
    <w:rsid w:val="00135084"/>
    <w:rsid w:val="00300D7F"/>
    <w:rsid w:val="00346947"/>
    <w:rsid w:val="004218BE"/>
    <w:rsid w:val="0045225F"/>
    <w:rsid w:val="004E2794"/>
    <w:rsid w:val="005F318A"/>
    <w:rsid w:val="006213C4"/>
    <w:rsid w:val="00662806"/>
    <w:rsid w:val="00665143"/>
    <w:rsid w:val="00765AE4"/>
    <w:rsid w:val="007A75B6"/>
    <w:rsid w:val="007B6BB4"/>
    <w:rsid w:val="00802BEF"/>
    <w:rsid w:val="008C71A3"/>
    <w:rsid w:val="009256FA"/>
    <w:rsid w:val="00B50891"/>
    <w:rsid w:val="00C162DB"/>
    <w:rsid w:val="00C5151C"/>
    <w:rsid w:val="00C522E6"/>
    <w:rsid w:val="00C742C6"/>
    <w:rsid w:val="00C7696C"/>
    <w:rsid w:val="00C80334"/>
    <w:rsid w:val="00DF5485"/>
    <w:rsid w:val="00E01362"/>
    <w:rsid w:val="00E07CE8"/>
    <w:rsid w:val="00EC64C4"/>
    <w:rsid w:val="00ED72F4"/>
    <w:rsid w:val="00EE43DF"/>
    <w:rsid w:val="00FA6163"/>
    <w:rsid w:val="00FE2830"/>
    <w:rsid w:val="00FE3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C961"/>
  <w15:docId w15:val="{12F11297-EC2E-42A8-AFF7-593F2F45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4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42C6"/>
    <w:pPr>
      <w:spacing w:after="0" w:line="240" w:lineRule="auto"/>
    </w:pPr>
  </w:style>
  <w:style w:type="paragraph" w:styleId="ListParagraph">
    <w:name w:val="List Paragraph"/>
    <w:basedOn w:val="Normal"/>
    <w:uiPriority w:val="34"/>
    <w:qFormat/>
    <w:rsid w:val="00C742C6"/>
    <w:pPr>
      <w:ind w:left="720"/>
      <w:contextualSpacing/>
    </w:pPr>
  </w:style>
  <w:style w:type="paragraph" w:customStyle="1" w:styleId="Default">
    <w:name w:val="Default"/>
    <w:uiPriority w:val="99"/>
    <w:rsid w:val="00C7696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522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225F"/>
  </w:style>
  <w:style w:type="paragraph" w:styleId="Footer">
    <w:name w:val="footer"/>
    <w:basedOn w:val="Normal"/>
    <w:link w:val="FooterChar"/>
    <w:uiPriority w:val="99"/>
    <w:unhideWhenUsed/>
    <w:rsid w:val="004522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225F"/>
  </w:style>
  <w:style w:type="paragraph" w:styleId="BalloonText">
    <w:name w:val="Balloon Text"/>
    <w:basedOn w:val="Normal"/>
    <w:link w:val="BalloonTextChar"/>
    <w:uiPriority w:val="99"/>
    <w:semiHidden/>
    <w:unhideWhenUsed/>
    <w:rsid w:val="00421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8BE"/>
    <w:rPr>
      <w:rFonts w:ascii="Tahoma" w:hAnsi="Tahoma" w:cs="Tahoma"/>
      <w:sz w:val="16"/>
      <w:szCs w:val="16"/>
    </w:rPr>
  </w:style>
  <w:style w:type="paragraph" w:styleId="BodyText">
    <w:name w:val="Body Text"/>
    <w:basedOn w:val="Normal"/>
    <w:link w:val="BodyTextChar"/>
    <w:unhideWhenUsed/>
    <w:rsid w:val="00DF5485"/>
    <w:pPr>
      <w:spacing w:after="0" w:line="240" w:lineRule="auto"/>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DF5485"/>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09834">
      <w:bodyDiv w:val="1"/>
      <w:marLeft w:val="0"/>
      <w:marRight w:val="0"/>
      <w:marTop w:val="0"/>
      <w:marBottom w:val="0"/>
      <w:divBdr>
        <w:top w:val="none" w:sz="0" w:space="0" w:color="auto"/>
        <w:left w:val="none" w:sz="0" w:space="0" w:color="auto"/>
        <w:bottom w:val="none" w:sz="0" w:space="0" w:color="auto"/>
        <w:right w:val="none" w:sz="0" w:space="0" w:color="auto"/>
      </w:divBdr>
    </w:div>
    <w:div w:id="456414599">
      <w:bodyDiv w:val="1"/>
      <w:marLeft w:val="0"/>
      <w:marRight w:val="0"/>
      <w:marTop w:val="0"/>
      <w:marBottom w:val="0"/>
      <w:divBdr>
        <w:top w:val="none" w:sz="0" w:space="0" w:color="auto"/>
        <w:left w:val="none" w:sz="0" w:space="0" w:color="auto"/>
        <w:bottom w:val="none" w:sz="0" w:space="0" w:color="auto"/>
        <w:right w:val="none" w:sz="0" w:space="0" w:color="auto"/>
      </w:divBdr>
    </w:div>
    <w:div w:id="748422784">
      <w:bodyDiv w:val="1"/>
      <w:marLeft w:val="0"/>
      <w:marRight w:val="0"/>
      <w:marTop w:val="0"/>
      <w:marBottom w:val="0"/>
      <w:divBdr>
        <w:top w:val="none" w:sz="0" w:space="0" w:color="auto"/>
        <w:left w:val="none" w:sz="0" w:space="0" w:color="auto"/>
        <w:bottom w:val="none" w:sz="0" w:space="0" w:color="auto"/>
        <w:right w:val="none" w:sz="0" w:space="0" w:color="auto"/>
      </w:divBdr>
    </w:div>
    <w:div w:id="1906185661">
      <w:bodyDiv w:val="1"/>
      <w:marLeft w:val="0"/>
      <w:marRight w:val="0"/>
      <w:marTop w:val="0"/>
      <w:marBottom w:val="0"/>
      <w:divBdr>
        <w:top w:val="none" w:sz="0" w:space="0" w:color="auto"/>
        <w:left w:val="none" w:sz="0" w:space="0" w:color="auto"/>
        <w:bottom w:val="none" w:sz="0" w:space="0" w:color="auto"/>
        <w:right w:val="none" w:sz="0" w:space="0" w:color="auto"/>
      </w:divBdr>
    </w:div>
    <w:div w:id="191542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 Argent</dc:creator>
  <cp:lastModifiedBy>Michelle Beck</cp:lastModifiedBy>
  <cp:revision>7</cp:revision>
  <cp:lastPrinted>2018-05-01T12:39:00Z</cp:lastPrinted>
  <dcterms:created xsi:type="dcterms:W3CDTF">2018-04-30T13:49:00Z</dcterms:created>
  <dcterms:modified xsi:type="dcterms:W3CDTF">2026-09-03T12:47:00Z</dcterms:modified>
</cp:coreProperties>
</file>