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79C04" w14:textId="4C027421" w:rsidR="00FB4073" w:rsidRDefault="00FB4073">
      <w:pPr>
        <w:rPr>
          <w:rFonts w:ascii="Gill Sans Nova Light" w:hAnsi="Gill Sans Nova Light"/>
        </w:rPr>
      </w:pPr>
    </w:p>
    <w:p w14:paraId="09E44997" w14:textId="78D00769" w:rsidR="00FB4073" w:rsidRDefault="002F4DE2">
      <w:pPr>
        <w:rPr>
          <w:rFonts w:ascii="Gill Sans Nova Light" w:hAnsi="Gill Sans Nova Light"/>
        </w:rPr>
      </w:pPr>
      <w:r w:rsidRPr="00D233D8">
        <w:rPr>
          <w:noProof/>
          <w:sz w:val="22"/>
          <w:szCs w:val="22"/>
        </w:rPr>
        <w:drawing>
          <wp:anchor distT="152400" distB="152400" distL="152400" distR="152400" simplePos="0" relativeHeight="251659264" behindDoc="0" locked="0" layoutInCell="1" allowOverlap="1" wp14:anchorId="16353F6A" wp14:editId="1B6252AD">
            <wp:simplePos x="0" y="0"/>
            <wp:positionH relativeFrom="margin">
              <wp:posOffset>95250</wp:posOffset>
            </wp:positionH>
            <wp:positionV relativeFrom="page">
              <wp:posOffset>923925</wp:posOffset>
            </wp:positionV>
            <wp:extent cx="676275" cy="668020"/>
            <wp:effectExtent l="0" t="0" r="0" b="0"/>
            <wp:wrapNone/>
            <wp:docPr id="1" name="Picture 1" descr="YPS yell&amp;purpfn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YPS yell&amp;purpfnt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76275" cy="668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811AF5" w14:textId="77777777" w:rsidR="00FB4073" w:rsidRDefault="00FB4073">
      <w:pPr>
        <w:rPr>
          <w:rFonts w:ascii="Gill Sans Nova Light" w:hAnsi="Gill Sans Nova Light"/>
        </w:rPr>
      </w:pPr>
    </w:p>
    <w:p w14:paraId="2D992D90" w14:textId="77777777" w:rsidR="00FB4073" w:rsidRDefault="00FB4073">
      <w:pPr>
        <w:rPr>
          <w:rFonts w:ascii="Gill Sans Nova Light" w:hAnsi="Gill Sans Nova Light"/>
        </w:rPr>
      </w:pPr>
    </w:p>
    <w:tbl>
      <w:tblPr>
        <w:tblStyle w:val="TableGrid"/>
        <w:tblW w:w="0" w:type="auto"/>
        <w:tblLook w:val="04A0" w:firstRow="1" w:lastRow="0" w:firstColumn="1" w:lastColumn="0" w:noHBand="0" w:noVBand="1"/>
      </w:tblPr>
      <w:tblGrid>
        <w:gridCol w:w="9016"/>
      </w:tblGrid>
      <w:tr w:rsidR="002F4DE2" w14:paraId="20B64306" w14:textId="77777777" w:rsidTr="002F4DE2">
        <w:tc>
          <w:tcPr>
            <w:tcW w:w="9016" w:type="dxa"/>
          </w:tcPr>
          <w:p w14:paraId="5634D2DD" w14:textId="77777777" w:rsidR="002F4DE2" w:rsidRDefault="002F4DE2">
            <w:pPr>
              <w:rPr>
                <w:rFonts w:ascii="Gill Sans Nova Light" w:hAnsi="Gill Sans Nova Light"/>
              </w:rPr>
            </w:pPr>
            <w:r>
              <w:rPr>
                <w:rFonts w:ascii="Gill Sans Nova Light" w:hAnsi="Gill Sans Nova Light"/>
                <w:b/>
                <w:bCs/>
              </w:rPr>
              <w:t>Job title:</w:t>
            </w:r>
            <w:r>
              <w:rPr>
                <w:rFonts w:ascii="Gill Sans Nova Light" w:hAnsi="Gill Sans Nova Light"/>
              </w:rPr>
              <w:t xml:space="preserve">  Deputy Headteacher</w:t>
            </w:r>
          </w:p>
          <w:p w14:paraId="2D6898AF" w14:textId="54D425B9" w:rsidR="002F4DE2" w:rsidRPr="002F4DE2" w:rsidRDefault="002F4DE2">
            <w:pPr>
              <w:rPr>
                <w:rFonts w:ascii="Gill Sans Nova Light" w:hAnsi="Gill Sans Nova Light"/>
              </w:rPr>
            </w:pPr>
          </w:p>
        </w:tc>
      </w:tr>
      <w:tr w:rsidR="002F4DE2" w14:paraId="31EAB159" w14:textId="77777777" w:rsidTr="002F4DE2">
        <w:tc>
          <w:tcPr>
            <w:tcW w:w="9016" w:type="dxa"/>
          </w:tcPr>
          <w:p w14:paraId="064C602F" w14:textId="77777777" w:rsidR="002F4DE2" w:rsidRDefault="002F4DE2">
            <w:pPr>
              <w:rPr>
                <w:rFonts w:ascii="Gill Sans Nova Light" w:hAnsi="Gill Sans Nova Light"/>
              </w:rPr>
            </w:pPr>
            <w:r>
              <w:rPr>
                <w:rFonts w:ascii="Gill Sans Nova Light" w:hAnsi="Gill Sans Nova Light"/>
                <w:b/>
                <w:bCs/>
              </w:rPr>
              <w:t xml:space="preserve">Salary:  </w:t>
            </w:r>
            <w:r>
              <w:rPr>
                <w:rFonts w:ascii="Gill Sans Nova Light" w:hAnsi="Gill Sans Nova Light"/>
              </w:rPr>
              <w:t>L8</w:t>
            </w:r>
          </w:p>
          <w:p w14:paraId="0B3601AB" w14:textId="05F651BD" w:rsidR="002F4DE2" w:rsidRPr="002F4DE2" w:rsidRDefault="002F4DE2">
            <w:pPr>
              <w:rPr>
                <w:rFonts w:ascii="Gill Sans Nova Light" w:hAnsi="Gill Sans Nova Light"/>
              </w:rPr>
            </w:pPr>
          </w:p>
        </w:tc>
      </w:tr>
      <w:tr w:rsidR="002F4DE2" w14:paraId="59614CE8" w14:textId="77777777" w:rsidTr="002F4DE2">
        <w:tc>
          <w:tcPr>
            <w:tcW w:w="9016" w:type="dxa"/>
          </w:tcPr>
          <w:p w14:paraId="433BC642" w14:textId="77777777" w:rsidR="002F4DE2" w:rsidRDefault="002F4DE2">
            <w:pPr>
              <w:rPr>
                <w:rFonts w:ascii="Gill Sans Nova Light" w:hAnsi="Gill Sans Nova Light"/>
              </w:rPr>
            </w:pPr>
            <w:r>
              <w:rPr>
                <w:rFonts w:ascii="Gill Sans Nova Light" w:hAnsi="Gill Sans Nova Light"/>
                <w:b/>
                <w:bCs/>
              </w:rPr>
              <w:t>Responsible to:</w:t>
            </w:r>
            <w:r>
              <w:rPr>
                <w:rFonts w:ascii="Gill Sans Nova Light" w:hAnsi="Gill Sans Nova Light"/>
              </w:rPr>
              <w:t xml:space="preserve">  Headteacher and the Chair representing the Governing Body</w:t>
            </w:r>
          </w:p>
          <w:p w14:paraId="13A26DF7" w14:textId="737AD881" w:rsidR="002F4DE2" w:rsidRPr="002F4DE2" w:rsidRDefault="002F4DE2">
            <w:pPr>
              <w:rPr>
                <w:rFonts w:ascii="Gill Sans Nova Light" w:hAnsi="Gill Sans Nova Light"/>
              </w:rPr>
            </w:pPr>
          </w:p>
        </w:tc>
      </w:tr>
      <w:tr w:rsidR="002F4DE2" w14:paraId="47E4744C" w14:textId="77777777" w:rsidTr="002F4DE2">
        <w:tc>
          <w:tcPr>
            <w:tcW w:w="9016" w:type="dxa"/>
          </w:tcPr>
          <w:p w14:paraId="2BCEED68" w14:textId="4201A175" w:rsidR="002F4DE2" w:rsidRDefault="002F4DE2">
            <w:pPr>
              <w:rPr>
                <w:rFonts w:ascii="Gill Sans Nova Light" w:hAnsi="Gill Sans Nova Light"/>
              </w:rPr>
            </w:pPr>
            <w:r>
              <w:rPr>
                <w:rFonts w:ascii="Gill Sans Nova Light" w:hAnsi="Gill Sans Nova Light"/>
                <w:b/>
                <w:bCs/>
              </w:rPr>
              <w:t>Job Purpose:</w:t>
            </w:r>
          </w:p>
          <w:p w14:paraId="1B608FEA" w14:textId="45822FCE" w:rsidR="002F4DE2" w:rsidRDefault="002F4DE2">
            <w:pPr>
              <w:rPr>
                <w:rFonts w:ascii="Gill Sans Nova Light" w:hAnsi="Gill Sans Nova Light"/>
              </w:rPr>
            </w:pPr>
            <w:r>
              <w:rPr>
                <w:rFonts w:ascii="Gill Sans Nova Light" w:hAnsi="Gill Sans Nova Light"/>
              </w:rPr>
              <w:t xml:space="preserve">To assist the Headteacher in delivering bold and inspirational leadership for the </w:t>
            </w:r>
            <w:proofErr w:type="gramStart"/>
            <w:r>
              <w:rPr>
                <w:rFonts w:ascii="Gill Sans Nova Light" w:hAnsi="Gill Sans Nova Light"/>
              </w:rPr>
              <w:t>School</w:t>
            </w:r>
            <w:proofErr w:type="gramEnd"/>
            <w:r w:rsidR="00AD2FF9">
              <w:rPr>
                <w:rFonts w:ascii="Gill Sans Nova Light" w:hAnsi="Gill Sans Nova Light"/>
              </w:rPr>
              <w:t>,</w:t>
            </w:r>
            <w:r>
              <w:rPr>
                <w:rFonts w:ascii="Gill Sans Nova Light" w:hAnsi="Gill Sans Nova Light"/>
              </w:rPr>
              <w:t xml:space="preserve"> including the nursery.  To create and uphold an environment for teaching and learning that empowers teachers and pupils to achieve their fullest potential and ensure the values of the </w:t>
            </w:r>
            <w:proofErr w:type="gramStart"/>
            <w:r>
              <w:rPr>
                <w:rFonts w:ascii="Gill Sans Nova Light" w:hAnsi="Gill Sans Nova Light"/>
              </w:rPr>
              <w:t>School</w:t>
            </w:r>
            <w:proofErr w:type="gramEnd"/>
            <w:r>
              <w:rPr>
                <w:rFonts w:ascii="Gill Sans Nova Light" w:hAnsi="Gill Sans Nova Light"/>
              </w:rPr>
              <w:t xml:space="preserve"> are upheld in accordance with the </w:t>
            </w:r>
            <w:proofErr w:type="gramStart"/>
            <w:r>
              <w:rPr>
                <w:rFonts w:ascii="Gill Sans Nova Light" w:hAnsi="Gill Sans Nova Light"/>
              </w:rPr>
              <w:t>School’s</w:t>
            </w:r>
            <w:proofErr w:type="gramEnd"/>
            <w:r>
              <w:rPr>
                <w:rFonts w:ascii="Gill Sans Nova Light" w:hAnsi="Gill Sans Nova Light"/>
              </w:rPr>
              <w:t xml:space="preserve"> values and policies.</w:t>
            </w:r>
          </w:p>
          <w:p w14:paraId="0BDDE2C2" w14:textId="77777777" w:rsidR="002F4DE2" w:rsidRDefault="002F4DE2">
            <w:pPr>
              <w:rPr>
                <w:rFonts w:ascii="Gill Sans Nova Light" w:hAnsi="Gill Sans Nova Light"/>
              </w:rPr>
            </w:pPr>
          </w:p>
          <w:p w14:paraId="04D0589F" w14:textId="02B6E192" w:rsidR="002F4DE2" w:rsidRPr="002F4DE2" w:rsidRDefault="002F4DE2">
            <w:pPr>
              <w:rPr>
                <w:rFonts w:ascii="Gill Sans Nova Light" w:hAnsi="Gill Sans Nova Light"/>
              </w:rPr>
            </w:pPr>
            <w:r>
              <w:rPr>
                <w:rFonts w:ascii="Gill Sans Nova Light" w:hAnsi="Gill Sans Nova Light"/>
              </w:rPr>
              <w:t>To ensure Yewtree Primary School is an environment of Equal Opportunities and Inclusion for all staff and pupils.</w:t>
            </w:r>
          </w:p>
        </w:tc>
      </w:tr>
      <w:tr w:rsidR="002F4DE2" w14:paraId="358718BC" w14:textId="77777777" w:rsidTr="002F4DE2">
        <w:tc>
          <w:tcPr>
            <w:tcW w:w="9016" w:type="dxa"/>
          </w:tcPr>
          <w:p w14:paraId="3DC75F7C" w14:textId="77777777" w:rsidR="002F4DE2" w:rsidRDefault="002F4DE2">
            <w:pPr>
              <w:rPr>
                <w:rFonts w:ascii="Gill Sans Nova Light" w:hAnsi="Gill Sans Nova Light"/>
                <w:b/>
                <w:bCs/>
              </w:rPr>
            </w:pPr>
            <w:r>
              <w:rPr>
                <w:rFonts w:ascii="Gill Sans Nova Light" w:hAnsi="Gill Sans Nova Light"/>
                <w:b/>
                <w:bCs/>
              </w:rPr>
              <w:t>Main Areas of Responsibility:</w:t>
            </w:r>
          </w:p>
          <w:p w14:paraId="46D36555" w14:textId="77777777" w:rsidR="002F4DE2" w:rsidRDefault="002F4DE2">
            <w:pPr>
              <w:rPr>
                <w:rFonts w:ascii="Gill Sans Nova Light" w:hAnsi="Gill Sans Nova Light"/>
                <w:b/>
                <w:bCs/>
              </w:rPr>
            </w:pPr>
            <w:r>
              <w:rPr>
                <w:rFonts w:ascii="Gill Sans Nova Light" w:hAnsi="Gill Sans Nova Light"/>
                <w:b/>
                <w:bCs/>
              </w:rPr>
              <w:t>Strategic Direction</w:t>
            </w:r>
          </w:p>
          <w:p w14:paraId="37676EB2" w14:textId="77777777" w:rsidR="002F4DE2" w:rsidRDefault="002F4DE2">
            <w:pPr>
              <w:rPr>
                <w:rFonts w:ascii="Gill Sans Nova Light" w:hAnsi="Gill Sans Nova Light"/>
                <w:b/>
                <w:bCs/>
              </w:rPr>
            </w:pPr>
          </w:p>
          <w:p w14:paraId="735BEFCD" w14:textId="77777777" w:rsidR="002F4DE2" w:rsidRDefault="002F4DE2">
            <w:pPr>
              <w:rPr>
                <w:rFonts w:ascii="Gill Sans Nova Light" w:hAnsi="Gill Sans Nova Light"/>
              </w:rPr>
            </w:pPr>
            <w:r>
              <w:rPr>
                <w:rFonts w:ascii="Gill Sans Nova Light" w:hAnsi="Gill Sans Nova Light"/>
                <w:b/>
                <w:bCs/>
              </w:rPr>
              <w:t xml:space="preserve">Coaching &amp; mentoring; </w:t>
            </w:r>
            <w:r>
              <w:rPr>
                <w:rFonts w:ascii="Gill Sans Nova Light" w:hAnsi="Gill Sans Nova Light"/>
              </w:rPr>
              <w:t>provide inspiration and motivation for the pupils, staff, governors and parents; be the example and innovator to deliver Yewtree Primary School values.  Inspire and promote the whole school community alongside the Headteacher.</w:t>
            </w:r>
          </w:p>
          <w:p w14:paraId="461003EC" w14:textId="77777777" w:rsidR="002F4DE2" w:rsidRDefault="002F4DE2">
            <w:pPr>
              <w:rPr>
                <w:rFonts w:ascii="Gill Sans Nova Light" w:hAnsi="Gill Sans Nova Light"/>
              </w:rPr>
            </w:pPr>
          </w:p>
          <w:p w14:paraId="1CC81453" w14:textId="77777777" w:rsidR="002F4DE2" w:rsidRDefault="002F4DE2">
            <w:pPr>
              <w:rPr>
                <w:rFonts w:ascii="Gill Sans Nova Light" w:hAnsi="Gill Sans Nova Light"/>
              </w:rPr>
            </w:pPr>
            <w:r>
              <w:rPr>
                <w:rFonts w:ascii="Gill Sans Nova Light" w:hAnsi="Gill Sans Nova Light"/>
                <w:b/>
                <w:bCs/>
              </w:rPr>
              <w:t xml:space="preserve">Work in partnership </w:t>
            </w:r>
            <w:r>
              <w:rPr>
                <w:rFonts w:ascii="Gill Sans Nova Light" w:hAnsi="Gill Sans Nova Light"/>
              </w:rPr>
              <w:t>with the Headteacher, staff, parents/carers, the Governing Body, LA and local community to:</w:t>
            </w:r>
          </w:p>
          <w:p w14:paraId="6DE0B44A" w14:textId="77777777" w:rsidR="002F4DE2" w:rsidRDefault="002F4DE2">
            <w:pPr>
              <w:rPr>
                <w:rFonts w:ascii="Gill Sans Nova Light" w:hAnsi="Gill Sans Nova Light"/>
              </w:rPr>
            </w:pPr>
          </w:p>
          <w:p w14:paraId="38D06583" w14:textId="77777777" w:rsidR="002F4DE2" w:rsidRDefault="002F4DE2">
            <w:pPr>
              <w:rPr>
                <w:rFonts w:ascii="Gill Sans Nova Light" w:hAnsi="Gill Sans Nova Light"/>
              </w:rPr>
            </w:pPr>
            <w:r>
              <w:rPr>
                <w:rFonts w:ascii="Gill Sans Nova Light" w:hAnsi="Gill Sans Nova Light"/>
                <w:b/>
                <w:bCs/>
              </w:rPr>
              <w:t>Create a culture</w:t>
            </w:r>
            <w:r>
              <w:rPr>
                <w:rFonts w:ascii="Gill Sans Nova Light" w:hAnsi="Gill Sans Nova Light"/>
              </w:rPr>
              <w:t xml:space="preserve"> and ethos of learning that promotes educational values and secures effective teaching with sustained improvement.</w:t>
            </w:r>
          </w:p>
          <w:p w14:paraId="16628BE8" w14:textId="77777777" w:rsidR="002F4DE2" w:rsidRDefault="002F4DE2">
            <w:pPr>
              <w:rPr>
                <w:rFonts w:ascii="Gill Sans Nova Light" w:hAnsi="Gill Sans Nova Light"/>
              </w:rPr>
            </w:pPr>
          </w:p>
          <w:p w14:paraId="5522858F" w14:textId="77777777" w:rsidR="002F4DE2" w:rsidRDefault="002F4DE2">
            <w:pPr>
              <w:rPr>
                <w:rFonts w:ascii="Gill Sans Nova Light" w:hAnsi="Gill Sans Nova Light"/>
              </w:rPr>
            </w:pPr>
            <w:r>
              <w:rPr>
                <w:rFonts w:ascii="Gill Sans Nova Light" w:hAnsi="Gill Sans Nova Light"/>
                <w:b/>
                <w:bCs/>
              </w:rPr>
              <w:t>Deliver Yewtree Primary School’s</w:t>
            </w:r>
            <w:r>
              <w:rPr>
                <w:rFonts w:ascii="Gill Sans Nova Light" w:hAnsi="Gill Sans Nova Light"/>
              </w:rPr>
              <w:t xml:space="preserve"> improvement plan for outstanding teaching and teacher development.</w:t>
            </w:r>
          </w:p>
          <w:p w14:paraId="1DE15EA2" w14:textId="77777777" w:rsidR="002F4DE2" w:rsidRDefault="002F4DE2">
            <w:pPr>
              <w:rPr>
                <w:rFonts w:ascii="Gill Sans Nova Light" w:hAnsi="Gill Sans Nova Light"/>
              </w:rPr>
            </w:pPr>
          </w:p>
          <w:p w14:paraId="7CDA923F" w14:textId="77777777" w:rsidR="002F4DE2" w:rsidRDefault="002F4DE2" w:rsidP="002F4DE2">
            <w:pPr>
              <w:jc w:val="both"/>
              <w:rPr>
                <w:rFonts w:ascii="Gill Sans Nova Light" w:hAnsi="Gill Sans Nova Light"/>
              </w:rPr>
            </w:pPr>
            <w:r>
              <w:rPr>
                <w:rFonts w:ascii="Gill Sans Nova Light" w:hAnsi="Gill Sans Nova Light"/>
                <w:b/>
                <w:bCs/>
              </w:rPr>
              <w:t xml:space="preserve">Lead &amp; manage </w:t>
            </w:r>
            <w:r>
              <w:rPr>
                <w:rFonts w:ascii="Gill Sans Nova Light" w:hAnsi="Gill Sans Nova Light"/>
              </w:rPr>
              <w:t>staff in a motivational and supportive capacity and be able to recognise improvements when needed.  Oversee resources, requirements and best use, develop new approaches and research possible new additions to Yewtree Primary School facilities to create new opportunities for learning.</w:t>
            </w:r>
          </w:p>
          <w:p w14:paraId="1AF0CCB1" w14:textId="77777777" w:rsidR="002F4DE2" w:rsidRDefault="002F4DE2" w:rsidP="002F4DE2">
            <w:pPr>
              <w:jc w:val="both"/>
              <w:rPr>
                <w:rFonts w:ascii="Gill Sans Nova Light" w:hAnsi="Gill Sans Nova Light"/>
              </w:rPr>
            </w:pPr>
          </w:p>
          <w:p w14:paraId="336818BF" w14:textId="77777777" w:rsidR="002F4DE2" w:rsidRDefault="002F4DE2" w:rsidP="002F4DE2">
            <w:pPr>
              <w:jc w:val="both"/>
              <w:rPr>
                <w:rFonts w:ascii="Gill Sans Nova Light" w:hAnsi="Gill Sans Nova Light"/>
              </w:rPr>
            </w:pPr>
            <w:r>
              <w:rPr>
                <w:rFonts w:ascii="Gill Sans Nova Light" w:hAnsi="Gill Sans Nova Light"/>
                <w:b/>
                <w:bCs/>
              </w:rPr>
              <w:t>Ensure that professional duties</w:t>
            </w:r>
            <w:r>
              <w:rPr>
                <w:rFonts w:ascii="Gill Sans Nova Light" w:hAnsi="Gill Sans Nova Light"/>
              </w:rPr>
              <w:t xml:space="preserve"> are fulfilled as specified in the Terms and Conditions of Service of Teachers.</w:t>
            </w:r>
          </w:p>
          <w:p w14:paraId="3FBD4DAC" w14:textId="77777777" w:rsidR="002F4DE2" w:rsidRDefault="002F4DE2" w:rsidP="002F4DE2">
            <w:pPr>
              <w:jc w:val="both"/>
              <w:rPr>
                <w:rFonts w:ascii="Gill Sans Nova Light" w:hAnsi="Gill Sans Nova Light"/>
              </w:rPr>
            </w:pPr>
          </w:p>
          <w:p w14:paraId="08CB9779" w14:textId="77777777" w:rsidR="002F4DE2" w:rsidRDefault="002F4DE2" w:rsidP="002F4DE2">
            <w:pPr>
              <w:jc w:val="both"/>
              <w:rPr>
                <w:rFonts w:ascii="Gill Sans Nova Light" w:hAnsi="Gill Sans Nova Light"/>
              </w:rPr>
            </w:pPr>
            <w:r>
              <w:rPr>
                <w:rFonts w:ascii="Gill Sans Nova Light" w:hAnsi="Gill Sans Nova Light"/>
                <w:b/>
                <w:bCs/>
                <w:u w:val="single"/>
              </w:rPr>
              <w:t>Teaching and Learning</w:t>
            </w:r>
          </w:p>
          <w:p w14:paraId="67F5C77C" w14:textId="77777777" w:rsidR="002F4DE2" w:rsidRDefault="002F4DE2" w:rsidP="002F4DE2">
            <w:pPr>
              <w:jc w:val="both"/>
              <w:rPr>
                <w:rFonts w:ascii="Gill Sans Nova Light" w:hAnsi="Gill Sans Nova Light"/>
              </w:rPr>
            </w:pPr>
          </w:p>
          <w:p w14:paraId="0A8EE6FC" w14:textId="77777777" w:rsidR="002F4DE2" w:rsidRDefault="002F4DE2" w:rsidP="002F4DE2">
            <w:pPr>
              <w:jc w:val="both"/>
              <w:rPr>
                <w:rFonts w:ascii="Gill Sans Nova Light" w:hAnsi="Gill Sans Nova Light"/>
              </w:rPr>
            </w:pPr>
            <w:r>
              <w:rPr>
                <w:rFonts w:ascii="Gill Sans Nova Light" w:hAnsi="Gill Sans Nova Light"/>
                <w:b/>
                <w:bCs/>
              </w:rPr>
              <w:lastRenderedPageBreak/>
              <w:t>Create and maintain</w:t>
            </w:r>
            <w:r>
              <w:rPr>
                <w:rFonts w:ascii="Gill Sans Nova Light" w:hAnsi="Gill Sans Nova Light"/>
              </w:rPr>
              <w:t xml:space="preserve"> an environment and code of behaviour that promotes and secures Yewtree Primary School’s values to deliver outstanding teaching, effective learning and high standards of achievement that enables teachers to meet the standards set out in the professional development framework.</w:t>
            </w:r>
          </w:p>
          <w:p w14:paraId="5FD97428" w14:textId="77777777" w:rsidR="002F4DE2" w:rsidRDefault="002F4DE2" w:rsidP="002F4DE2">
            <w:pPr>
              <w:jc w:val="both"/>
              <w:rPr>
                <w:rFonts w:ascii="Gill Sans Nova Light" w:hAnsi="Gill Sans Nova Light"/>
              </w:rPr>
            </w:pPr>
          </w:p>
          <w:p w14:paraId="5E3A7E20" w14:textId="00E450B6" w:rsidR="002F4DE2" w:rsidRDefault="002F4DE2" w:rsidP="002F4DE2">
            <w:pPr>
              <w:jc w:val="both"/>
              <w:rPr>
                <w:rFonts w:ascii="Gill Sans Nova Light" w:hAnsi="Gill Sans Nova Light"/>
              </w:rPr>
            </w:pPr>
            <w:r>
              <w:rPr>
                <w:rFonts w:ascii="Gill Sans Nova Light" w:hAnsi="Gill Sans Nova Light"/>
                <w:b/>
                <w:bCs/>
              </w:rPr>
              <w:t xml:space="preserve">Determine, </w:t>
            </w:r>
            <w:r>
              <w:rPr>
                <w:rFonts w:ascii="Gill Sans Nova Light" w:hAnsi="Gill Sans Nova Light"/>
              </w:rPr>
              <w:t>organise, implement and monitor the curriculum and its assessment to ensure</w:t>
            </w:r>
            <w:r w:rsidR="00AD11E3">
              <w:rPr>
                <w:rFonts w:ascii="Gill Sans Nova Light" w:hAnsi="Gill Sans Nova Light"/>
              </w:rPr>
              <w:t xml:space="preserve"> that they meet with statutory requirements and are relevant to the needs of all pupils.  Maintain the principle for assessment for learning and effective use of </w:t>
            </w:r>
            <w:r w:rsidR="00AD2FF9">
              <w:rPr>
                <w:rFonts w:ascii="Gill Sans Nova Light" w:hAnsi="Gill Sans Nova Light"/>
              </w:rPr>
              <w:t>pupils’</w:t>
            </w:r>
            <w:r w:rsidR="00AD11E3">
              <w:rPr>
                <w:rFonts w:ascii="Gill Sans Nova Light" w:hAnsi="Gill Sans Nova Light"/>
              </w:rPr>
              <w:t xml:space="preserve"> data, </w:t>
            </w:r>
            <w:proofErr w:type="gramStart"/>
            <w:r w:rsidR="00AD11E3">
              <w:rPr>
                <w:rFonts w:ascii="Gill Sans Nova Light" w:hAnsi="Gill Sans Nova Light"/>
              </w:rPr>
              <w:t>in order to</w:t>
            </w:r>
            <w:proofErr w:type="gramEnd"/>
            <w:r w:rsidR="00AD11E3">
              <w:rPr>
                <w:rFonts w:ascii="Gill Sans Nova Light" w:hAnsi="Gill Sans Nova Light"/>
              </w:rPr>
              <w:t xml:space="preserve"> set challenging yet realistic targets for pupils to progress.</w:t>
            </w:r>
          </w:p>
          <w:p w14:paraId="3EE3E447" w14:textId="77777777" w:rsidR="00AD11E3" w:rsidRDefault="00AD11E3" w:rsidP="002F4DE2">
            <w:pPr>
              <w:jc w:val="both"/>
              <w:rPr>
                <w:rFonts w:ascii="Gill Sans Nova Light" w:hAnsi="Gill Sans Nova Light"/>
              </w:rPr>
            </w:pPr>
          </w:p>
          <w:p w14:paraId="527090C5" w14:textId="77777777" w:rsidR="00AD11E3" w:rsidRDefault="00AD11E3" w:rsidP="00AD11E3">
            <w:pPr>
              <w:rPr>
                <w:rFonts w:ascii="Gill Sans Nova Light" w:hAnsi="Gill Sans Nova Light"/>
              </w:rPr>
            </w:pPr>
            <w:r>
              <w:rPr>
                <w:rFonts w:ascii="Gill Sans Nova Light" w:hAnsi="Gill Sans Nova Light"/>
                <w:b/>
                <w:bCs/>
              </w:rPr>
              <w:t>Monitor and evaluate</w:t>
            </w:r>
            <w:r>
              <w:rPr>
                <w:rFonts w:ascii="Gill Sans Nova Light" w:hAnsi="Gill Sans Nova Light"/>
              </w:rPr>
              <w:t xml:space="preserve"> the quality of teaching and standards of learning and achievement of all pupils at the school in conjunction with the Headteacher.</w:t>
            </w:r>
          </w:p>
          <w:p w14:paraId="0B54178A" w14:textId="77777777" w:rsidR="00AD11E3" w:rsidRDefault="00AD11E3" w:rsidP="00AD11E3">
            <w:pPr>
              <w:rPr>
                <w:rFonts w:ascii="Gill Sans Nova Light" w:hAnsi="Gill Sans Nova Light"/>
              </w:rPr>
            </w:pPr>
          </w:p>
          <w:p w14:paraId="496BE844" w14:textId="77777777" w:rsidR="00AD11E3" w:rsidRDefault="00AD11E3" w:rsidP="00AD11E3">
            <w:pPr>
              <w:rPr>
                <w:rFonts w:ascii="Gill Sans Nova Light" w:hAnsi="Gill Sans Nova Light"/>
              </w:rPr>
            </w:pPr>
            <w:r>
              <w:rPr>
                <w:rFonts w:ascii="Gill Sans Nova Light" w:hAnsi="Gill Sans Nova Light"/>
                <w:b/>
                <w:bCs/>
              </w:rPr>
              <w:t>Sustain effective systems</w:t>
            </w:r>
            <w:r>
              <w:rPr>
                <w:rFonts w:ascii="Gill Sans Nova Light" w:hAnsi="Gill Sans Nova Light"/>
              </w:rPr>
              <w:t xml:space="preserve"> for the management of staff performance, incorporating performance management.  Lead the continuing professional development of staff through example, looking to develop the leadership capacity within the school.</w:t>
            </w:r>
          </w:p>
          <w:p w14:paraId="4400A70F" w14:textId="77777777" w:rsidR="00AD11E3" w:rsidRDefault="00AD11E3" w:rsidP="00AD11E3">
            <w:pPr>
              <w:rPr>
                <w:rFonts w:ascii="Gill Sans Nova Light" w:hAnsi="Gill Sans Nova Light"/>
              </w:rPr>
            </w:pPr>
          </w:p>
          <w:p w14:paraId="41146F81" w14:textId="77777777" w:rsidR="00AD11E3" w:rsidRDefault="00AD11E3" w:rsidP="00AD11E3">
            <w:pPr>
              <w:rPr>
                <w:rFonts w:ascii="Gill Sans Nova Light" w:hAnsi="Gill Sans Nova Light"/>
              </w:rPr>
            </w:pPr>
            <w:r>
              <w:rPr>
                <w:rFonts w:ascii="Gill Sans Nova Light" w:hAnsi="Gill Sans Nova Light"/>
                <w:b/>
                <w:bCs/>
              </w:rPr>
              <w:t>Develop and uphold</w:t>
            </w:r>
            <w:r>
              <w:rPr>
                <w:rFonts w:ascii="Gill Sans Nova Light" w:hAnsi="Gill Sans Nova Light"/>
              </w:rPr>
              <w:t xml:space="preserve"> effective links with the community, consortium, local businesses and other partners to extend the curriculum and enhance teaching and learning.</w:t>
            </w:r>
          </w:p>
          <w:p w14:paraId="3DA79CAF" w14:textId="77777777" w:rsidR="00AD11E3" w:rsidRDefault="00AD11E3" w:rsidP="00AD11E3">
            <w:pPr>
              <w:rPr>
                <w:rFonts w:ascii="Gill Sans Nova Light" w:hAnsi="Gill Sans Nova Light"/>
              </w:rPr>
            </w:pPr>
          </w:p>
          <w:p w14:paraId="50BB90C7" w14:textId="77777777" w:rsidR="00AD11E3" w:rsidRDefault="00AD11E3" w:rsidP="00AD11E3">
            <w:pPr>
              <w:rPr>
                <w:rFonts w:ascii="Gill Sans Nova Light" w:hAnsi="Gill Sans Nova Light"/>
              </w:rPr>
            </w:pPr>
            <w:r>
              <w:rPr>
                <w:rFonts w:ascii="Gill Sans Nova Light" w:hAnsi="Gill Sans Nova Light"/>
                <w:b/>
                <w:bCs/>
                <w:u w:val="single"/>
              </w:rPr>
              <w:t>School Development</w:t>
            </w:r>
          </w:p>
          <w:p w14:paraId="1EB3B33D" w14:textId="77777777" w:rsidR="00AD11E3" w:rsidRDefault="00AD11E3" w:rsidP="00AD11E3">
            <w:pPr>
              <w:rPr>
                <w:rFonts w:ascii="Gill Sans Nova Light" w:hAnsi="Gill Sans Nova Light"/>
              </w:rPr>
            </w:pPr>
          </w:p>
          <w:p w14:paraId="7D7B5098" w14:textId="77777777" w:rsidR="00AD11E3" w:rsidRDefault="00AD11E3" w:rsidP="00AD11E3">
            <w:pPr>
              <w:rPr>
                <w:rFonts w:ascii="Gill Sans Nova Light" w:hAnsi="Gill Sans Nova Light"/>
              </w:rPr>
            </w:pPr>
            <w:r>
              <w:rPr>
                <w:rFonts w:ascii="Gill Sans Nova Light" w:hAnsi="Gill Sans Nova Light"/>
                <w:b/>
                <w:bCs/>
              </w:rPr>
              <w:t>Participate</w:t>
            </w:r>
            <w:r>
              <w:rPr>
                <w:rFonts w:ascii="Gill Sans Nova Light" w:hAnsi="Gill Sans Nova Light"/>
              </w:rPr>
              <w:t xml:space="preserve"> in the recruitment and selection of the </w:t>
            </w:r>
            <w:r w:rsidR="004D39D0">
              <w:rPr>
                <w:rFonts w:ascii="Gill Sans Nova Light" w:hAnsi="Gill Sans Nova Light"/>
              </w:rPr>
              <w:t xml:space="preserve">highest quality teaching and support staff who are able and willing to contribute to the values of the school.  Work with senior colleagues to deploy, develop and retain all staff effectively </w:t>
            </w:r>
            <w:proofErr w:type="gramStart"/>
            <w:r w:rsidR="004D39D0">
              <w:rPr>
                <w:rFonts w:ascii="Gill Sans Nova Light" w:hAnsi="Gill Sans Nova Light"/>
              </w:rPr>
              <w:t>in order to</w:t>
            </w:r>
            <w:proofErr w:type="gramEnd"/>
            <w:r w:rsidR="004D39D0">
              <w:rPr>
                <w:rFonts w:ascii="Gill Sans Nova Light" w:hAnsi="Gill Sans Nova Light"/>
              </w:rPr>
              <w:t xml:space="preserve"> improve the quality of education and raise standards for all pupils.  Contribute to the formation of policies and procedures of the Governing Body concerning the </w:t>
            </w:r>
            <w:proofErr w:type="gramStart"/>
            <w:r w:rsidR="004D39D0">
              <w:rPr>
                <w:rFonts w:ascii="Gill Sans Nova Light" w:hAnsi="Gill Sans Nova Light"/>
              </w:rPr>
              <w:t>School’s</w:t>
            </w:r>
            <w:proofErr w:type="gramEnd"/>
            <w:r w:rsidR="004D39D0">
              <w:rPr>
                <w:rFonts w:ascii="Gill Sans Nova Light" w:hAnsi="Gill Sans Nova Light"/>
              </w:rPr>
              <w:t xml:space="preserve"> resource and asset management.</w:t>
            </w:r>
          </w:p>
          <w:p w14:paraId="039CBD9C" w14:textId="77777777" w:rsidR="004D39D0" w:rsidRDefault="004D39D0" w:rsidP="00AD11E3">
            <w:pPr>
              <w:rPr>
                <w:rFonts w:ascii="Gill Sans Nova Light" w:hAnsi="Gill Sans Nova Light"/>
              </w:rPr>
            </w:pPr>
          </w:p>
          <w:p w14:paraId="1908704C" w14:textId="395F1EAB" w:rsidR="004D39D0" w:rsidRDefault="004D39D0" w:rsidP="00AD11E3">
            <w:pPr>
              <w:rPr>
                <w:rFonts w:ascii="Gill Sans Nova Light" w:hAnsi="Gill Sans Nova Light"/>
              </w:rPr>
            </w:pPr>
            <w:r>
              <w:rPr>
                <w:rFonts w:ascii="Gill Sans Nova Light" w:hAnsi="Gill Sans Nova Light"/>
                <w:b/>
                <w:bCs/>
              </w:rPr>
              <w:t>Set appropriate priorities</w:t>
            </w:r>
            <w:r>
              <w:rPr>
                <w:rFonts w:ascii="Gill Sans Nova Light" w:hAnsi="Gill Sans Nova Light"/>
              </w:rPr>
              <w:t xml:space="preserve"> for expenditure, allocation of funds and effective administration and control.  Alongside the Headteacher</w:t>
            </w:r>
            <w:r w:rsidR="00AD2FF9">
              <w:rPr>
                <w:rFonts w:ascii="Gill Sans Nova Light" w:hAnsi="Gill Sans Nova Light"/>
              </w:rPr>
              <w:t>,</w:t>
            </w:r>
            <w:r>
              <w:rPr>
                <w:rFonts w:ascii="Gill Sans Nova Light" w:hAnsi="Gill Sans Nova Light"/>
              </w:rPr>
              <w:t xml:space="preserve"> ensure the security and effective supervision of the school building, contents and grounds are upheld.  Ensure effective working relationships with external agencies and services contracted to the </w:t>
            </w:r>
            <w:proofErr w:type="gramStart"/>
            <w:r>
              <w:rPr>
                <w:rFonts w:ascii="Gill Sans Nova Light" w:hAnsi="Gill Sans Nova Light"/>
              </w:rPr>
              <w:t>School</w:t>
            </w:r>
            <w:proofErr w:type="gramEnd"/>
            <w:r>
              <w:rPr>
                <w:rFonts w:ascii="Gill Sans Nova Light" w:hAnsi="Gill Sans Nova Light"/>
              </w:rPr>
              <w:t>.</w:t>
            </w:r>
          </w:p>
          <w:p w14:paraId="7CF415D6" w14:textId="77777777" w:rsidR="004D39D0" w:rsidRDefault="004D39D0" w:rsidP="00AD11E3">
            <w:pPr>
              <w:rPr>
                <w:rFonts w:ascii="Gill Sans Nova Light" w:hAnsi="Gill Sans Nova Light"/>
              </w:rPr>
            </w:pPr>
          </w:p>
          <w:p w14:paraId="41DE6245" w14:textId="77777777" w:rsidR="004D39D0" w:rsidRDefault="004D39D0" w:rsidP="00AD11E3">
            <w:pPr>
              <w:rPr>
                <w:rFonts w:ascii="Gill Sans Nova Light" w:hAnsi="Gill Sans Nova Light"/>
              </w:rPr>
            </w:pPr>
            <w:r>
              <w:rPr>
                <w:rFonts w:ascii="Gill Sans Nova Light" w:hAnsi="Gill Sans Nova Light"/>
                <w:b/>
                <w:bCs/>
                <w:u w:val="single"/>
              </w:rPr>
              <w:t>Accountability</w:t>
            </w:r>
          </w:p>
          <w:p w14:paraId="67B6B7B1" w14:textId="77777777" w:rsidR="004D39D0" w:rsidRDefault="004D39D0" w:rsidP="00AD11E3">
            <w:pPr>
              <w:rPr>
                <w:rFonts w:ascii="Gill Sans Nova Light" w:hAnsi="Gill Sans Nova Light"/>
              </w:rPr>
            </w:pPr>
          </w:p>
          <w:p w14:paraId="0B2D7A61" w14:textId="7FBB1849" w:rsidR="004D39D0" w:rsidRDefault="004D39D0" w:rsidP="00AD11E3">
            <w:pPr>
              <w:rPr>
                <w:rFonts w:ascii="Gill Sans Nova Light" w:hAnsi="Gill Sans Nova Light"/>
              </w:rPr>
            </w:pPr>
            <w:r>
              <w:rPr>
                <w:rFonts w:ascii="Gill Sans Nova Light" w:hAnsi="Gill Sans Nova Light"/>
                <w:b/>
                <w:bCs/>
              </w:rPr>
              <w:t>Maintain</w:t>
            </w:r>
            <w:r>
              <w:rPr>
                <w:rFonts w:ascii="Gill Sans Nova Light" w:hAnsi="Gill Sans Nova Light"/>
              </w:rPr>
              <w:t xml:space="preserve"> high standards and be accountable for the success of the school.</w:t>
            </w:r>
          </w:p>
          <w:p w14:paraId="6020441D" w14:textId="77777777" w:rsidR="00AD2FF9" w:rsidRDefault="00AD2FF9" w:rsidP="00AD11E3">
            <w:pPr>
              <w:rPr>
                <w:rFonts w:ascii="Gill Sans Nova Light" w:hAnsi="Gill Sans Nova Light"/>
              </w:rPr>
            </w:pPr>
          </w:p>
          <w:p w14:paraId="2A56ADC6" w14:textId="77777777" w:rsidR="00AD2FF9" w:rsidRDefault="00AD2FF9" w:rsidP="00AD11E3">
            <w:pPr>
              <w:rPr>
                <w:rFonts w:ascii="Gill Sans Nova Light" w:hAnsi="Gill Sans Nova Light"/>
              </w:rPr>
            </w:pPr>
            <w:r>
              <w:rPr>
                <w:rFonts w:ascii="Gill Sans Nova Light" w:hAnsi="Gill Sans Nova Light"/>
                <w:b/>
                <w:bCs/>
              </w:rPr>
              <w:t>Provide information,</w:t>
            </w:r>
            <w:r>
              <w:rPr>
                <w:rFonts w:ascii="Gill Sans Nova Light" w:hAnsi="Gill Sans Nova Light"/>
              </w:rPr>
              <w:t xml:space="preserve"> objective advice and support to the Headteacher and Governing Body to enable them to meet the responsibilities for securing effective teaching and learning and improved standards of achievement and for achieving efficiency and value for money.</w:t>
            </w:r>
          </w:p>
          <w:p w14:paraId="1492463D" w14:textId="77777777" w:rsidR="00AD2FF9" w:rsidRDefault="00AD2FF9" w:rsidP="00AD11E3">
            <w:pPr>
              <w:rPr>
                <w:rFonts w:ascii="Gill Sans Nova Light" w:hAnsi="Gill Sans Nova Light"/>
              </w:rPr>
            </w:pPr>
          </w:p>
          <w:p w14:paraId="23249361" w14:textId="77777777" w:rsidR="00AD2FF9" w:rsidRDefault="00AD2FF9" w:rsidP="00AD11E3">
            <w:pPr>
              <w:rPr>
                <w:rFonts w:ascii="Gill Sans Nova Light" w:hAnsi="Gill Sans Nova Light"/>
              </w:rPr>
            </w:pPr>
            <w:r>
              <w:rPr>
                <w:rFonts w:ascii="Gill Sans Nova Light" w:hAnsi="Gill Sans Nova Light"/>
                <w:b/>
                <w:bCs/>
              </w:rPr>
              <w:t xml:space="preserve">Ensure </w:t>
            </w:r>
            <w:r>
              <w:rPr>
                <w:rFonts w:ascii="Gill Sans Nova Light" w:hAnsi="Gill Sans Nova Light"/>
              </w:rPr>
              <w:t xml:space="preserve">that parents/carers and pupils are well informed about their curriculum, attainment and progress and about the contribution parents/carers can make in supporting their children’s learning and achieving the </w:t>
            </w:r>
            <w:proofErr w:type="gramStart"/>
            <w:r>
              <w:rPr>
                <w:rFonts w:ascii="Gill Sans Nova Light" w:hAnsi="Gill Sans Nova Light"/>
              </w:rPr>
              <w:t>School’s</w:t>
            </w:r>
            <w:proofErr w:type="gramEnd"/>
            <w:r>
              <w:rPr>
                <w:rFonts w:ascii="Gill Sans Nova Light" w:hAnsi="Gill Sans Nova Light"/>
              </w:rPr>
              <w:t xml:space="preserve"> targets for improvement.</w:t>
            </w:r>
          </w:p>
          <w:p w14:paraId="48EABED6" w14:textId="77777777" w:rsidR="00AD2FF9" w:rsidRDefault="00AD2FF9" w:rsidP="00AD11E3">
            <w:pPr>
              <w:rPr>
                <w:rFonts w:ascii="Gill Sans Nova Light" w:hAnsi="Gill Sans Nova Light"/>
              </w:rPr>
            </w:pPr>
          </w:p>
          <w:p w14:paraId="26589111" w14:textId="77777777" w:rsidR="00AD2FF9" w:rsidRDefault="00AD2FF9" w:rsidP="00AD11E3">
            <w:pPr>
              <w:rPr>
                <w:rFonts w:ascii="Gill Sans Nova Light" w:hAnsi="Gill Sans Nova Light"/>
              </w:rPr>
            </w:pPr>
            <w:r>
              <w:rPr>
                <w:rFonts w:ascii="Gill Sans Nova Light" w:hAnsi="Gill Sans Nova Light"/>
                <w:b/>
                <w:bCs/>
              </w:rPr>
              <w:t>Deputise</w:t>
            </w:r>
            <w:r>
              <w:rPr>
                <w:rFonts w:ascii="Gill Sans Nova Light" w:hAnsi="Gill Sans Nova Light"/>
              </w:rPr>
              <w:t xml:space="preserve"> in the Headteacher’s absence.</w:t>
            </w:r>
          </w:p>
          <w:p w14:paraId="60BD530B" w14:textId="77777777" w:rsidR="00AD2FF9" w:rsidRDefault="00AD2FF9" w:rsidP="00AD11E3">
            <w:pPr>
              <w:rPr>
                <w:rFonts w:ascii="Gill Sans Nova Light" w:hAnsi="Gill Sans Nova Light"/>
              </w:rPr>
            </w:pPr>
          </w:p>
          <w:p w14:paraId="2DFDAEC8" w14:textId="77777777" w:rsidR="00AD2FF9" w:rsidRDefault="00AD2FF9" w:rsidP="00AD11E3">
            <w:pPr>
              <w:rPr>
                <w:rFonts w:ascii="Gill Sans Nova Light" w:hAnsi="Gill Sans Nova Light"/>
                <w:b/>
                <w:bCs/>
              </w:rPr>
            </w:pPr>
            <w:r>
              <w:rPr>
                <w:rFonts w:ascii="Gill Sans Nova Light" w:hAnsi="Gill Sans Nova Light"/>
                <w:b/>
                <w:bCs/>
              </w:rPr>
              <w:lastRenderedPageBreak/>
              <w:t>Carry out any other duties as may be reasonably required by the Headteacher and/or the Governing Body.</w:t>
            </w:r>
          </w:p>
          <w:p w14:paraId="0BA90B62" w14:textId="77777777" w:rsidR="00AD2FF9" w:rsidRDefault="00AD2FF9" w:rsidP="00AD11E3">
            <w:pPr>
              <w:rPr>
                <w:rFonts w:ascii="Gill Sans Nova Light" w:hAnsi="Gill Sans Nova Light"/>
                <w:b/>
                <w:bCs/>
              </w:rPr>
            </w:pPr>
          </w:p>
          <w:p w14:paraId="224E6BB7" w14:textId="5F64A3C8" w:rsidR="00AD2FF9" w:rsidRPr="00AD2FF9" w:rsidRDefault="00AD2FF9" w:rsidP="00AD2FF9">
            <w:pPr>
              <w:jc w:val="center"/>
              <w:rPr>
                <w:rFonts w:ascii="Gill Sans Nova Light" w:hAnsi="Gill Sans Nova Light"/>
                <w:i/>
                <w:iCs/>
              </w:rPr>
            </w:pPr>
            <w:r>
              <w:rPr>
                <w:rFonts w:ascii="Gill Sans Nova Light" w:hAnsi="Gill Sans Nova Light"/>
                <w:i/>
                <w:iCs/>
              </w:rPr>
              <w:t>The appointment is subject to the current conditions of employment in the School Teachers’ Pay and Conditions as they relate to teachers</w:t>
            </w:r>
          </w:p>
        </w:tc>
      </w:tr>
    </w:tbl>
    <w:p w14:paraId="585BBFB3" w14:textId="3AA576EC" w:rsidR="000419EB" w:rsidRPr="00FB4073" w:rsidRDefault="000419EB">
      <w:pPr>
        <w:rPr>
          <w:rFonts w:ascii="Gill Sans Nova Light" w:hAnsi="Gill Sans Nova Light"/>
        </w:rPr>
      </w:pPr>
    </w:p>
    <w:sectPr w:rsidR="000419EB" w:rsidRPr="00FB4073" w:rsidSect="00FB4073">
      <w:pgSz w:w="11906" w:h="16838"/>
      <w:pgMar w:top="851" w:right="1440" w:bottom="851"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ill Sans Nova Light">
    <w:charset w:val="00"/>
    <w:family w:val="swiss"/>
    <w:pitch w:val="variable"/>
    <w:sig w:usb0="80000287" w:usb1="00000002"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073"/>
    <w:rsid w:val="000419EB"/>
    <w:rsid w:val="002F4DE2"/>
    <w:rsid w:val="004B70C9"/>
    <w:rsid w:val="004D39D0"/>
    <w:rsid w:val="00770FA0"/>
    <w:rsid w:val="00AD11E3"/>
    <w:rsid w:val="00AD2FF9"/>
    <w:rsid w:val="00FB40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D44CD"/>
  <w15:chartTrackingRefBased/>
  <w15:docId w15:val="{5D6808F2-20AC-4AF0-A3AE-CCEFED8EE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40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B40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40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B40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40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40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40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40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40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40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B40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40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B40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40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40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40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40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4073"/>
    <w:rPr>
      <w:rFonts w:eastAsiaTheme="majorEastAsia" w:cstheme="majorBidi"/>
      <w:color w:val="272727" w:themeColor="text1" w:themeTint="D8"/>
    </w:rPr>
  </w:style>
  <w:style w:type="paragraph" w:styleId="Title">
    <w:name w:val="Title"/>
    <w:basedOn w:val="Normal"/>
    <w:next w:val="Normal"/>
    <w:link w:val="TitleChar"/>
    <w:uiPriority w:val="10"/>
    <w:qFormat/>
    <w:rsid w:val="00FB40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40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40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40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4073"/>
    <w:pPr>
      <w:spacing w:before="160"/>
      <w:jc w:val="center"/>
    </w:pPr>
    <w:rPr>
      <w:i/>
      <w:iCs/>
      <w:color w:val="404040" w:themeColor="text1" w:themeTint="BF"/>
    </w:rPr>
  </w:style>
  <w:style w:type="character" w:customStyle="1" w:styleId="QuoteChar">
    <w:name w:val="Quote Char"/>
    <w:basedOn w:val="DefaultParagraphFont"/>
    <w:link w:val="Quote"/>
    <w:uiPriority w:val="29"/>
    <w:rsid w:val="00FB4073"/>
    <w:rPr>
      <w:i/>
      <w:iCs/>
      <w:color w:val="404040" w:themeColor="text1" w:themeTint="BF"/>
    </w:rPr>
  </w:style>
  <w:style w:type="paragraph" w:styleId="ListParagraph">
    <w:name w:val="List Paragraph"/>
    <w:basedOn w:val="Normal"/>
    <w:uiPriority w:val="34"/>
    <w:qFormat/>
    <w:rsid w:val="00FB4073"/>
    <w:pPr>
      <w:ind w:left="720"/>
      <w:contextualSpacing/>
    </w:pPr>
  </w:style>
  <w:style w:type="character" w:styleId="IntenseEmphasis">
    <w:name w:val="Intense Emphasis"/>
    <w:basedOn w:val="DefaultParagraphFont"/>
    <w:uiPriority w:val="21"/>
    <w:qFormat/>
    <w:rsid w:val="00FB4073"/>
    <w:rPr>
      <w:i/>
      <w:iCs/>
      <w:color w:val="0F4761" w:themeColor="accent1" w:themeShade="BF"/>
    </w:rPr>
  </w:style>
  <w:style w:type="paragraph" w:styleId="IntenseQuote">
    <w:name w:val="Intense Quote"/>
    <w:basedOn w:val="Normal"/>
    <w:next w:val="Normal"/>
    <w:link w:val="IntenseQuoteChar"/>
    <w:uiPriority w:val="30"/>
    <w:qFormat/>
    <w:rsid w:val="00FB40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4073"/>
    <w:rPr>
      <w:i/>
      <w:iCs/>
      <w:color w:val="0F4761" w:themeColor="accent1" w:themeShade="BF"/>
    </w:rPr>
  </w:style>
  <w:style w:type="character" w:styleId="IntenseReference">
    <w:name w:val="Intense Reference"/>
    <w:basedOn w:val="DefaultParagraphFont"/>
    <w:uiPriority w:val="32"/>
    <w:qFormat/>
    <w:rsid w:val="00FB4073"/>
    <w:rPr>
      <w:b/>
      <w:bCs/>
      <w:smallCaps/>
      <w:color w:val="0F4761" w:themeColor="accent1" w:themeShade="BF"/>
      <w:spacing w:val="5"/>
    </w:rPr>
  </w:style>
  <w:style w:type="table" w:styleId="TableGrid">
    <w:name w:val="Table Grid"/>
    <w:basedOn w:val="TableNormal"/>
    <w:uiPriority w:val="39"/>
    <w:rsid w:val="002F4D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683</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K Shadlow</dc:creator>
  <cp:keywords/>
  <dc:description/>
  <cp:lastModifiedBy>Mrs K Shadlow</cp:lastModifiedBy>
  <cp:revision>2</cp:revision>
  <dcterms:created xsi:type="dcterms:W3CDTF">2026-09-11T10:38:00Z</dcterms:created>
  <dcterms:modified xsi:type="dcterms:W3CDTF">2026-09-11T10:38:00Z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90a206ea-3ff8-4164-9362-3c89caa66650</vt:lpwstr>
  </property>
</Properties>
</file>