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B68" w:rsidRDefault="002A7B68" w:rsidP="002A7B68">
      <w:pPr>
        <w:pStyle w:val="Header"/>
        <w:jc w:val="center"/>
        <w:rPr>
          <w:b/>
        </w:rPr>
      </w:pPr>
      <w:r w:rsidRPr="0045225F">
        <w:rPr>
          <w:b/>
        </w:rPr>
        <w:t>Job Title: Teaching Assistant</w:t>
      </w:r>
      <w:r>
        <w:rPr>
          <w:b/>
        </w:rPr>
        <w:t xml:space="preserve"> </w:t>
      </w:r>
    </w:p>
    <w:p w:rsidR="002A7B68" w:rsidRPr="002A7B68" w:rsidRDefault="002A7B68" w:rsidP="002A7B68">
      <w:pPr>
        <w:jc w:val="both"/>
        <w:rPr>
          <w:b/>
          <w:sz w:val="10"/>
          <w:szCs w:val="20"/>
        </w:rPr>
      </w:pPr>
    </w:p>
    <w:p w:rsidR="00BC5356" w:rsidRPr="00802BEF" w:rsidRDefault="00BC5356" w:rsidP="00BC5356">
      <w:pPr>
        <w:rPr>
          <w:sz w:val="20"/>
          <w:szCs w:val="20"/>
        </w:rPr>
      </w:pPr>
      <w:r w:rsidRPr="00802BEF">
        <w:rPr>
          <w:b/>
          <w:sz w:val="20"/>
          <w:szCs w:val="20"/>
        </w:rPr>
        <w:t>Location</w:t>
      </w:r>
      <w:r w:rsidRPr="00802BEF">
        <w:rPr>
          <w:sz w:val="20"/>
          <w:szCs w:val="20"/>
        </w:rPr>
        <w:t xml:space="preserve">: </w:t>
      </w:r>
      <w:r>
        <w:rPr>
          <w:sz w:val="20"/>
          <w:szCs w:val="20"/>
        </w:rPr>
        <w:t xml:space="preserve">Highwood Primary School </w:t>
      </w:r>
    </w:p>
    <w:p w:rsidR="00BC5356" w:rsidRPr="00802BEF" w:rsidRDefault="00BC5356" w:rsidP="00BC5356">
      <w:pPr>
        <w:rPr>
          <w:b/>
          <w:sz w:val="20"/>
          <w:szCs w:val="20"/>
        </w:rPr>
      </w:pPr>
      <w:r w:rsidRPr="00802BEF">
        <w:rPr>
          <w:b/>
          <w:sz w:val="20"/>
          <w:szCs w:val="20"/>
        </w:rPr>
        <w:t>Pay grade</w:t>
      </w:r>
      <w:r>
        <w:rPr>
          <w:b/>
          <w:sz w:val="20"/>
          <w:szCs w:val="20"/>
        </w:rPr>
        <w:t>: H3</w:t>
      </w:r>
    </w:p>
    <w:p w:rsidR="00BC5356" w:rsidRPr="00802BEF" w:rsidRDefault="00BC5356" w:rsidP="00BC5356">
      <w:pPr>
        <w:rPr>
          <w:b/>
          <w:sz w:val="20"/>
          <w:szCs w:val="20"/>
        </w:rPr>
      </w:pPr>
      <w:r w:rsidRPr="00802BEF">
        <w:rPr>
          <w:b/>
          <w:sz w:val="20"/>
          <w:szCs w:val="20"/>
        </w:rPr>
        <w:t xml:space="preserve">Purpose of the role: </w:t>
      </w:r>
      <w:r w:rsidRPr="00802BEF">
        <w:rPr>
          <w:sz w:val="20"/>
          <w:szCs w:val="20"/>
        </w:rPr>
        <w:t>To work with teachers to support teaching and learning by working with individuals or small groups of pupils under the direction of teaching staff and may be responsible for some learning activities within the overall teaching plan</w:t>
      </w:r>
      <w:r>
        <w:rPr>
          <w:sz w:val="20"/>
          <w:szCs w:val="20"/>
        </w:rPr>
        <w:t>.</w:t>
      </w:r>
    </w:p>
    <w:p w:rsidR="00BC5356" w:rsidRPr="00802BEF" w:rsidRDefault="00BC5356" w:rsidP="00BC5356">
      <w:pPr>
        <w:rPr>
          <w:b/>
          <w:sz w:val="20"/>
          <w:szCs w:val="20"/>
        </w:rPr>
      </w:pPr>
      <w:r w:rsidRPr="00802BEF">
        <w:rPr>
          <w:b/>
          <w:sz w:val="20"/>
          <w:szCs w:val="20"/>
        </w:rPr>
        <w:t>Responsibilities:</w:t>
      </w:r>
    </w:p>
    <w:p w:rsidR="00BC5356" w:rsidRPr="00802BEF" w:rsidRDefault="00BC5356" w:rsidP="00BC5356">
      <w:pPr>
        <w:pStyle w:val="Default"/>
        <w:numPr>
          <w:ilvl w:val="0"/>
          <w:numId w:val="5"/>
        </w:numPr>
        <w:rPr>
          <w:rFonts w:asciiTheme="minorHAnsi" w:hAnsiTheme="minorHAnsi" w:cstheme="minorHAnsi"/>
          <w:sz w:val="20"/>
          <w:szCs w:val="20"/>
        </w:rPr>
      </w:pPr>
      <w:r w:rsidRPr="00802BEF">
        <w:rPr>
          <w:rFonts w:asciiTheme="minorHAnsi" w:hAnsiTheme="minorHAnsi" w:cstheme="minorHAnsi"/>
          <w:sz w:val="20"/>
          <w:szCs w:val="20"/>
        </w:rPr>
        <w:t xml:space="preserve">Implement planned learning activities/teaching programmes as agreed with the teacher, adjusting activities according to pupils’ responses as appropriate </w:t>
      </w:r>
    </w:p>
    <w:p w:rsidR="00BC5356" w:rsidRPr="00802BEF" w:rsidRDefault="00BC5356" w:rsidP="00BC5356">
      <w:pPr>
        <w:pStyle w:val="Default"/>
        <w:numPr>
          <w:ilvl w:val="0"/>
          <w:numId w:val="5"/>
        </w:numPr>
        <w:rPr>
          <w:rFonts w:asciiTheme="minorHAnsi" w:hAnsiTheme="minorHAnsi" w:cstheme="minorHAnsi"/>
          <w:sz w:val="20"/>
          <w:szCs w:val="20"/>
        </w:rPr>
      </w:pPr>
      <w:r w:rsidRPr="00802BEF">
        <w:rPr>
          <w:rFonts w:asciiTheme="minorHAnsi" w:hAnsiTheme="minorHAnsi" w:cstheme="minorHAnsi"/>
          <w:sz w:val="20"/>
          <w:szCs w:val="20"/>
        </w:rPr>
        <w:t xml:space="preserve">Participate in planning and evaluation of learning activities with the teacher, providing feedback to the teacher on pupil progress and behaviour </w:t>
      </w:r>
    </w:p>
    <w:p w:rsidR="00BC5356" w:rsidRPr="00802BEF" w:rsidRDefault="00BC5356" w:rsidP="00BC5356">
      <w:pPr>
        <w:pStyle w:val="Default"/>
        <w:numPr>
          <w:ilvl w:val="0"/>
          <w:numId w:val="3"/>
        </w:numPr>
        <w:rPr>
          <w:rFonts w:asciiTheme="minorHAnsi" w:hAnsiTheme="minorHAnsi" w:cstheme="minorHAnsi"/>
          <w:sz w:val="20"/>
          <w:szCs w:val="20"/>
        </w:rPr>
      </w:pPr>
      <w:r w:rsidRPr="00802BEF">
        <w:rPr>
          <w:rFonts w:asciiTheme="minorHAnsi" w:hAnsiTheme="minorHAnsi" w:cstheme="minorHAnsi"/>
          <w:sz w:val="20"/>
          <w:szCs w:val="20"/>
        </w:rPr>
        <w:t xml:space="preserve">Support the teacher in monitoring, assessing and recording pupil progress/activities </w:t>
      </w:r>
    </w:p>
    <w:p w:rsidR="00BC5356" w:rsidRPr="00802BEF" w:rsidRDefault="00BC5356" w:rsidP="00BC5356">
      <w:pPr>
        <w:pStyle w:val="Default"/>
        <w:numPr>
          <w:ilvl w:val="0"/>
          <w:numId w:val="3"/>
        </w:numPr>
        <w:rPr>
          <w:rFonts w:asciiTheme="minorHAnsi" w:hAnsiTheme="minorHAnsi" w:cstheme="minorHAnsi"/>
          <w:sz w:val="20"/>
          <w:szCs w:val="20"/>
        </w:rPr>
      </w:pPr>
      <w:r w:rsidRPr="00802BEF">
        <w:rPr>
          <w:rFonts w:asciiTheme="minorHAnsi" w:hAnsiTheme="minorHAnsi" w:cstheme="minorHAnsi"/>
          <w:sz w:val="20"/>
          <w:szCs w:val="20"/>
        </w:rPr>
        <w:t xml:space="preserve">Provide feedback to pupils in relation to attainment and progress under the guidance of the teacher </w:t>
      </w:r>
    </w:p>
    <w:p w:rsidR="00BC5356" w:rsidRPr="00802BEF" w:rsidRDefault="00BC5356" w:rsidP="00BC5356">
      <w:pPr>
        <w:pStyle w:val="Default"/>
        <w:numPr>
          <w:ilvl w:val="0"/>
          <w:numId w:val="3"/>
        </w:numPr>
        <w:rPr>
          <w:rFonts w:asciiTheme="minorHAnsi" w:hAnsiTheme="minorHAnsi" w:cstheme="minorHAnsi"/>
          <w:sz w:val="20"/>
          <w:szCs w:val="20"/>
        </w:rPr>
      </w:pPr>
      <w:r w:rsidRPr="00802BEF">
        <w:rPr>
          <w:rFonts w:asciiTheme="minorHAnsi" w:hAnsiTheme="minorHAnsi" w:cstheme="minorHAnsi"/>
          <w:sz w:val="20"/>
          <w:szCs w:val="20"/>
        </w:rPr>
        <w:t xml:space="preserve">Support learning by arranging/providing resources for lessons/activities under the direction of the teacher </w:t>
      </w:r>
    </w:p>
    <w:p w:rsidR="00BC5356" w:rsidRPr="00802BEF" w:rsidRDefault="00BC5356" w:rsidP="00BC5356">
      <w:pPr>
        <w:pStyle w:val="Default"/>
        <w:numPr>
          <w:ilvl w:val="0"/>
          <w:numId w:val="3"/>
        </w:numPr>
        <w:rPr>
          <w:rFonts w:asciiTheme="minorHAnsi" w:hAnsiTheme="minorHAnsi" w:cstheme="minorHAnsi"/>
          <w:sz w:val="20"/>
          <w:szCs w:val="20"/>
        </w:rPr>
      </w:pPr>
      <w:r w:rsidRPr="00802BEF">
        <w:rPr>
          <w:rFonts w:asciiTheme="minorHAnsi" w:hAnsiTheme="minorHAnsi" w:cstheme="minorHAnsi"/>
          <w:sz w:val="20"/>
          <w:szCs w:val="20"/>
        </w:rPr>
        <w:t xml:space="preserve">Support pupils in social and emotional well-being, reporting problems to the teacher as appropriate </w:t>
      </w:r>
    </w:p>
    <w:p w:rsidR="00BC5356" w:rsidRPr="00802BEF" w:rsidRDefault="00BC5356" w:rsidP="00BC5356">
      <w:pPr>
        <w:pStyle w:val="Default"/>
        <w:numPr>
          <w:ilvl w:val="0"/>
          <w:numId w:val="3"/>
        </w:numPr>
        <w:rPr>
          <w:rFonts w:asciiTheme="minorHAnsi" w:hAnsiTheme="minorHAnsi" w:cstheme="minorHAnsi"/>
          <w:sz w:val="20"/>
          <w:szCs w:val="20"/>
        </w:rPr>
      </w:pPr>
      <w:r w:rsidRPr="00802BEF">
        <w:rPr>
          <w:rFonts w:asciiTheme="minorHAnsi" w:hAnsiTheme="minorHAnsi" w:cstheme="minorHAnsi"/>
          <w:sz w:val="20"/>
          <w:szCs w:val="20"/>
        </w:rPr>
        <w:t xml:space="preserve">Share information about pupils with other staff, parents / carers, internal and external agencies, as appropriate </w:t>
      </w:r>
    </w:p>
    <w:p w:rsidR="00BC5356" w:rsidRPr="00802BEF" w:rsidRDefault="00BC5356" w:rsidP="00BC5356">
      <w:pPr>
        <w:pStyle w:val="ListParagraph"/>
        <w:numPr>
          <w:ilvl w:val="0"/>
          <w:numId w:val="3"/>
        </w:numPr>
        <w:rPr>
          <w:rFonts w:cstheme="minorHAnsi"/>
          <w:sz w:val="20"/>
          <w:szCs w:val="20"/>
        </w:rPr>
      </w:pPr>
      <w:r w:rsidRPr="00802BEF">
        <w:rPr>
          <w:rFonts w:cstheme="minorHAnsi"/>
          <w:sz w:val="20"/>
          <w:szCs w:val="20"/>
        </w:rPr>
        <w:t>Understand and support independent learning and inclusion of all pupils as required</w:t>
      </w:r>
    </w:p>
    <w:p w:rsidR="00BC5356" w:rsidRPr="00802BEF" w:rsidRDefault="00BC5356" w:rsidP="00BC5356">
      <w:pPr>
        <w:rPr>
          <w:rFonts w:cstheme="minorHAnsi"/>
          <w:b/>
          <w:sz w:val="20"/>
          <w:szCs w:val="20"/>
        </w:rPr>
      </w:pPr>
      <w:r w:rsidRPr="00802BEF">
        <w:rPr>
          <w:rFonts w:cstheme="minorHAnsi"/>
          <w:b/>
          <w:sz w:val="20"/>
          <w:szCs w:val="20"/>
        </w:rPr>
        <w:t>Teaching Assistants may also undertake some or all of the following:</w:t>
      </w:r>
    </w:p>
    <w:p w:rsidR="00BC5356"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Work with individual pupils with special educational needs </w:t>
      </w:r>
    </w:p>
    <w:p w:rsidR="00BC5356" w:rsidRPr="00181404"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Provide short term cover supervision of classes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Work with pupils for whom English is not their first language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Assist in the development of individual development plans for pupils (such as Individual educational plans)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Support the work of volunteers and other teaching assistants in the classroom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Support the use of ICT in the curriculum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Invigilate exams and tests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Assist in escorting and supervising pupils on educational visits and out of school activities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Select, prepare and clear away classroom materials and learning areas ensuring they are available for use, including developing and presenting displays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Support pupils in developing and implementing their own personal and social development </w:t>
      </w:r>
    </w:p>
    <w:p w:rsidR="00BC5356" w:rsidRPr="00802BEF" w:rsidRDefault="00BC5356" w:rsidP="00BC5356">
      <w:pPr>
        <w:pStyle w:val="Default"/>
        <w:numPr>
          <w:ilvl w:val="0"/>
          <w:numId w:val="4"/>
        </w:numPr>
        <w:rPr>
          <w:rFonts w:asciiTheme="minorHAnsi" w:hAnsiTheme="minorHAnsi" w:cstheme="minorHAnsi"/>
          <w:sz w:val="20"/>
          <w:szCs w:val="20"/>
        </w:rPr>
      </w:pPr>
      <w:r w:rsidRPr="00802BEF">
        <w:rPr>
          <w:rFonts w:asciiTheme="minorHAnsi" w:hAnsiTheme="minorHAnsi" w:cstheme="minorHAnsi"/>
          <w:sz w:val="20"/>
          <w:szCs w:val="20"/>
        </w:rPr>
        <w:t xml:space="preserve">Assist pupils with eating, dressing and hygiene, as required, whilst encouraging independence </w:t>
      </w:r>
    </w:p>
    <w:p w:rsidR="00BC5356" w:rsidRDefault="00BC5356" w:rsidP="00BC5356">
      <w:pPr>
        <w:pStyle w:val="Default"/>
        <w:numPr>
          <w:ilvl w:val="0"/>
          <w:numId w:val="4"/>
        </w:numPr>
        <w:rPr>
          <w:sz w:val="20"/>
          <w:szCs w:val="20"/>
        </w:rPr>
        <w:sectPr w:rsidR="00BC5356" w:rsidSect="002A7B68">
          <w:headerReference w:type="default" r:id="rId7"/>
          <w:pgSz w:w="11906" w:h="16838"/>
          <w:pgMar w:top="1440" w:right="1440" w:bottom="709" w:left="1440" w:header="708" w:footer="708" w:gutter="0"/>
          <w:cols w:space="708"/>
          <w:docGrid w:linePitch="360"/>
        </w:sectPr>
      </w:pPr>
      <w:r w:rsidRPr="00802BEF">
        <w:rPr>
          <w:rFonts w:asciiTheme="minorHAnsi" w:hAnsiTheme="minorHAnsi" w:cstheme="minorHAnsi"/>
          <w:sz w:val="20"/>
          <w:szCs w:val="20"/>
        </w:rPr>
        <w:t>Monitor and manage stock and supplies for the classroom</w:t>
      </w:r>
      <w:r w:rsidRPr="00802BEF">
        <w:rPr>
          <w:sz w:val="20"/>
          <w:szCs w:val="20"/>
        </w:rPr>
        <w:t xml:space="preserve">. </w:t>
      </w:r>
    </w:p>
    <w:tbl>
      <w:tblPr>
        <w:tblStyle w:val="TableGrid"/>
        <w:tblW w:w="0" w:type="auto"/>
        <w:tblLook w:val="04A0" w:firstRow="1" w:lastRow="0" w:firstColumn="1" w:lastColumn="0" w:noHBand="0" w:noVBand="1"/>
      </w:tblPr>
      <w:tblGrid>
        <w:gridCol w:w="4621"/>
        <w:gridCol w:w="4621"/>
      </w:tblGrid>
      <w:tr w:rsidR="00BC5356" w:rsidRPr="00802BEF" w:rsidTr="00BC5356">
        <w:trPr>
          <w:trHeight w:val="3534"/>
        </w:trPr>
        <w:tc>
          <w:tcPr>
            <w:tcW w:w="4621" w:type="dxa"/>
          </w:tcPr>
          <w:p w:rsidR="00D42295" w:rsidRPr="00802BEF" w:rsidRDefault="00BC5356" w:rsidP="00D42295">
            <w:pPr>
              <w:rPr>
                <w:b/>
                <w:sz w:val="20"/>
                <w:szCs w:val="20"/>
              </w:rPr>
            </w:pPr>
            <w:r w:rsidRPr="00802BEF">
              <w:rPr>
                <w:b/>
                <w:sz w:val="20"/>
                <w:szCs w:val="20"/>
              </w:rPr>
              <w:lastRenderedPageBreak/>
              <w:t>Knowledge</w:t>
            </w:r>
            <w:r w:rsidR="00D42295">
              <w:rPr>
                <w:b/>
                <w:sz w:val="20"/>
                <w:szCs w:val="20"/>
              </w:rPr>
              <w:t xml:space="preserve">, </w:t>
            </w:r>
            <w:r w:rsidR="00D42295">
              <w:rPr>
                <w:b/>
                <w:sz w:val="20"/>
                <w:szCs w:val="20"/>
              </w:rPr>
              <w:t>experience and training</w:t>
            </w:r>
          </w:p>
          <w:p w:rsidR="00BC5356" w:rsidRPr="00802BEF" w:rsidRDefault="00BC5356" w:rsidP="00710DBB">
            <w:pPr>
              <w:rPr>
                <w:sz w:val="20"/>
                <w:szCs w:val="20"/>
              </w:rPr>
            </w:pPr>
            <w:r w:rsidRPr="00802BEF">
              <w:rPr>
                <w:sz w:val="20"/>
                <w:szCs w:val="20"/>
              </w:rPr>
              <w:t>NVQ level 2 in numeracy &amp; literacy (or equivalent)</w:t>
            </w:r>
          </w:p>
          <w:p w:rsidR="00BC5356" w:rsidRPr="00802BEF" w:rsidRDefault="00BC5356" w:rsidP="00710DBB">
            <w:pPr>
              <w:rPr>
                <w:sz w:val="20"/>
                <w:szCs w:val="20"/>
              </w:rPr>
            </w:pPr>
            <w:r w:rsidRPr="00802BEF">
              <w:rPr>
                <w:sz w:val="20"/>
                <w:szCs w:val="20"/>
              </w:rPr>
              <w:t>Intermediate knowledge of ICT</w:t>
            </w:r>
          </w:p>
          <w:p w:rsidR="00BC5356" w:rsidRPr="00802BEF" w:rsidRDefault="00BC5356" w:rsidP="00710DBB">
            <w:pPr>
              <w:rPr>
                <w:sz w:val="20"/>
                <w:szCs w:val="20"/>
              </w:rPr>
            </w:pPr>
            <w:r w:rsidRPr="00802BEF">
              <w:rPr>
                <w:sz w:val="20"/>
                <w:szCs w:val="20"/>
              </w:rPr>
              <w:t>Basic knowledge of Health, wellbeing and safety</w:t>
            </w:r>
          </w:p>
          <w:p w:rsidR="00BC5356" w:rsidRPr="00802BEF" w:rsidRDefault="00BC5356" w:rsidP="00710DBB">
            <w:pPr>
              <w:rPr>
                <w:sz w:val="20"/>
                <w:szCs w:val="20"/>
              </w:rPr>
            </w:pPr>
            <w:r w:rsidRPr="00802BEF">
              <w:rPr>
                <w:sz w:val="20"/>
                <w:szCs w:val="20"/>
              </w:rPr>
              <w:t xml:space="preserve">Awareness of keeping children safe </w:t>
            </w:r>
          </w:p>
          <w:p w:rsidR="00BC5356" w:rsidRPr="00802BEF" w:rsidRDefault="00BC5356" w:rsidP="00710DBB">
            <w:pPr>
              <w:rPr>
                <w:sz w:val="20"/>
                <w:szCs w:val="20"/>
              </w:rPr>
            </w:pPr>
            <w:r w:rsidRPr="00802BEF">
              <w:rPr>
                <w:sz w:val="20"/>
                <w:szCs w:val="20"/>
              </w:rPr>
              <w:t xml:space="preserve">Basic knowledge of First Aid </w:t>
            </w:r>
          </w:p>
          <w:p w:rsidR="00BC5356" w:rsidRDefault="00BC5356" w:rsidP="00710DBB">
            <w:pPr>
              <w:rPr>
                <w:sz w:val="20"/>
                <w:szCs w:val="20"/>
              </w:rPr>
            </w:pPr>
            <w:r w:rsidRPr="00802BEF">
              <w:rPr>
                <w:sz w:val="20"/>
                <w:szCs w:val="20"/>
              </w:rPr>
              <w:t>Awareness of Data protection and confidentiality</w:t>
            </w:r>
          </w:p>
          <w:p w:rsidR="00D42295" w:rsidRPr="009F1FBF" w:rsidRDefault="00D42295" w:rsidP="00D42295">
            <w:pPr>
              <w:pStyle w:val="Default"/>
              <w:rPr>
                <w:rFonts w:asciiTheme="minorHAnsi" w:hAnsiTheme="minorHAnsi" w:cstheme="minorHAnsi"/>
                <w:sz w:val="20"/>
                <w:szCs w:val="20"/>
              </w:rPr>
            </w:pPr>
            <w:r w:rsidRPr="009F1FBF">
              <w:rPr>
                <w:rFonts w:asciiTheme="minorHAnsi" w:hAnsiTheme="minorHAnsi" w:cstheme="minorHAnsi"/>
                <w:sz w:val="20"/>
                <w:szCs w:val="20"/>
              </w:rPr>
              <w:t xml:space="preserve">Expectation of attendance for Inset day training </w:t>
            </w:r>
          </w:p>
          <w:p w:rsidR="00BC5356" w:rsidRPr="00802BEF" w:rsidRDefault="00BC5356" w:rsidP="00710DBB">
            <w:pPr>
              <w:rPr>
                <w:sz w:val="20"/>
                <w:szCs w:val="20"/>
              </w:rPr>
            </w:pPr>
            <w:bookmarkStart w:id="0" w:name="_GoBack"/>
            <w:bookmarkEnd w:id="0"/>
          </w:p>
        </w:tc>
        <w:tc>
          <w:tcPr>
            <w:tcW w:w="4621" w:type="dxa"/>
          </w:tcPr>
          <w:p w:rsidR="00BC5356" w:rsidRPr="00802BEF" w:rsidRDefault="00BC5356" w:rsidP="00710DBB">
            <w:pPr>
              <w:rPr>
                <w:b/>
                <w:sz w:val="20"/>
                <w:szCs w:val="20"/>
              </w:rPr>
            </w:pPr>
            <w:r w:rsidRPr="00802BEF">
              <w:rPr>
                <w:b/>
                <w:sz w:val="20"/>
                <w:szCs w:val="20"/>
              </w:rPr>
              <w:t>Competencies</w:t>
            </w:r>
          </w:p>
          <w:p w:rsidR="00BC5356" w:rsidRPr="00802BEF" w:rsidRDefault="00BC5356" w:rsidP="00710DBB">
            <w:pPr>
              <w:rPr>
                <w:sz w:val="20"/>
                <w:szCs w:val="20"/>
              </w:rPr>
            </w:pPr>
            <w:r w:rsidRPr="00802BEF">
              <w:rPr>
                <w:sz w:val="20"/>
                <w:szCs w:val="20"/>
              </w:rPr>
              <w:t>Communication (written and verbal)</w:t>
            </w:r>
          </w:p>
          <w:p w:rsidR="00BC5356" w:rsidRPr="00802BEF" w:rsidRDefault="00BC5356" w:rsidP="00710DBB">
            <w:pPr>
              <w:rPr>
                <w:sz w:val="20"/>
                <w:szCs w:val="20"/>
              </w:rPr>
            </w:pPr>
            <w:r w:rsidRPr="00802BEF">
              <w:rPr>
                <w:sz w:val="20"/>
                <w:szCs w:val="20"/>
              </w:rPr>
              <w:t>Problem Solving</w:t>
            </w:r>
          </w:p>
          <w:p w:rsidR="00BC5356" w:rsidRPr="00802BEF" w:rsidRDefault="00BC5356" w:rsidP="00710DBB">
            <w:pPr>
              <w:rPr>
                <w:sz w:val="20"/>
                <w:szCs w:val="20"/>
              </w:rPr>
            </w:pPr>
            <w:r w:rsidRPr="00802BEF">
              <w:rPr>
                <w:sz w:val="20"/>
                <w:szCs w:val="20"/>
              </w:rPr>
              <w:t>Team working</w:t>
            </w:r>
          </w:p>
          <w:p w:rsidR="00BC5356" w:rsidRPr="00802BEF" w:rsidRDefault="00BC5356" w:rsidP="00710DBB">
            <w:pPr>
              <w:rPr>
                <w:sz w:val="20"/>
                <w:szCs w:val="20"/>
              </w:rPr>
            </w:pPr>
            <w:r w:rsidRPr="00802BEF">
              <w:rPr>
                <w:sz w:val="20"/>
                <w:szCs w:val="20"/>
              </w:rPr>
              <w:t>Active Listening</w:t>
            </w:r>
          </w:p>
          <w:p w:rsidR="00BC5356" w:rsidRPr="00802BEF" w:rsidRDefault="00BC5356" w:rsidP="00710DBB">
            <w:pPr>
              <w:rPr>
                <w:sz w:val="20"/>
                <w:szCs w:val="20"/>
              </w:rPr>
            </w:pPr>
            <w:r w:rsidRPr="00802BEF">
              <w:rPr>
                <w:sz w:val="20"/>
                <w:szCs w:val="20"/>
              </w:rPr>
              <w:t>Motivation</w:t>
            </w:r>
          </w:p>
        </w:tc>
      </w:tr>
    </w:tbl>
    <w:p w:rsidR="00BC5356" w:rsidRDefault="00BC5356" w:rsidP="00BC5356">
      <w:pPr>
        <w:rPr>
          <w:b/>
          <w:sz w:val="20"/>
          <w:szCs w:val="20"/>
        </w:rPr>
      </w:pPr>
    </w:p>
    <w:p w:rsidR="00BC5356" w:rsidRDefault="00BC5356" w:rsidP="00BC5356">
      <w:pPr>
        <w:pStyle w:val="BodyText"/>
        <w:jc w:val="both"/>
        <w:rPr>
          <w:rFonts w:asciiTheme="minorHAnsi" w:hAnsiTheme="minorHAnsi" w:cstheme="minorHAnsi"/>
          <w:i/>
          <w:sz w:val="22"/>
          <w:szCs w:val="22"/>
        </w:rPr>
      </w:pPr>
      <w:r w:rsidRPr="00DF5485">
        <w:rPr>
          <w:rFonts w:asciiTheme="minorHAnsi" w:hAnsiTheme="minorHAnsi" w:cstheme="minorHAnsi"/>
          <w:i/>
          <w:sz w:val="20"/>
        </w:rPr>
        <w:t xml:space="preserve">This post </w:t>
      </w:r>
      <w:proofErr w:type="gramStart"/>
      <w:r w:rsidRPr="00DF5485">
        <w:rPr>
          <w:rFonts w:asciiTheme="minorHAnsi" w:hAnsiTheme="minorHAnsi" w:cstheme="minorHAnsi"/>
          <w:i/>
          <w:sz w:val="20"/>
        </w:rPr>
        <w:t>is classed</w:t>
      </w:r>
      <w:proofErr w:type="gramEnd"/>
      <w:r w:rsidRPr="00DF5485">
        <w:rPr>
          <w:rFonts w:asciiTheme="minorHAnsi" w:hAnsiTheme="minorHAnsi" w:cstheme="minorHAnsi"/>
          <w:i/>
          <w:sz w:val="20"/>
        </w:rPr>
        <w:t xml:space="preserve"> as having a high degree of contact with children or vulnerable adults and is exempt from the Rehabilitation of Offenders Act 1974.  An enhanced disclosure </w:t>
      </w:r>
      <w:proofErr w:type="gramStart"/>
      <w:r w:rsidRPr="00DF5485">
        <w:rPr>
          <w:rFonts w:asciiTheme="minorHAnsi" w:hAnsiTheme="minorHAnsi" w:cstheme="minorHAnsi"/>
          <w:i/>
          <w:sz w:val="20"/>
        </w:rPr>
        <w:t>will be sought</w:t>
      </w:r>
      <w:proofErr w:type="gramEnd"/>
      <w:r w:rsidRPr="00DF5485">
        <w:rPr>
          <w:rFonts w:asciiTheme="minorHAnsi" w:hAnsiTheme="minorHAnsi" w:cstheme="minorHAnsi"/>
          <w:i/>
          <w:sz w:val="20"/>
        </w:rPr>
        <w:t xml:space="preserve"> through the DBS as part of Hertfordshire County Council’s pre-employment checks.  Please note that additional information referring to the Disclosure and barring Service is in the guidance notes to the application form.  If you are invited to an </w:t>
      </w:r>
      <w:proofErr w:type="gramStart"/>
      <w:r w:rsidRPr="00DF5485">
        <w:rPr>
          <w:rFonts w:asciiTheme="minorHAnsi" w:hAnsiTheme="minorHAnsi" w:cstheme="minorHAnsi"/>
          <w:i/>
          <w:sz w:val="20"/>
        </w:rPr>
        <w:t>interview</w:t>
      </w:r>
      <w:proofErr w:type="gramEnd"/>
      <w:r w:rsidRPr="00DF5485">
        <w:rPr>
          <w:rFonts w:asciiTheme="minorHAnsi" w:hAnsiTheme="minorHAnsi" w:cstheme="minorHAnsi"/>
          <w:i/>
          <w:sz w:val="20"/>
        </w:rPr>
        <w:t xml:space="preserve"> you will receive more information</w:t>
      </w:r>
      <w:r>
        <w:rPr>
          <w:rFonts w:asciiTheme="minorHAnsi" w:hAnsiTheme="minorHAnsi" w:cstheme="minorHAnsi"/>
          <w:i/>
          <w:sz w:val="22"/>
          <w:szCs w:val="22"/>
        </w:rPr>
        <w:t>.</w:t>
      </w:r>
    </w:p>
    <w:p w:rsidR="002A7B68" w:rsidRDefault="002A7B68" w:rsidP="002A7B68">
      <w:pPr>
        <w:pStyle w:val="BodyText"/>
        <w:jc w:val="both"/>
        <w:rPr>
          <w:rFonts w:asciiTheme="minorHAnsi" w:hAnsiTheme="minorHAnsi" w:cstheme="minorHAnsi"/>
          <w:i/>
          <w:sz w:val="20"/>
        </w:rPr>
      </w:pPr>
    </w:p>
    <w:p w:rsidR="00BC5356" w:rsidRDefault="00BC5356" w:rsidP="002A7B68">
      <w:pPr>
        <w:pStyle w:val="BodyText"/>
        <w:jc w:val="both"/>
        <w:rPr>
          <w:rFonts w:asciiTheme="minorHAnsi" w:hAnsiTheme="minorHAnsi" w:cstheme="minorHAnsi"/>
          <w:i/>
          <w:sz w:val="20"/>
        </w:rPr>
      </w:pPr>
    </w:p>
    <w:p w:rsidR="00BC5356" w:rsidRDefault="00BC5356" w:rsidP="002A7B68">
      <w:pPr>
        <w:pStyle w:val="BodyText"/>
        <w:jc w:val="both"/>
        <w:rPr>
          <w:rFonts w:asciiTheme="minorHAnsi" w:hAnsiTheme="minorHAnsi" w:cstheme="minorHAnsi"/>
          <w:i/>
          <w:sz w:val="20"/>
        </w:rPr>
      </w:pPr>
    </w:p>
    <w:p w:rsidR="00BC5356" w:rsidRDefault="00BC5356" w:rsidP="00BC5356">
      <w:proofErr w:type="gramStart"/>
      <w:r>
        <w:t>This job description has been agreed by the parties below</w:t>
      </w:r>
      <w:proofErr w:type="gramEnd"/>
      <w:r>
        <w:t xml:space="preserve">: </w:t>
      </w:r>
    </w:p>
    <w:p w:rsidR="00BC5356" w:rsidRPr="002A7B68" w:rsidRDefault="00BC5356" w:rsidP="00BC5356">
      <w:pPr>
        <w:rPr>
          <w:sz w:val="10"/>
        </w:rPr>
      </w:pPr>
    </w:p>
    <w:p w:rsidR="00BC5356" w:rsidRDefault="00BC5356" w:rsidP="00BC5356">
      <w:r>
        <w:t>Name: ………………………………………………………………………………………………</w:t>
      </w:r>
    </w:p>
    <w:p w:rsidR="00BC5356" w:rsidRPr="002A7B68" w:rsidRDefault="00BC5356" w:rsidP="00BC5356">
      <w:pPr>
        <w:rPr>
          <w:sz w:val="12"/>
        </w:rPr>
      </w:pPr>
    </w:p>
    <w:p w:rsidR="00BC5356" w:rsidRDefault="00BC5356" w:rsidP="00BC5356">
      <w:r>
        <w:t>Signed: ……………………………………………………………………… Date: ………………………………….</w:t>
      </w:r>
    </w:p>
    <w:p w:rsidR="00BC5356" w:rsidRDefault="00BC5356" w:rsidP="00BC5356"/>
    <w:p w:rsidR="00BC5356" w:rsidRDefault="00BC5356" w:rsidP="00BC5356">
      <w:r>
        <w:t xml:space="preserve">Name: Mrs </w:t>
      </w:r>
      <w:proofErr w:type="spellStart"/>
      <w:r>
        <w:t>Bindu</w:t>
      </w:r>
      <w:proofErr w:type="spellEnd"/>
      <w:r>
        <w:t xml:space="preserve"> Rai, </w:t>
      </w:r>
      <w:proofErr w:type="spellStart"/>
      <w:r>
        <w:t>Headteacher</w:t>
      </w:r>
      <w:proofErr w:type="spellEnd"/>
      <w:r>
        <w:t xml:space="preserve"> </w:t>
      </w:r>
    </w:p>
    <w:p w:rsidR="00BC5356" w:rsidRPr="002A7B68" w:rsidRDefault="00BC5356" w:rsidP="00BC5356">
      <w:pPr>
        <w:rPr>
          <w:sz w:val="12"/>
        </w:rPr>
      </w:pPr>
    </w:p>
    <w:p w:rsidR="00BC5356" w:rsidRDefault="00BC5356" w:rsidP="00BC5356">
      <w:r>
        <w:t>Signed: ……………………………………………………………………… Date: ………………………………….</w:t>
      </w:r>
    </w:p>
    <w:p w:rsidR="002A7B68" w:rsidRPr="00802BEF" w:rsidRDefault="002A7B68" w:rsidP="002A7B68">
      <w:pPr>
        <w:rPr>
          <w:sz w:val="20"/>
          <w:szCs w:val="20"/>
        </w:rPr>
      </w:pPr>
    </w:p>
    <w:p w:rsidR="002A7B68" w:rsidRDefault="002A7B68"/>
    <w:sectPr w:rsidR="002A7B6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B68" w:rsidRDefault="002A7B68" w:rsidP="002A7B68">
      <w:pPr>
        <w:spacing w:after="0" w:line="240" w:lineRule="auto"/>
      </w:pPr>
      <w:r>
        <w:separator/>
      </w:r>
    </w:p>
  </w:endnote>
  <w:endnote w:type="continuationSeparator" w:id="0">
    <w:p w:rsidR="002A7B68" w:rsidRDefault="002A7B68" w:rsidP="002A7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356" w:rsidRDefault="00BC53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356" w:rsidRDefault="00BC53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356" w:rsidRDefault="00BC53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B68" w:rsidRDefault="002A7B68" w:rsidP="002A7B68">
      <w:pPr>
        <w:spacing w:after="0" w:line="240" w:lineRule="auto"/>
      </w:pPr>
      <w:r>
        <w:separator/>
      </w:r>
    </w:p>
  </w:footnote>
  <w:footnote w:type="continuationSeparator" w:id="0">
    <w:p w:rsidR="002A7B68" w:rsidRDefault="002A7B68" w:rsidP="002A7B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B68" w:rsidRDefault="002A7B68" w:rsidP="002A7B68">
    <w:pPr>
      <w:pStyle w:val="Header"/>
      <w:jc w:val="center"/>
      <w:rPr>
        <w:b/>
        <w:sz w:val="24"/>
      </w:rPr>
    </w:pPr>
    <w:r>
      <w:rPr>
        <w:b/>
        <w:noProof/>
        <w:lang w:eastAsia="en-GB"/>
      </w:rPr>
      <w:drawing>
        <wp:anchor distT="0" distB="0" distL="114300" distR="114300" simplePos="0" relativeHeight="251659776" behindDoc="0" locked="0" layoutInCell="1" allowOverlap="1" wp14:anchorId="1B13BD83" wp14:editId="5F5A1CB6">
          <wp:simplePos x="0" y="0"/>
          <wp:positionH relativeFrom="column">
            <wp:posOffset>2600325</wp:posOffset>
          </wp:positionH>
          <wp:positionV relativeFrom="paragraph">
            <wp:posOffset>-210185</wp:posOffset>
          </wp:positionV>
          <wp:extent cx="514350" cy="514350"/>
          <wp:effectExtent l="0" t="0" r="0" b="0"/>
          <wp:wrapThrough wrapText="bothSides">
            <wp:wrapPolygon edited="0">
              <wp:start x="5600" y="0"/>
              <wp:lineTo x="0" y="4000"/>
              <wp:lineTo x="0" y="16800"/>
              <wp:lineTo x="5600" y="20800"/>
              <wp:lineTo x="15200" y="20800"/>
              <wp:lineTo x="20800" y="16800"/>
              <wp:lineTo x="20800" y="4000"/>
              <wp:lineTo x="15200" y="0"/>
              <wp:lineTo x="560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ghwood Logo Mediu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page">
            <wp14:pctWidth>0</wp14:pctWidth>
          </wp14:sizeRelH>
          <wp14:sizeRelV relativeFrom="page">
            <wp14:pctHeight>0</wp14:pctHeight>
          </wp14:sizeRelV>
        </wp:anchor>
      </w:drawing>
    </w:r>
  </w:p>
  <w:p w:rsidR="002A7B68" w:rsidRDefault="002A7B68" w:rsidP="002A7B68">
    <w:pPr>
      <w:pStyle w:val="Header"/>
      <w:jc w:val="center"/>
      <w:rPr>
        <w:b/>
        <w:sz w:val="24"/>
      </w:rPr>
    </w:pPr>
  </w:p>
  <w:p w:rsidR="002A7B68" w:rsidRPr="00C638A6" w:rsidRDefault="002A7B68" w:rsidP="002A7B68">
    <w:pPr>
      <w:pStyle w:val="Header"/>
      <w:jc w:val="center"/>
      <w:rPr>
        <w:b/>
        <w:sz w:val="24"/>
      </w:rPr>
    </w:pPr>
    <w:r w:rsidRPr="00C638A6">
      <w:rPr>
        <w:b/>
        <w:sz w:val="24"/>
      </w:rPr>
      <w:t xml:space="preserve">Highwood Primary School </w:t>
    </w:r>
  </w:p>
  <w:p w:rsidR="002A7B68" w:rsidRPr="00C638A6" w:rsidRDefault="002A7B68" w:rsidP="002A7B68">
    <w:pPr>
      <w:pStyle w:val="Header"/>
      <w:jc w:val="center"/>
      <w:rPr>
        <w:b/>
        <w:sz w:val="8"/>
      </w:rPr>
    </w:pPr>
  </w:p>
  <w:p w:rsidR="002A7B68" w:rsidRPr="00C638A6" w:rsidRDefault="002A7B68" w:rsidP="002A7B68">
    <w:pPr>
      <w:pStyle w:val="Header"/>
      <w:jc w:val="center"/>
      <w:rPr>
        <w:b/>
        <w:sz w:val="24"/>
      </w:rPr>
    </w:pPr>
    <w:r w:rsidRPr="00C638A6">
      <w:rPr>
        <w:b/>
        <w:sz w:val="24"/>
      </w:rPr>
      <w:t xml:space="preserve">Job description </w:t>
    </w:r>
  </w:p>
  <w:p w:rsidR="002A7B68" w:rsidRPr="00C638A6" w:rsidRDefault="002A7B68" w:rsidP="002A7B68">
    <w:pPr>
      <w:pStyle w:val="Header"/>
      <w:jc w:val="center"/>
      <w:rPr>
        <w:b/>
        <w:sz w:val="8"/>
      </w:rPr>
    </w:pPr>
  </w:p>
  <w:p w:rsidR="002A7B68" w:rsidRDefault="002A7B68" w:rsidP="002A7B6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356" w:rsidRDefault="00BC53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B68" w:rsidRDefault="002A7B68" w:rsidP="002A7B68">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356" w:rsidRDefault="00BC53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621CB"/>
    <w:multiLevelType w:val="hybridMultilevel"/>
    <w:tmpl w:val="5D8A0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7C5418"/>
    <w:multiLevelType w:val="hybridMultilevel"/>
    <w:tmpl w:val="A2FC3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E85018"/>
    <w:multiLevelType w:val="hybridMultilevel"/>
    <w:tmpl w:val="D1E0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A44C0B"/>
    <w:multiLevelType w:val="hybridMultilevel"/>
    <w:tmpl w:val="FBD0E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C65230"/>
    <w:multiLevelType w:val="hybridMultilevel"/>
    <w:tmpl w:val="A756F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B68"/>
    <w:rsid w:val="000C3C0E"/>
    <w:rsid w:val="002A7B68"/>
    <w:rsid w:val="00372305"/>
    <w:rsid w:val="00BC5356"/>
    <w:rsid w:val="00C05154"/>
    <w:rsid w:val="00D42295"/>
    <w:rsid w:val="00DA54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C63F7E"/>
  <w15:chartTrackingRefBased/>
  <w15:docId w15:val="{0E1905D9-C6DC-400C-AFB6-39D0D7C2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B6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7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7B68"/>
    <w:pPr>
      <w:spacing w:after="0" w:line="240" w:lineRule="auto"/>
    </w:pPr>
  </w:style>
  <w:style w:type="paragraph" w:styleId="ListParagraph">
    <w:name w:val="List Paragraph"/>
    <w:basedOn w:val="Normal"/>
    <w:uiPriority w:val="34"/>
    <w:qFormat/>
    <w:rsid w:val="002A7B68"/>
    <w:pPr>
      <w:ind w:left="720"/>
      <w:contextualSpacing/>
    </w:pPr>
  </w:style>
  <w:style w:type="paragraph" w:styleId="Header">
    <w:name w:val="header"/>
    <w:basedOn w:val="Normal"/>
    <w:link w:val="HeaderChar"/>
    <w:uiPriority w:val="99"/>
    <w:unhideWhenUsed/>
    <w:rsid w:val="002A7B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B68"/>
  </w:style>
  <w:style w:type="paragraph" w:styleId="BodyText">
    <w:name w:val="Body Text"/>
    <w:basedOn w:val="Normal"/>
    <w:link w:val="BodyTextChar"/>
    <w:unhideWhenUsed/>
    <w:rsid w:val="002A7B68"/>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2A7B68"/>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2A7B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B68"/>
  </w:style>
  <w:style w:type="paragraph" w:customStyle="1" w:styleId="Default">
    <w:name w:val="Default"/>
    <w:rsid w:val="00BC535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pladyman</dc:creator>
  <cp:keywords/>
  <dc:description/>
  <cp:lastModifiedBy>pladyman</cp:lastModifiedBy>
  <cp:revision>3</cp:revision>
  <dcterms:created xsi:type="dcterms:W3CDTF">2021-07-28T12:13:00Z</dcterms:created>
  <dcterms:modified xsi:type="dcterms:W3CDTF">2021-07-28T12:30:00Z</dcterms:modified>
</cp:coreProperties>
</file>