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2885" w:rsidRDefault="008D2D68">
      <w:bookmarkStart w:id="0" w:name="_GoBack"/>
      <w:bookmarkEnd w:id="0"/>
      <w:r>
        <w:t>Person Specification SEND TA H3</w:t>
      </w:r>
    </w:p>
    <w:p w:rsidR="00992885" w:rsidRDefault="00992885"/>
    <w:tbl>
      <w:tblPr>
        <w:tblStyle w:val="a"/>
        <w:tblW w:w="15060" w:type="dxa"/>
        <w:tblInd w:w="-10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75"/>
        <w:gridCol w:w="6225"/>
        <w:gridCol w:w="6960"/>
      </w:tblGrid>
      <w:tr w:rsidR="00992885"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992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8D2D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Essential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8D2D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Desirable</w:t>
            </w:r>
          </w:p>
        </w:tc>
      </w:tr>
      <w:tr w:rsidR="00992885"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8D2D68">
            <w:r>
              <w:t xml:space="preserve">Experience </w:t>
            </w:r>
          </w:p>
        </w:tc>
        <w:tc>
          <w:tcPr>
            <w:tcW w:w="6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8D2D68">
            <w:pPr>
              <w:numPr>
                <w:ilvl w:val="0"/>
                <w:numId w:val="2"/>
              </w:numPr>
            </w:pPr>
            <w:r>
              <w:t xml:space="preserve">experience in providing high quality learning experiences </w:t>
            </w:r>
          </w:p>
          <w:p w:rsidR="00992885" w:rsidRDefault="008D2D68">
            <w:pPr>
              <w:numPr>
                <w:ilvl w:val="0"/>
                <w:numId w:val="2"/>
              </w:numPr>
            </w:pPr>
            <w:r>
              <w:t>experience of working with SEND children - 1:1 or Special school</w:t>
            </w:r>
          </w:p>
          <w:p w:rsidR="00992885" w:rsidRDefault="00992885">
            <w:pPr>
              <w:numPr>
                <w:ilvl w:val="0"/>
                <w:numId w:val="2"/>
              </w:numPr>
            </w:pP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8D2D68">
            <w:pPr>
              <w:numPr>
                <w:ilvl w:val="0"/>
                <w:numId w:val="2"/>
              </w:numPr>
            </w:pPr>
            <w:r>
              <w:t>experience of using ICT to support learning</w:t>
            </w:r>
          </w:p>
          <w:p w:rsidR="00992885" w:rsidRDefault="008D2D68">
            <w:pPr>
              <w:numPr>
                <w:ilvl w:val="0"/>
                <w:numId w:val="2"/>
              </w:numPr>
            </w:pPr>
            <w:r>
              <w:t>experience of contributing to the assessment of pupils’ progress</w:t>
            </w:r>
          </w:p>
          <w:p w:rsidR="00992885" w:rsidRDefault="008D2D68">
            <w:pPr>
              <w:numPr>
                <w:ilvl w:val="0"/>
                <w:numId w:val="2"/>
              </w:numPr>
            </w:pPr>
            <w:r>
              <w:t>Experience working with Down’s Syndrome and / or Global delay</w:t>
            </w:r>
          </w:p>
          <w:p w:rsidR="00992885" w:rsidRDefault="008D2D68">
            <w:pPr>
              <w:numPr>
                <w:ilvl w:val="0"/>
                <w:numId w:val="2"/>
              </w:numPr>
            </w:pPr>
            <w:r>
              <w:t>Experience working in a special school</w:t>
            </w:r>
          </w:p>
        </w:tc>
      </w:tr>
      <w:tr w:rsidR="00992885"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8D2D68">
            <w:r>
              <w:t xml:space="preserve">Knowledge • </w:t>
            </w:r>
          </w:p>
        </w:tc>
        <w:tc>
          <w:tcPr>
            <w:tcW w:w="6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8D2D68">
            <w:pPr>
              <w:numPr>
                <w:ilvl w:val="0"/>
                <w:numId w:val="3"/>
              </w:numPr>
            </w:pPr>
            <w:r>
              <w:t>Makaton</w:t>
            </w:r>
          </w:p>
          <w:p w:rsidR="00992885" w:rsidRDefault="008D2D68">
            <w:pPr>
              <w:numPr>
                <w:ilvl w:val="0"/>
                <w:numId w:val="3"/>
              </w:numPr>
            </w:pPr>
            <w:r>
              <w:t xml:space="preserve">range of strategies to support pupils’ learning </w:t>
            </w:r>
          </w:p>
          <w:p w:rsidR="00992885" w:rsidRDefault="008D2D68">
            <w:pPr>
              <w:numPr>
                <w:ilvl w:val="0"/>
                <w:numId w:val="3"/>
              </w:numPr>
            </w:pPr>
            <w:r>
              <w:t>good numeracy and l</w:t>
            </w:r>
            <w:r>
              <w:t xml:space="preserve">iteracy skills-GCSE grade C or equivalent in English and Maths </w:t>
            </w:r>
          </w:p>
          <w:p w:rsidR="00992885" w:rsidRDefault="008D2D68">
            <w:pPr>
              <w:numPr>
                <w:ilvl w:val="0"/>
                <w:numId w:val="3"/>
              </w:numPr>
            </w:pPr>
            <w:r>
              <w:t xml:space="preserve"> understanding of safeguarding 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8D2D68">
            <w:pPr>
              <w:numPr>
                <w:ilvl w:val="0"/>
                <w:numId w:val="3"/>
              </w:numPr>
            </w:pPr>
            <w:r>
              <w:t xml:space="preserve">have knowledge of the Early Years curriculum </w:t>
            </w:r>
          </w:p>
          <w:p w:rsidR="00992885" w:rsidRDefault="008D2D68">
            <w:pPr>
              <w:numPr>
                <w:ilvl w:val="0"/>
                <w:numId w:val="3"/>
              </w:numPr>
            </w:pPr>
            <w:r>
              <w:t xml:space="preserve">awareness of data protection and confidentiality </w:t>
            </w:r>
          </w:p>
          <w:p w:rsidR="00992885" w:rsidRDefault="008D2D68">
            <w:pPr>
              <w:numPr>
                <w:ilvl w:val="0"/>
                <w:numId w:val="3"/>
              </w:numPr>
            </w:pPr>
            <w:r>
              <w:t>understand the key factors that affect children’s learning and p</w:t>
            </w:r>
            <w:r>
              <w:t xml:space="preserve">rogress </w:t>
            </w:r>
          </w:p>
        </w:tc>
      </w:tr>
      <w:tr w:rsidR="00992885"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8D2D68">
            <w:r>
              <w:t xml:space="preserve">Skills and abilities </w:t>
            </w:r>
          </w:p>
        </w:tc>
        <w:tc>
          <w:tcPr>
            <w:tcW w:w="6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8D2D68">
            <w:r>
              <w:t xml:space="preserve">• ability to work on own initiative or as part of a team </w:t>
            </w:r>
          </w:p>
          <w:p w:rsidR="00992885" w:rsidRDefault="008D2D68">
            <w:r>
              <w:t xml:space="preserve">• ability to contribute to the selection and preparation of resources  </w:t>
            </w:r>
          </w:p>
          <w:p w:rsidR="00992885" w:rsidRDefault="008D2D68">
            <w:r>
              <w:t xml:space="preserve">• skills in behaviour management </w:t>
            </w:r>
          </w:p>
          <w:p w:rsidR="00992885" w:rsidRDefault="008D2D68">
            <w:r>
              <w:t xml:space="preserve">• ability to effectively communicate with children and parents </w:t>
            </w:r>
          </w:p>
          <w:p w:rsidR="00992885" w:rsidRDefault="008D2D68">
            <w:r>
              <w:t xml:space="preserve">• a commitment to uphold the ethos of the school 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8D2D68">
            <w:pPr>
              <w:numPr>
                <w:ilvl w:val="0"/>
                <w:numId w:val="1"/>
              </w:numPr>
            </w:pPr>
            <w:r>
              <w:t xml:space="preserve"> ability to plan and deliver group and individual activities </w:t>
            </w:r>
          </w:p>
          <w:p w:rsidR="00992885" w:rsidRDefault="008D2D68">
            <w:pPr>
              <w:numPr>
                <w:ilvl w:val="0"/>
                <w:numId w:val="1"/>
              </w:numPr>
            </w:pPr>
            <w:r>
              <w:t xml:space="preserve">a willingness to extend personal skills </w:t>
            </w:r>
          </w:p>
          <w:p w:rsidR="00992885" w:rsidRDefault="00992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992885">
        <w:tc>
          <w:tcPr>
            <w:tcW w:w="1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8D2D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Personal Competencies and Qualities</w:t>
            </w:r>
          </w:p>
        </w:tc>
        <w:tc>
          <w:tcPr>
            <w:tcW w:w="6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8D2D68">
            <w:r>
              <w:t>Proactive</w:t>
            </w:r>
          </w:p>
          <w:p w:rsidR="00992885" w:rsidRDefault="008D2D68">
            <w:r>
              <w:t xml:space="preserve">• Ability to take the initiative </w:t>
            </w:r>
          </w:p>
          <w:p w:rsidR="00992885" w:rsidRDefault="008D2D68">
            <w:r>
              <w:t>• Well organised</w:t>
            </w:r>
          </w:p>
          <w:p w:rsidR="00992885" w:rsidRDefault="008D2D68">
            <w:r>
              <w:t>• Flexible – able to adapt to change</w:t>
            </w:r>
          </w:p>
          <w:p w:rsidR="00992885" w:rsidRDefault="00992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2885" w:rsidRDefault="009928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:rsidR="00992885" w:rsidRDefault="00992885"/>
    <w:sectPr w:rsidR="00992885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5C0B590-7DEC-4DDE-B5D5-B650790281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13C1723-CD61-4B0B-B007-F65A2572A63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95060"/>
    <w:multiLevelType w:val="multilevel"/>
    <w:tmpl w:val="511625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E2542A3"/>
    <w:multiLevelType w:val="multilevel"/>
    <w:tmpl w:val="2EB43B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254F1E"/>
    <w:multiLevelType w:val="multilevel"/>
    <w:tmpl w:val="E79C0D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885"/>
    <w:rsid w:val="008D2D68"/>
    <w:rsid w:val="0099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E55D01-7FC3-4407-A993-7641753B2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Business Manager</dc:creator>
  <cp:lastModifiedBy>Bursar</cp:lastModifiedBy>
  <cp:revision>2</cp:revision>
  <dcterms:created xsi:type="dcterms:W3CDTF">2026-10-21T15:51:00Z</dcterms:created>
  <dcterms:modified xsi:type="dcterms:W3CDTF">2026-10-21T15:51:00Z</dcterms:modified>
</cp:coreProperties>
</file>