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03" w:rsidRDefault="00885203" w:rsidP="00B25FB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Alban City School</w:t>
      </w:r>
    </w:p>
    <w:p w:rsidR="00B25FB5" w:rsidRDefault="00B25FB5" w:rsidP="00B25FB5">
      <w:pPr>
        <w:jc w:val="center"/>
        <w:rPr>
          <w:b/>
          <w:sz w:val="28"/>
        </w:rPr>
      </w:pPr>
      <w:r>
        <w:rPr>
          <w:b/>
          <w:sz w:val="28"/>
        </w:rPr>
        <w:t xml:space="preserve">PERSON SPECIFICATION </w:t>
      </w:r>
    </w:p>
    <w:p w:rsidR="00B25FB5" w:rsidRDefault="00B25FB5" w:rsidP="00721D0D">
      <w:pPr>
        <w:pStyle w:val="Heading1"/>
        <w:ind w:left="720" w:hanging="720"/>
      </w:pPr>
      <w:r>
        <w:t>Job Title:</w:t>
      </w:r>
      <w:r>
        <w:tab/>
        <w:t>Class</w:t>
      </w:r>
      <w:r w:rsidR="00721D0D">
        <w:t xml:space="preserve"> T</w:t>
      </w:r>
      <w:r>
        <w:t>eacher</w:t>
      </w:r>
    </w:p>
    <w:p w:rsidR="00B25FB5" w:rsidRDefault="00B25FB5" w:rsidP="00B25FB5">
      <w:pPr>
        <w:rPr>
          <w:b/>
        </w:rPr>
      </w:pPr>
    </w:p>
    <w:p w:rsidR="00B25FB5" w:rsidRDefault="00B25FB5" w:rsidP="00B25F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rPr>
          <w:b/>
        </w:rPr>
      </w:pPr>
      <w:r>
        <w:rPr>
          <w:b/>
        </w:rPr>
        <w:t>Name of Applicant</w:t>
      </w:r>
      <w:r>
        <w:rPr>
          <w:b/>
        </w:rPr>
        <w:tab/>
      </w:r>
    </w:p>
    <w:p w:rsidR="00B25FB5" w:rsidRDefault="00B25FB5" w:rsidP="00B25F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</w:pPr>
    </w:p>
    <w:p w:rsidR="00B25FB5" w:rsidRDefault="00B25FB5" w:rsidP="00B25FB5"/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038"/>
      </w:tblGrid>
      <w:tr w:rsidR="00B25FB5" w:rsidTr="00D737AB">
        <w:trPr>
          <w:cantSplit/>
        </w:trPr>
        <w:tc>
          <w:tcPr>
            <w:tcW w:w="9108" w:type="dxa"/>
            <w:gridSpan w:val="2"/>
            <w:tcBorders>
              <w:bottom w:val="nil"/>
            </w:tcBorders>
          </w:tcPr>
          <w:p w:rsidR="00B25FB5" w:rsidRDefault="00B25FB5" w:rsidP="00D737AB">
            <w:pPr>
              <w:pStyle w:val="Heading2"/>
            </w:pPr>
            <w:r>
              <w:t>QUALIFICATIONS</w:t>
            </w:r>
          </w:p>
        </w:tc>
      </w:tr>
      <w:tr w:rsidR="00B25FB5" w:rsidTr="00D737AB">
        <w:tc>
          <w:tcPr>
            <w:tcW w:w="50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FB5" w:rsidRDefault="00B25FB5" w:rsidP="00D737AB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25FB5" w:rsidRDefault="00B25FB5" w:rsidP="00D737AB">
            <w:r>
              <w:rPr>
                <w:b/>
              </w:rPr>
              <w:t>Evidence</w:t>
            </w:r>
          </w:p>
        </w:tc>
      </w:tr>
      <w:tr w:rsidR="00B25FB5" w:rsidTr="00D737AB">
        <w:tc>
          <w:tcPr>
            <w:tcW w:w="50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FB5" w:rsidRDefault="00B25FB5" w:rsidP="00D737AB">
            <w:r>
              <w:rPr>
                <w:b/>
              </w:rPr>
              <w:t>Desirable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Other professional qualifications relevant to teaching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B25FB5" w:rsidRDefault="00B25FB5" w:rsidP="00D737AB"/>
        </w:tc>
      </w:tr>
      <w:tr w:rsidR="00B25FB5" w:rsidTr="00D737AB">
        <w:trPr>
          <w:cantSplit/>
        </w:trPr>
        <w:tc>
          <w:tcPr>
            <w:tcW w:w="9108" w:type="dxa"/>
            <w:gridSpan w:val="2"/>
            <w:tcBorders>
              <w:top w:val="nil"/>
              <w:bottom w:val="nil"/>
            </w:tcBorders>
          </w:tcPr>
          <w:p w:rsidR="00B25FB5" w:rsidRDefault="00B25FB5" w:rsidP="00D737AB">
            <w:pPr>
              <w:pStyle w:val="Heading2"/>
            </w:pPr>
            <w:r>
              <w:t>EXPERIENCE</w:t>
            </w:r>
          </w:p>
        </w:tc>
      </w:tr>
      <w:tr w:rsidR="00B25FB5" w:rsidTr="00D737AB">
        <w:tc>
          <w:tcPr>
            <w:tcW w:w="50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FB5" w:rsidRDefault="00B25FB5" w:rsidP="00D737AB">
            <w:r>
              <w:rPr>
                <w:b/>
              </w:rPr>
              <w:t>Essential</w:t>
            </w:r>
          </w:p>
          <w:p w:rsidR="00B25FB5" w:rsidRDefault="00885203" w:rsidP="00D737AB">
            <w:pPr>
              <w:numPr>
                <w:ilvl w:val="0"/>
                <w:numId w:val="1"/>
              </w:numPr>
            </w:pPr>
            <w:r>
              <w:t>Successful teaching</w:t>
            </w:r>
            <w:r w:rsidR="00422362">
              <w:t xml:space="preserve"> in </w:t>
            </w:r>
            <w:r>
              <w:t>KS1</w:t>
            </w:r>
            <w:r w:rsidR="00C82FDF">
              <w:t>/Lower KS2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25FB5" w:rsidRDefault="00B25FB5" w:rsidP="00D737AB">
            <w:r>
              <w:rPr>
                <w:b/>
              </w:rPr>
              <w:t>Evidence</w:t>
            </w:r>
          </w:p>
        </w:tc>
      </w:tr>
      <w:tr w:rsidR="00B25FB5" w:rsidTr="00D737AB">
        <w:tc>
          <w:tcPr>
            <w:tcW w:w="50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FB5" w:rsidRDefault="00B25FB5" w:rsidP="00D737AB">
            <w:r>
              <w:rPr>
                <w:b/>
              </w:rPr>
              <w:t>Desirable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Experience of working with children in a variety of contexts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 xml:space="preserve">Experience in leading and managing staff </w:t>
            </w:r>
          </w:p>
          <w:p w:rsidR="00422362" w:rsidRDefault="00422362" w:rsidP="00D737AB">
            <w:pPr>
              <w:numPr>
                <w:ilvl w:val="0"/>
                <w:numId w:val="1"/>
              </w:numPr>
            </w:pPr>
            <w:r>
              <w:t xml:space="preserve">Experience of teaching in </w:t>
            </w:r>
            <w:r w:rsidR="00C82FDF">
              <w:t xml:space="preserve">Upper </w:t>
            </w:r>
            <w:r>
              <w:t>KS2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B25FB5" w:rsidRDefault="00B25FB5" w:rsidP="00D737AB"/>
        </w:tc>
      </w:tr>
      <w:tr w:rsidR="00B25FB5" w:rsidTr="00D737AB">
        <w:trPr>
          <w:cantSplit/>
        </w:trPr>
        <w:tc>
          <w:tcPr>
            <w:tcW w:w="91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5FB5" w:rsidRDefault="00B25FB5" w:rsidP="00D737AB">
            <w:pPr>
              <w:pStyle w:val="Heading2"/>
            </w:pPr>
            <w:r>
              <w:t>APTITUDE &amp; SKILLS</w:t>
            </w:r>
          </w:p>
        </w:tc>
      </w:tr>
      <w:tr w:rsidR="00B25FB5" w:rsidTr="00D737AB">
        <w:tc>
          <w:tcPr>
            <w:tcW w:w="507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25FB5" w:rsidRDefault="00B25FB5" w:rsidP="00D737AB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:rsidR="00B25FB5" w:rsidRDefault="00B25FB5" w:rsidP="00D737AB">
            <w:r>
              <w:t>Ability to: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 xml:space="preserve">communicate at all levels with children, staff and parents 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organise the classroom effectively and create a stimulating learning environment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achieve high standards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encourage and maintain good standards of behaviour and discipline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demonstrate a clear awareness and understanding of current educational issues</w:t>
            </w:r>
          </w:p>
        </w:tc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25FB5" w:rsidRDefault="00B25FB5" w:rsidP="00D737AB">
            <w:r>
              <w:rPr>
                <w:b/>
              </w:rPr>
              <w:t>Evidence</w:t>
            </w:r>
          </w:p>
        </w:tc>
      </w:tr>
      <w:tr w:rsidR="00B25FB5" w:rsidTr="00D737AB">
        <w:tc>
          <w:tcPr>
            <w:tcW w:w="50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FB5" w:rsidRDefault="00B25FB5" w:rsidP="00D737AB">
            <w:pPr>
              <w:rPr>
                <w:b/>
              </w:rPr>
            </w:pPr>
            <w:r>
              <w:rPr>
                <w:b/>
              </w:rPr>
              <w:t>Desirable</w:t>
            </w:r>
          </w:p>
          <w:p w:rsidR="00B25FB5" w:rsidRDefault="00B25FB5" w:rsidP="002D1A2B">
            <w:pPr>
              <w:pStyle w:val="ListParagraph"/>
              <w:numPr>
                <w:ilvl w:val="0"/>
                <w:numId w:val="1"/>
              </w:numPr>
            </w:pPr>
            <w:r>
              <w:t>Expertise in one or more of the following:</w:t>
            </w:r>
          </w:p>
          <w:p w:rsidR="00B25FB5" w:rsidRDefault="002D1A2B" w:rsidP="00D737AB">
            <w:r>
              <w:t xml:space="preserve">     </w:t>
            </w:r>
            <w:r w:rsidR="005B5A9B">
              <w:t>ICT, Maths</w:t>
            </w:r>
            <w:r w:rsidR="00885203">
              <w:t>, Science, PE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B25FB5" w:rsidRDefault="00B25FB5" w:rsidP="00D737AB"/>
        </w:tc>
      </w:tr>
      <w:tr w:rsidR="00B25FB5" w:rsidTr="00D737AB">
        <w:trPr>
          <w:cantSplit/>
        </w:trPr>
        <w:tc>
          <w:tcPr>
            <w:tcW w:w="9108" w:type="dxa"/>
            <w:gridSpan w:val="2"/>
            <w:tcBorders>
              <w:top w:val="nil"/>
              <w:bottom w:val="nil"/>
            </w:tcBorders>
          </w:tcPr>
          <w:p w:rsidR="00B25FB5" w:rsidRDefault="00B25FB5" w:rsidP="00D737AB">
            <w:pPr>
              <w:pStyle w:val="Heading2"/>
            </w:pPr>
            <w:r>
              <w:t>PERSONAL QUALITIES</w:t>
            </w:r>
          </w:p>
        </w:tc>
      </w:tr>
      <w:tr w:rsidR="00B25FB5" w:rsidTr="00D737A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5FB5" w:rsidRPr="00422362" w:rsidRDefault="00422362" w:rsidP="00D737AB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Energy, enthusiasm and a sense of humour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Personal presence and confidence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Warmth and sensitivity to children and adults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Flexibility and commitment to teamwork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Imagination, initiative and a positive attitude to change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Ability to work within the ethos of the school</w:t>
            </w:r>
          </w:p>
          <w:p w:rsidR="00B25FB5" w:rsidRDefault="00B25FB5" w:rsidP="00D737AB">
            <w:pPr>
              <w:numPr>
                <w:ilvl w:val="0"/>
                <w:numId w:val="1"/>
              </w:numPr>
            </w:pPr>
            <w:r>
              <w:t>Professional attitude, loyalty and strength of character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25FB5" w:rsidRDefault="00B25FB5" w:rsidP="00D737AB"/>
        </w:tc>
      </w:tr>
    </w:tbl>
    <w:p w:rsidR="00015432" w:rsidRDefault="00015432"/>
    <w:sectPr w:rsidR="00015432" w:rsidSect="0001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FC335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5"/>
    <w:rsid w:val="00015432"/>
    <w:rsid w:val="00101579"/>
    <w:rsid w:val="002D1A2B"/>
    <w:rsid w:val="00422362"/>
    <w:rsid w:val="005B5A9B"/>
    <w:rsid w:val="00721D0D"/>
    <w:rsid w:val="00885203"/>
    <w:rsid w:val="00B25FB5"/>
    <w:rsid w:val="00C82FDF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56490-EEB3-49AC-AC5D-27A1C69F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FB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25FB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FB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25FB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762CF6B</Template>
  <TotalTime>1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SGilly</cp:lastModifiedBy>
  <cp:revision>2</cp:revision>
  <dcterms:created xsi:type="dcterms:W3CDTF">2018-01-12T09:41:00Z</dcterms:created>
  <dcterms:modified xsi:type="dcterms:W3CDTF">2018-01-12T09:41:00Z</dcterms:modified>
</cp:coreProperties>
</file>