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86" w:rsidRDefault="00935C86" w:rsidP="00935C86">
      <w:pPr>
        <w:pStyle w:val="Heading1"/>
        <w:jc w:val="center"/>
        <w:rPr>
          <w:rFonts w:ascii="Arial" w:hAnsi="Arial" w:cs="Arial"/>
          <w:b/>
          <w:color w:val="auto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auto"/>
          <w:shd w:val="clear" w:color="auto" w:fill="FFFFFF"/>
        </w:rPr>
        <w:t>Speech and Language Therapy Assistant (SLTA)</w:t>
      </w:r>
    </w:p>
    <w:p w:rsidR="00935C86" w:rsidRPr="00A0624E" w:rsidRDefault="00935C86" w:rsidP="00935C86">
      <w:pPr>
        <w:pStyle w:val="Heading1"/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0624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Job Description </w:t>
      </w:r>
    </w:p>
    <w:p w:rsidR="00935C86" w:rsidRDefault="00935C86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3573E4" w:rsidRPr="00935C86" w:rsidRDefault="00D80209" w:rsidP="00935C86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>As a speech and language therapy assistant</w:t>
      </w:r>
      <w:r w:rsidR="00A45B26"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at ERS</w:t>
      </w:r>
      <w:r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>, you'll work closely with</w:t>
      </w:r>
      <w:r w:rsidR="009E0A52"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</w:t>
      </w:r>
      <w:r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speech and language therap</w:t>
      </w:r>
      <w:r w:rsidR="009E0A52"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>ists as part of their team.</w:t>
      </w:r>
      <w:r w:rsidR="006B7D52" w:rsidRPr="00935C8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Roles will include, but are not exclusive to:</w:t>
      </w:r>
    </w:p>
    <w:p w:rsidR="0001307C" w:rsidRPr="00EF50EA" w:rsidRDefault="006B7D52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Carrying out programmes of individual and group speech and language therapy</w:t>
      </w:r>
      <w:r w:rsidR="00935C86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, including social interaction groups (SIGs)</w:t>
      </w: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under direction of the </w:t>
      </w:r>
      <w:r w:rsidR="00935C86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SLT.  Programmes are planned and overseen by the SLT.</w:t>
      </w:r>
    </w:p>
    <w:p w:rsidR="004D3998" w:rsidRPr="00EF50EA" w:rsidRDefault="004D3998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Reporting progress against objectives to the managing SLT that is responsible for each student. </w:t>
      </w:r>
    </w:p>
    <w:p w:rsidR="006B7D52" w:rsidRPr="00EF50EA" w:rsidRDefault="006B7D52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Supporting students in class to ensure strat</w:t>
      </w:r>
      <w:r w:rsidR="0001307C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e</w:t>
      </w: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gies used in therapy sessions are carried over into the classroom</w:t>
      </w:r>
    </w:p>
    <w:p w:rsidR="006B7D52" w:rsidRPr="00EF50EA" w:rsidRDefault="006B7D52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Liaising with teachers and LSAs to communicate strategies and feed back any needs to the SLT team.</w:t>
      </w:r>
    </w:p>
    <w:p w:rsidR="0001307C" w:rsidRPr="00EF50EA" w:rsidRDefault="00404247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modelling </w:t>
      </w:r>
      <w:r w:rsidR="0001307C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strategies to LSAs and teachers that support the child in the classroom to continue the programme between SLT sessions</w:t>
      </w:r>
    </w:p>
    <w:p w:rsidR="00A0624E" w:rsidRPr="00EF50EA" w:rsidRDefault="00A0624E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Keeping accurate and up-to-date notes which comply with the SLT team record keeping policy.</w:t>
      </w:r>
    </w:p>
    <w:p w:rsidR="00A0624E" w:rsidRPr="00EF50EA" w:rsidRDefault="00A0624E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Creating student specific resources as required by the SLT team</w:t>
      </w:r>
    </w:p>
    <w:p w:rsidR="0001307C" w:rsidRPr="001F2826" w:rsidRDefault="0001307C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>P</w:t>
      </w:r>
      <w:r w:rsidR="00404247"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>rovid</w:t>
      </w:r>
      <w:r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>ing</w:t>
      </w:r>
      <w:r w:rsidR="00404247"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administrative support to </w:t>
      </w:r>
      <w:r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>SLT team</w:t>
      </w:r>
      <w:r w:rsidR="00404247"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as requ</w:t>
      </w:r>
      <w:r w:rsidRPr="001F2826">
        <w:rPr>
          <w:rFonts w:ascii="Arial" w:hAnsi="Arial" w:cs="Arial"/>
          <w:color w:val="202124"/>
          <w:sz w:val="24"/>
          <w:szCs w:val="24"/>
          <w:shd w:val="clear" w:color="auto" w:fill="FFFFFF"/>
        </w:rPr>
        <w:t>ired</w:t>
      </w:r>
    </w:p>
    <w:p w:rsidR="00404247" w:rsidRPr="00EF50EA" w:rsidRDefault="0001307C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I</w:t>
      </w:r>
      <w:r w:rsidR="00404247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dentify</w:t>
      </w: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ing</w:t>
      </w:r>
      <w:r w:rsidR="00404247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own learning needs through clinical supervision and with the support of an identified therapist.</w:t>
      </w:r>
    </w:p>
    <w:p w:rsidR="0001307C" w:rsidRPr="00EF50EA" w:rsidRDefault="0001307C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Attending supervision and any training sessions to improve communication knowledge and be supported in the role</w:t>
      </w:r>
    </w:p>
    <w:p w:rsidR="0001307C" w:rsidRPr="00EF50EA" w:rsidRDefault="00404247" w:rsidP="00EF50E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Promot</w:t>
      </w:r>
      <w:r w:rsidR="0001307C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ing</w:t>
      </w: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positive image of the </w:t>
      </w:r>
      <w:r w:rsidR="0001307C"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SLT team and improving joint liaison and multidisciplinary working across the school</w:t>
      </w: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A0624E" w:rsidRPr="00935C86" w:rsidRDefault="00A0624E" w:rsidP="00A0624E">
      <w:pPr>
        <w:pStyle w:val="ListParagraph"/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3252C8" w:rsidRDefault="003252C8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A0624E" w:rsidRDefault="00A0624E" w:rsidP="00935C86">
      <w:pPr>
        <w:spacing w:line="276" w:lineRule="auto"/>
      </w:pPr>
    </w:p>
    <w:p w:rsidR="003252C8" w:rsidRDefault="003252C8" w:rsidP="00A0624E">
      <w:pPr>
        <w:pStyle w:val="Heading1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624E">
        <w:rPr>
          <w:rFonts w:ascii="Arial" w:hAnsi="Arial" w:cs="Arial"/>
          <w:b/>
          <w:color w:val="auto"/>
          <w:sz w:val="24"/>
          <w:szCs w:val="24"/>
        </w:rPr>
        <w:lastRenderedPageBreak/>
        <w:t>Person Specification</w:t>
      </w:r>
    </w:p>
    <w:p w:rsidR="00A0624E" w:rsidRPr="00A0624E" w:rsidRDefault="00A0624E" w:rsidP="00A0624E"/>
    <w:p w:rsidR="003252C8" w:rsidRPr="00EF50EA" w:rsidRDefault="00EF50EA" w:rsidP="00EF50EA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Experience:</w:t>
      </w:r>
    </w:p>
    <w:p w:rsidR="00EF50EA" w:rsidRPr="00EF50EA" w:rsidRDefault="00EF50EA" w:rsidP="00EF50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 worked with children and young people with special educational needs in a school environment</w:t>
      </w:r>
    </w:p>
    <w:p w:rsidR="00EF50EA" w:rsidRPr="00EF50EA" w:rsidRDefault="00EF50EA" w:rsidP="00EF50E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Familiarity with ECHPs and statutory processes an advantage</w:t>
      </w:r>
    </w:p>
    <w:p w:rsidR="00EF50EA" w:rsidRPr="00EF50EA" w:rsidRDefault="00EF50EA" w:rsidP="00EF50EA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Qualifications and Training:</w:t>
      </w:r>
    </w:p>
    <w:p w:rsidR="00EF50EA" w:rsidRPr="00EF50EA" w:rsidRDefault="00EF50EA" w:rsidP="00EF50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Good basic education including good numeracy and excellent literacy skills</w:t>
      </w:r>
    </w:p>
    <w:p w:rsidR="00EF50EA" w:rsidRPr="00EF50EA" w:rsidRDefault="00EF50EA" w:rsidP="00EF50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Additional training/qualifications in SEN is an advantage</w:t>
      </w:r>
    </w:p>
    <w:p w:rsidR="00EF50EA" w:rsidRPr="00EF50EA" w:rsidRDefault="00EF50EA" w:rsidP="00EF50EA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Knowledge and Skills</w:t>
      </w: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:</w:t>
      </w:r>
    </w:p>
    <w:p w:rsidR="00EF50EA" w:rsidRPr="00EF50EA" w:rsidRDefault="00EF50EA" w:rsidP="00EF50E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Willing to work hard to learn more about Speech, Language and Communication Needs.</w:t>
      </w:r>
    </w:p>
    <w:p w:rsidR="00EF50EA" w:rsidRPr="00EF50EA" w:rsidRDefault="00EF50EA" w:rsidP="00EF50E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Experience of implementing interventions with individuals or small groups in a school setting</w:t>
      </w:r>
    </w:p>
    <w:p w:rsidR="00EF50EA" w:rsidRPr="00EF50EA" w:rsidRDefault="00EF50EA" w:rsidP="00EF50E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Excellent literacy skills and ability to maintain clear and factual records</w:t>
      </w:r>
    </w:p>
    <w:p w:rsidR="00EF50EA" w:rsidRPr="00EF50EA" w:rsidRDefault="00EF50EA" w:rsidP="00EF50E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Good IT skills – ability to construct, format and edit reports, keep and store records electronically</w:t>
      </w:r>
    </w:p>
    <w:p w:rsidR="00EF50EA" w:rsidRPr="00EF50EA" w:rsidRDefault="00EF50EA" w:rsidP="00EF50EA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Personal Qualities</w:t>
      </w: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: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Ability to keep a calm, patient and positive disposition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Punctual and reliable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The ability to maintain confidentiality when dealing with pupil information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 positive and flexible attitude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Effective and clear communication skills and the ability to build relationships with pupils and staff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Good organisation skills – the ability to prioritise workload, including maintaining records in a timely manner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Ability to adapt communication skills to meet the needs of all pupils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To use initiative and be proactive within the boundaries of the role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To work as a part of a team and uphold the school values demonstrating loyalty and commitment to the school and the team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To be passionate about making a difference to the education of children with speech language and communication needs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>A sense of humour</w:t>
      </w:r>
    </w:p>
    <w:p w:rsidR="00EF50EA" w:rsidRPr="00EF50EA" w:rsidRDefault="00EF50EA" w:rsidP="00EF50E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F50E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Motivation to improve communication for pupils across the school. </w:t>
      </w:r>
    </w:p>
    <w:sectPr w:rsidR="00EF50EA" w:rsidRPr="00EF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009"/>
    <w:multiLevelType w:val="hybridMultilevel"/>
    <w:tmpl w:val="C028748A"/>
    <w:lvl w:ilvl="0" w:tplc="E020C85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2D2D2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21D"/>
    <w:multiLevelType w:val="hybridMultilevel"/>
    <w:tmpl w:val="000643A8"/>
    <w:lvl w:ilvl="0" w:tplc="898EB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582"/>
    <w:multiLevelType w:val="hybridMultilevel"/>
    <w:tmpl w:val="A4FC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89F"/>
    <w:multiLevelType w:val="hybridMultilevel"/>
    <w:tmpl w:val="CB86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B4B41"/>
    <w:multiLevelType w:val="hybridMultilevel"/>
    <w:tmpl w:val="6A1E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2546"/>
    <w:multiLevelType w:val="hybridMultilevel"/>
    <w:tmpl w:val="33DA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62DD"/>
    <w:multiLevelType w:val="hybridMultilevel"/>
    <w:tmpl w:val="1E6C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09"/>
    <w:rsid w:val="00004311"/>
    <w:rsid w:val="0001307C"/>
    <w:rsid w:val="001F2826"/>
    <w:rsid w:val="003252C8"/>
    <w:rsid w:val="003573E4"/>
    <w:rsid w:val="003652FF"/>
    <w:rsid w:val="00404247"/>
    <w:rsid w:val="004D3998"/>
    <w:rsid w:val="00513C33"/>
    <w:rsid w:val="005801D6"/>
    <w:rsid w:val="00582653"/>
    <w:rsid w:val="006A2511"/>
    <w:rsid w:val="006B7D52"/>
    <w:rsid w:val="008018A5"/>
    <w:rsid w:val="00935C86"/>
    <w:rsid w:val="009E0A52"/>
    <w:rsid w:val="00A0624E"/>
    <w:rsid w:val="00A45B26"/>
    <w:rsid w:val="00AD5563"/>
    <w:rsid w:val="00BF2C2D"/>
    <w:rsid w:val="00D41F12"/>
    <w:rsid w:val="00D80209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B9ED-0B28-48BB-AC75-38F30ED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52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5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Knox Smith</dc:creator>
  <cp:keywords/>
  <dc:description/>
  <cp:lastModifiedBy>Lesley Clifton</cp:lastModifiedBy>
  <cp:revision>2</cp:revision>
  <dcterms:created xsi:type="dcterms:W3CDTF">2022-12-02T16:36:00Z</dcterms:created>
  <dcterms:modified xsi:type="dcterms:W3CDTF">2022-12-02T16:36:00Z</dcterms:modified>
</cp:coreProperties>
</file>