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421E99" w:rsidR="00D64CBE" w:rsidP="5DD82373" w:rsidRDefault="003C13F4" w14:paraId="5C54DD3B" wp14:textId="77777777" wp14:noSpellErr="1">
      <w:pPr>
        <w:jc w:val="center"/>
        <w:rPr>
          <w:rFonts w:ascii="Calibri" w:hAnsi="Calibri" w:cs="Calibri"/>
          <w:b w:val="1"/>
          <w:bCs w:val="1"/>
          <w:color w:val="002060"/>
          <w:sz w:val="72"/>
          <w:szCs w:val="72"/>
          <w:lang w:val="en-US"/>
        </w:rPr>
      </w:pPr>
      <w:r w:rsidRPr="5DD82373" w:rsidR="003C13F4">
        <w:rPr>
          <w:rFonts w:ascii="Calibri" w:hAnsi="Calibri" w:cs="Calibri"/>
          <w:b w:val="1"/>
          <w:bCs w:val="1"/>
          <w:color w:val="002060"/>
          <w:sz w:val="72"/>
          <w:szCs w:val="72"/>
          <w:lang w:val="en-US"/>
        </w:rPr>
        <w:t>Job Description</w:t>
      </w:r>
      <w:r w:rsidRPr="5DD82373" w:rsidR="00D7194E">
        <w:rPr>
          <w:rFonts w:ascii="Calibri" w:hAnsi="Calibri" w:cs="Calibri"/>
          <w:b w:val="1"/>
          <w:bCs w:val="1"/>
          <w:color w:val="002060"/>
          <w:sz w:val="72"/>
          <w:szCs w:val="72"/>
          <w:lang w:val="en-US"/>
        </w:rPr>
        <w:t xml:space="preserve"> and Role Overview</w:t>
      </w:r>
    </w:p>
    <w:p xmlns:wp14="http://schemas.microsoft.com/office/word/2010/wordml" w:rsidRPr="00421E99" w:rsidR="003C13F4" w:rsidRDefault="003C13F4" w14:paraId="672A6659" wp14:textId="77777777">
      <w:pPr>
        <w:rPr>
          <w:rFonts w:ascii="Calibri" w:hAnsi="Calibri" w:cs="Calibri"/>
          <w:lang w:val="en-US"/>
        </w:rPr>
      </w:pPr>
    </w:p>
    <w:p xmlns:wp14="http://schemas.microsoft.com/office/word/2010/wordml" w:rsidRPr="00421E99" w:rsidR="003F2C70" w:rsidP="003F2C70" w:rsidRDefault="0039588E" w14:paraId="6F81D88C" wp14:textId="77777777">
      <w:pPr>
        <w:spacing w:line="360" w:lineRule="auto"/>
        <w:rPr>
          <w:rFonts w:ascii="Calibri" w:hAnsi="Calibri" w:cs="Calibri"/>
          <w:szCs w:val="24"/>
        </w:rPr>
      </w:pPr>
      <w:r w:rsidRPr="00421E99">
        <w:rPr>
          <w:rFonts w:ascii="Calibri" w:hAnsi="Calibri" w:cs="Calibri"/>
          <w:szCs w:val="24"/>
        </w:rPr>
        <w:t>JOB TITLE:</w:t>
      </w:r>
      <w:r w:rsidRPr="00421E99">
        <w:rPr>
          <w:rFonts w:ascii="Calibri" w:hAnsi="Calibri" w:cs="Calibri"/>
          <w:szCs w:val="24"/>
        </w:rPr>
        <w:tab/>
      </w:r>
      <w:r w:rsidRPr="00421E99" w:rsidR="003C13F4">
        <w:rPr>
          <w:rFonts w:ascii="Calibri" w:hAnsi="Calibri" w:cs="Calibri"/>
          <w:szCs w:val="24"/>
        </w:rPr>
        <w:tab/>
      </w:r>
      <w:r w:rsidRPr="00421E99" w:rsidR="00F3517B">
        <w:rPr>
          <w:rFonts w:ascii="Calibri" w:hAnsi="Calibri" w:cs="Calibri"/>
          <w:szCs w:val="24"/>
        </w:rPr>
        <w:t>CLASS</w:t>
      </w:r>
      <w:r w:rsidRPr="00421E99" w:rsidR="003F2C70">
        <w:rPr>
          <w:rFonts w:ascii="Calibri" w:hAnsi="Calibri" w:cs="Calibri"/>
          <w:szCs w:val="24"/>
        </w:rPr>
        <w:t xml:space="preserve"> TEACHER</w:t>
      </w:r>
      <w:r w:rsidR="00F37C77">
        <w:rPr>
          <w:rFonts w:ascii="Calibri" w:hAnsi="Calibri" w:cs="Calibri"/>
          <w:szCs w:val="24"/>
        </w:rPr>
        <w:t xml:space="preserve"> - </w:t>
      </w:r>
      <w:r w:rsidR="004353C3">
        <w:rPr>
          <w:rFonts w:ascii="Calibri" w:hAnsi="Calibri" w:cs="Calibri"/>
          <w:szCs w:val="24"/>
        </w:rPr>
        <w:t>MPS</w:t>
      </w:r>
    </w:p>
    <w:p xmlns:wp14="http://schemas.microsoft.com/office/word/2010/wordml" w:rsidRPr="00421E99" w:rsidR="003F2C70" w:rsidP="003F2C70" w:rsidRDefault="003F2C70" w14:paraId="506BC10B" wp14:textId="77777777">
      <w:pPr>
        <w:spacing w:line="360" w:lineRule="auto"/>
        <w:ind w:left="2160" w:hanging="2160"/>
        <w:rPr>
          <w:rFonts w:ascii="Calibri" w:hAnsi="Calibri" w:cs="Calibri"/>
          <w:szCs w:val="24"/>
        </w:rPr>
      </w:pPr>
      <w:r w:rsidRPr="00421E99">
        <w:rPr>
          <w:rFonts w:ascii="Calibri" w:hAnsi="Calibri" w:cs="Calibri"/>
          <w:szCs w:val="24"/>
        </w:rPr>
        <w:t>REPORTS TO:</w:t>
      </w:r>
      <w:r w:rsidRPr="00421E99">
        <w:rPr>
          <w:rFonts w:ascii="Calibri" w:hAnsi="Calibri" w:cs="Calibri"/>
          <w:szCs w:val="24"/>
        </w:rPr>
        <w:tab/>
      </w:r>
      <w:r w:rsidR="00EC6DFC">
        <w:rPr>
          <w:rFonts w:ascii="Calibri" w:hAnsi="Calibri" w:cs="Calibri"/>
          <w:szCs w:val="24"/>
        </w:rPr>
        <w:t>SENIOR LEADERSHIP TEAM</w:t>
      </w:r>
      <w:r w:rsidRPr="00421E99">
        <w:rPr>
          <w:rFonts w:ascii="Calibri" w:hAnsi="Calibri" w:cs="Calibri"/>
          <w:szCs w:val="24"/>
        </w:rPr>
        <w:t xml:space="preserve"> </w:t>
      </w:r>
    </w:p>
    <w:p xmlns:wp14="http://schemas.microsoft.com/office/word/2010/wordml" w:rsidRPr="00421E99" w:rsidR="003F2C70" w:rsidP="003F2C70" w:rsidRDefault="003F2C70" w14:paraId="589508E8" wp14:textId="77777777">
      <w:pPr>
        <w:spacing w:line="360" w:lineRule="auto"/>
        <w:ind w:right="-760"/>
        <w:rPr>
          <w:rFonts w:ascii="Calibri" w:hAnsi="Calibri" w:cs="Calibri"/>
          <w:szCs w:val="24"/>
        </w:rPr>
      </w:pPr>
      <w:r w:rsidRPr="00421E99">
        <w:rPr>
          <w:rFonts w:ascii="Calibri" w:hAnsi="Calibri" w:cs="Calibri"/>
          <w:szCs w:val="24"/>
        </w:rPr>
        <w:t>SALARY RANGE:</w:t>
      </w:r>
      <w:r w:rsidRPr="00421E99">
        <w:rPr>
          <w:rFonts w:ascii="Calibri" w:hAnsi="Calibri" w:cs="Calibri"/>
          <w:szCs w:val="24"/>
        </w:rPr>
        <w:tab/>
      </w:r>
      <w:r w:rsidR="004353C3">
        <w:rPr>
          <w:rFonts w:ascii="Calibri" w:hAnsi="Calibri" w:cs="Calibri"/>
          <w:szCs w:val="24"/>
        </w:rPr>
        <w:t xml:space="preserve">MAIN </w:t>
      </w:r>
      <w:r w:rsidR="00F37C77">
        <w:rPr>
          <w:rFonts w:ascii="Calibri" w:hAnsi="Calibri" w:cs="Calibri"/>
          <w:szCs w:val="24"/>
        </w:rPr>
        <w:t>PAY SCALE</w:t>
      </w:r>
    </w:p>
    <w:p xmlns:wp14="http://schemas.microsoft.com/office/word/2010/wordml" w:rsidRPr="00421E99" w:rsidR="003F2C70" w:rsidP="003F2C70" w:rsidRDefault="003F2C70" w14:paraId="0A37501D" wp14:textId="77777777">
      <w:pPr>
        <w:rPr>
          <w:rFonts w:ascii="Calibri" w:hAnsi="Calibri" w:cs="Calibri"/>
          <w:b/>
          <w:szCs w:val="24"/>
        </w:rPr>
      </w:pPr>
    </w:p>
    <w:p xmlns:wp14="http://schemas.microsoft.com/office/word/2010/wordml" w:rsidRPr="00E92E29" w:rsidR="003F2C70" w:rsidP="003F2C70" w:rsidRDefault="003F2C70" w14:paraId="26B1DE3A" wp14:textId="77777777">
      <w:pPr>
        <w:rPr>
          <w:rFonts w:ascii="Calibri" w:hAnsi="Calibri" w:cs="Calibri"/>
          <w:sz w:val="36"/>
        </w:rPr>
      </w:pPr>
      <w:r w:rsidRPr="00EC6DFC">
        <w:rPr>
          <w:rFonts w:ascii="Calibri" w:hAnsi="Calibri" w:cs="Calibri"/>
          <w:sz w:val="36"/>
        </w:rPr>
        <w:t>Purpose of the job</w:t>
      </w:r>
      <w:r w:rsidRPr="00EC6DFC" w:rsidR="003C13F4">
        <w:rPr>
          <w:rFonts w:ascii="Calibri" w:hAnsi="Calibri" w:cs="Calibri"/>
          <w:sz w:val="36"/>
        </w:rPr>
        <w:t>:</w:t>
      </w:r>
    </w:p>
    <w:p xmlns:wp14="http://schemas.microsoft.com/office/word/2010/wordml" w:rsidRPr="007C6DF2" w:rsidR="003F2C70" w:rsidP="000B3328" w:rsidRDefault="003F2C70" w14:paraId="15E573EC" wp14:textId="77777777">
      <w:pPr>
        <w:rPr>
          <w:rFonts w:ascii="Calibri" w:hAnsi="Calibri" w:cs="Calibri"/>
          <w:sz w:val="22"/>
        </w:rPr>
      </w:pPr>
      <w:r w:rsidRPr="007C6DF2">
        <w:rPr>
          <w:rFonts w:ascii="Calibri" w:hAnsi="Calibri" w:cs="Calibri"/>
          <w:sz w:val="22"/>
        </w:rPr>
        <w:t>To deliver high quality teaching and learning to pupils who are assigned to the po</w:t>
      </w:r>
      <w:r w:rsidRPr="007C6DF2" w:rsidR="003C13F4">
        <w:rPr>
          <w:rFonts w:ascii="Calibri" w:hAnsi="Calibri" w:cs="Calibri"/>
          <w:sz w:val="22"/>
        </w:rPr>
        <w:t>st</w:t>
      </w:r>
      <w:r w:rsidRPr="007C6DF2" w:rsidR="007F695B">
        <w:rPr>
          <w:rFonts w:ascii="Calibri" w:hAnsi="Calibri" w:cs="Calibri"/>
          <w:sz w:val="22"/>
        </w:rPr>
        <w:t xml:space="preserve"> </w:t>
      </w:r>
      <w:r w:rsidRPr="007C6DF2" w:rsidR="003C13F4">
        <w:rPr>
          <w:rFonts w:ascii="Calibri" w:hAnsi="Calibri" w:cs="Calibri"/>
          <w:sz w:val="22"/>
        </w:rPr>
        <w:t>holder.</w:t>
      </w:r>
    </w:p>
    <w:p xmlns:wp14="http://schemas.microsoft.com/office/word/2010/wordml" w:rsidRPr="00421E99" w:rsidR="003F2C70" w:rsidP="003F2C70" w:rsidRDefault="003F2C70" w14:paraId="5DAB6C7B" wp14:textId="77777777">
      <w:pPr>
        <w:rPr>
          <w:rFonts w:ascii="Calibri" w:hAnsi="Calibri" w:cs="Calibri"/>
          <w:sz w:val="20"/>
        </w:rPr>
      </w:pPr>
    </w:p>
    <w:p xmlns:wp14="http://schemas.microsoft.com/office/word/2010/wordml" w:rsidRPr="00E92E29" w:rsidR="003F2C70" w:rsidP="003F2C70" w:rsidRDefault="00EC6DFC" w14:paraId="137D78D1" wp14:textId="77777777">
      <w:pPr>
        <w:rPr>
          <w:rFonts w:ascii="Calibri" w:hAnsi="Calibri" w:cs="Calibri"/>
          <w:sz w:val="36"/>
        </w:rPr>
      </w:pPr>
      <w:r>
        <w:rPr>
          <w:rFonts w:ascii="Calibri" w:hAnsi="Calibri" w:cs="Calibri"/>
          <w:sz w:val="36"/>
        </w:rPr>
        <w:t>Core</w:t>
      </w:r>
      <w:r w:rsidRPr="00EC6DFC" w:rsidR="003F2C70">
        <w:rPr>
          <w:rFonts w:ascii="Calibri" w:hAnsi="Calibri" w:cs="Calibri"/>
          <w:sz w:val="36"/>
        </w:rPr>
        <w:t xml:space="preserve"> duties</w:t>
      </w:r>
      <w:r w:rsidRPr="00EC6DFC" w:rsidR="003C13F4">
        <w:rPr>
          <w:rFonts w:ascii="Calibri" w:hAnsi="Calibri" w:cs="Calibri"/>
          <w:sz w:val="36"/>
        </w:rPr>
        <w:t>:</w:t>
      </w:r>
    </w:p>
    <w:p xmlns:wp14="http://schemas.microsoft.com/office/word/2010/wordml" w:rsidRPr="007D184D" w:rsidR="00D64CBE" w:rsidP="007D184D" w:rsidRDefault="003F2C70" w14:paraId="4DA9AEF0" wp14:textId="77777777">
      <w:pPr>
        <w:numPr>
          <w:ilvl w:val="0"/>
          <w:numId w:val="40"/>
        </w:numPr>
        <w:rPr>
          <w:rFonts w:ascii="Calibri" w:hAnsi="Calibri" w:cs="Calibri"/>
          <w:sz w:val="22"/>
        </w:rPr>
      </w:pPr>
      <w:r w:rsidRPr="007C6DF2">
        <w:rPr>
          <w:rFonts w:ascii="Calibri" w:hAnsi="Calibri" w:cs="Calibri"/>
          <w:sz w:val="22"/>
        </w:rPr>
        <w:t xml:space="preserve">All </w:t>
      </w:r>
      <w:r w:rsidRPr="007C6DF2" w:rsidR="00F3517B">
        <w:rPr>
          <w:rFonts w:ascii="Calibri" w:hAnsi="Calibri" w:cs="Calibri"/>
          <w:sz w:val="22"/>
        </w:rPr>
        <w:t xml:space="preserve">class </w:t>
      </w:r>
      <w:r w:rsidRPr="007C6DF2">
        <w:rPr>
          <w:rFonts w:ascii="Calibri" w:hAnsi="Calibri" w:cs="Calibri"/>
          <w:sz w:val="22"/>
        </w:rPr>
        <w:t>teachers work within the statutory conditions of employment set out in the current School Teachers’ Pay and Conditions Document.  The duties listed below are not, therefore, an exha</w:t>
      </w:r>
      <w:r w:rsidRPr="007C6DF2" w:rsidR="0039588E">
        <w:rPr>
          <w:rFonts w:ascii="Calibri" w:hAnsi="Calibri" w:cs="Calibri"/>
          <w:sz w:val="22"/>
        </w:rPr>
        <w:t>ustive list of what is required.</w:t>
      </w:r>
    </w:p>
    <w:p xmlns:wp14="http://schemas.microsoft.com/office/word/2010/wordml" w:rsidRPr="007D184D" w:rsidR="007D184D" w:rsidP="007D184D" w:rsidRDefault="00D64CBE" w14:paraId="345B3165" wp14:textId="77777777">
      <w:pPr>
        <w:numPr>
          <w:ilvl w:val="0"/>
          <w:numId w:val="40"/>
        </w:numPr>
        <w:tabs>
          <w:tab w:val="left" w:pos="709"/>
        </w:tabs>
        <w:rPr>
          <w:rFonts w:ascii="Calibri" w:hAnsi="Calibri" w:cs="Calibri"/>
          <w:sz w:val="22"/>
          <w:szCs w:val="22"/>
        </w:rPr>
      </w:pPr>
      <w:r w:rsidRPr="00E92E29">
        <w:rPr>
          <w:rFonts w:ascii="Calibri" w:hAnsi="Calibri" w:cs="Calibri"/>
          <w:sz w:val="22"/>
          <w:szCs w:val="22"/>
        </w:rPr>
        <w:t>To be responsible for teaching a class, as designated by the Head</w:t>
      </w:r>
      <w:r w:rsidRPr="00E92E29" w:rsidR="00F3517B">
        <w:rPr>
          <w:rFonts w:ascii="Calibri" w:hAnsi="Calibri" w:cs="Calibri"/>
          <w:sz w:val="22"/>
          <w:szCs w:val="22"/>
        </w:rPr>
        <w:t>teacher</w:t>
      </w:r>
      <w:r w:rsidRPr="00E92E29" w:rsidR="00E92E29">
        <w:rPr>
          <w:rFonts w:ascii="Calibri" w:hAnsi="Calibri" w:cs="Calibri"/>
          <w:sz w:val="22"/>
          <w:szCs w:val="22"/>
        </w:rPr>
        <w:t>, following the teachers’ standards (see appendix 1).</w:t>
      </w:r>
    </w:p>
    <w:p xmlns:wp14="http://schemas.microsoft.com/office/word/2010/wordml" w:rsidRPr="007D184D" w:rsidR="007D184D" w:rsidP="007D184D" w:rsidRDefault="00D64CBE" w14:paraId="5EB6941F" wp14:textId="77777777">
      <w:pPr>
        <w:numPr>
          <w:ilvl w:val="0"/>
          <w:numId w:val="40"/>
        </w:numPr>
        <w:tabs>
          <w:tab w:val="left" w:pos="709"/>
        </w:tabs>
        <w:rPr>
          <w:rFonts w:ascii="Calibri" w:hAnsi="Calibri" w:cs="Calibri"/>
          <w:sz w:val="22"/>
          <w:szCs w:val="22"/>
        </w:rPr>
      </w:pPr>
      <w:r w:rsidRPr="00E92E29">
        <w:rPr>
          <w:rFonts w:ascii="Calibri" w:hAnsi="Calibri" w:cs="Calibri"/>
          <w:sz w:val="22"/>
          <w:szCs w:val="22"/>
        </w:rPr>
        <w:t>To plan</w:t>
      </w:r>
      <w:r w:rsidRPr="00E92E29" w:rsidR="00EC6DFC">
        <w:rPr>
          <w:rFonts w:ascii="Calibri" w:hAnsi="Calibri" w:cs="Calibri"/>
          <w:sz w:val="22"/>
          <w:szCs w:val="22"/>
        </w:rPr>
        <w:t xml:space="preserve"> </w:t>
      </w:r>
      <w:r w:rsidRPr="00E92E29">
        <w:rPr>
          <w:rFonts w:ascii="Calibri" w:hAnsi="Calibri" w:cs="Calibri"/>
          <w:sz w:val="22"/>
          <w:szCs w:val="22"/>
        </w:rPr>
        <w:t>a</w:t>
      </w:r>
      <w:r w:rsidRPr="00E92E29" w:rsidR="00EC6DFC">
        <w:rPr>
          <w:rFonts w:ascii="Calibri" w:hAnsi="Calibri" w:cs="Calibri"/>
          <w:sz w:val="22"/>
          <w:szCs w:val="22"/>
        </w:rPr>
        <w:t>nd prepare a curriculum which</w:t>
      </w:r>
      <w:r w:rsidRPr="00E92E29" w:rsidR="00E92E29">
        <w:rPr>
          <w:rFonts w:ascii="Calibri" w:hAnsi="Calibri" w:cs="Calibri"/>
          <w:sz w:val="22"/>
          <w:szCs w:val="22"/>
        </w:rPr>
        <w:t xml:space="preserve"> </w:t>
      </w:r>
      <w:r w:rsidRPr="00E92E29">
        <w:rPr>
          <w:rFonts w:ascii="Calibri" w:hAnsi="Calibri" w:cs="Calibri"/>
          <w:sz w:val="22"/>
          <w:szCs w:val="22"/>
        </w:rPr>
        <w:t xml:space="preserve">takes account of the requirements of the </w:t>
      </w:r>
      <w:r w:rsidRPr="00E92E29" w:rsidR="00FA5FD1">
        <w:rPr>
          <w:rFonts w:ascii="Calibri" w:hAnsi="Calibri" w:cs="Calibri"/>
          <w:sz w:val="22"/>
          <w:szCs w:val="22"/>
        </w:rPr>
        <w:t xml:space="preserve">National </w:t>
      </w:r>
      <w:r w:rsidRPr="00E92E29">
        <w:rPr>
          <w:rFonts w:ascii="Calibri" w:hAnsi="Calibri" w:cs="Calibri"/>
          <w:sz w:val="22"/>
          <w:szCs w:val="22"/>
        </w:rPr>
        <w:t xml:space="preserve">Curriculum </w:t>
      </w:r>
      <w:r w:rsidRPr="00E92E29" w:rsidR="00E92E29">
        <w:rPr>
          <w:rFonts w:ascii="Calibri" w:hAnsi="Calibri" w:cs="Calibri"/>
          <w:sz w:val="22"/>
          <w:szCs w:val="22"/>
          <w:lang w:val="en-US"/>
        </w:rPr>
        <w:t xml:space="preserve">and </w:t>
      </w:r>
      <w:r w:rsidRPr="00E92E29" w:rsidR="00FA5FD1">
        <w:rPr>
          <w:rFonts w:ascii="Calibri" w:hAnsi="Calibri" w:cs="Calibri"/>
          <w:sz w:val="22"/>
          <w:szCs w:val="22"/>
        </w:rPr>
        <w:t xml:space="preserve">is in line with the agreed ethos and vision of </w:t>
      </w:r>
      <w:r w:rsidR="00481F51">
        <w:rPr>
          <w:rFonts w:ascii="Calibri" w:hAnsi="Calibri" w:cs="Calibri"/>
          <w:sz w:val="22"/>
          <w:szCs w:val="22"/>
        </w:rPr>
        <w:t xml:space="preserve">Creswick </w:t>
      </w:r>
      <w:r w:rsidRPr="00E92E29" w:rsidR="00FA5FD1">
        <w:rPr>
          <w:rFonts w:ascii="Calibri" w:hAnsi="Calibri" w:cs="Calibri"/>
          <w:sz w:val="22"/>
          <w:szCs w:val="22"/>
        </w:rPr>
        <w:t>Primary</w:t>
      </w:r>
      <w:r w:rsidR="00481F51">
        <w:rPr>
          <w:rFonts w:ascii="Calibri" w:hAnsi="Calibri" w:cs="Calibri"/>
          <w:sz w:val="22"/>
          <w:szCs w:val="22"/>
        </w:rPr>
        <w:t xml:space="preserve"> &amp; Nursery</w:t>
      </w:r>
      <w:r w:rsidRPr="00E92E29" w:rsidR="00FA5FD1">
        <w:rPr>
          <w:rFonts w:ascii="Calibri" w:hAnsi="Calibri" w:cs="Calibri"/>
          <w:sz w:val="22"/>
          <w:szCs w:val="22"/>
        </w:rPr>
        <w:t xml:space="preserve"> School</w:t>
      </w:r>
      <w:proofErr w:type="spellStart"/>
    </w:p>
    <w:p xmlns:wp14="http://schemas.microsoft.com/office/word/2010/wordml" w:rsidRPr="007D184D" w:rsidR="007D184D" w:rsidP="007D184D" w:rsidRDefault="00E92E29" w14:paraId="003D5768" wp14:textId="77777777">
      <w:pPr>
        <w:numPr>
          <w:ilvl w:val="0"/>
          <w:numId w:val="40"/>
        </w:numPr>
        <w:tabs>
          <w:tab w:val="left" w:pos="709"/>
        </w:tabs>
        <w:rPr>
          <w:rFonts w:ascii="Calibri" w:hAnsi="Calibri" w:cs="Calibri"/>
          <w:sz w:val="22"/>
          <w:szCs w:val="22"/>
        </w:rPr>
      </w:pPr>
      <w:proofErr w:type="spellEnd"/>
      <w:r w:rsidRPr="00E92E29">
        <w:rPr>
          <w:rFonts w:ascii="Calibri" w:hAnsi="Calibri" w:cs="Calibri"/>
          <w:sz w:val="22"/>
          <w:szCs w:val="22"/>
        </w:rPr>
        <w:t>To f</w:t>
      </w:r>
      <w:r w:rsidRPr="00E92E29" w:rsidR="00EC6DFC">
        <w:rPr>
          <w:rFonts w:ascii="Calibri" w:hAnsi="Calibri" w:cs="Calibri"/>
          <w:sz w:val="22"/>
          <w:szCs w:val="22"/>
        </w:rPr>
        <w:t>ollows</w:t>
      </w:r>
      <w:r w:rsidRPr="00E92E29" w:rsidR="00D64CBE">
        <w:rPr>
          <w:rFonts w:ascii="Calibri" w:hAnsi="Calibri" w:cs="Calibri"/>
          <w:sz w:val="22"/>
          <w:szCs w:val="22"/>
        </w:rPr>
        <w:t xml:space="preserve"> the agreed </w:t>
      </w:r>
      <w:r w:rsidRPr="00E92E29">
        <w:rPr>
          <w:rFonts w:ascii="Calibri" w:hAnsi="Calibri" w:cs="Calibri"/>
          <w:sz w:val="22"/>
          <w:szCs w:val="22"/>
        </w:rPr>
        <w:t>policies, including health and safety and safeguarding</w:t>
      </w:r>
    </w:p>
    <w:p xmlns:wp14="http://schemas.microsoft.com/office/word/2010/wordml" w:rsidRPr="007D184D" w:rsidR="007D184D" w:rsidP="007D184D" w:rsidRDefault="00E92E29" w14:paraId="37EE3818" wp14:textId="77777777">
      <w:pPr>
        <w:numPr>
          <w:ilvl w:val="0"/>
          <w:numId w:val="40"/>
        </w:numPr>
        <w:tabs>
          <w:tab w:val="left" w:pos="709"/>
        </w:tabs>
        <w:rPr>
          <w:rFonts w:ascii="Calibri" w:hAnsi="Calibri" w:cs="Calibri"/>
          <w:sz w:val="22"/>
          <w:szCs w:val="22"/>
        </w:rPr>
      </w:pPr>
      <w:r w:rsidRPr="00E92E29">
        <w:rPr>
          <w:rFonts w:ascii="Calibri" w:hAnsi="Calibri" w:cs="Calibri"/>
          <w:sz w:val="22"/>
          <w:szCs w:val="22"/>
        </w:rPr>
        <w:t xml:space="preserve">To </w:t>
      </w:r>
      <w:r w:rsidRPr="00E92E29" w:rsidR="00EC6DFC">
        <w:rPr>
          <w:rFonts w:ascii="Calibri" w:hAnsi="Calibri" w:cs="Calibri"/>
          <w:sz w:val="22"/>
          <w:szCs w:val="22"/>
        </w:rPr>
        <w:t>meets</w:t>
      </w:r>
      <w:r w:rsidRPr="00E92E29" w:rsidR="00D64CBE">
        <w:rPr>
          <w:rFonts w:ascii="Calibri" w:hAnsi="Calibri" w:cs="Calibri"/>
          <w:sz w:val="22"/>
          <w:szCs w:val="22"/>
        </w:rPr>
        <w:t xml:space="preserve"> the needs of individual </w:t>
      </w:r>
      <w:r w:rsidRPr="00E92E29" w:rsidR="001855B5">
        <w:rPr>
          <w:rFonts w:ascii="Calibri" w:hAnsi="Calibri" w:cs="Calibri"/>
          <w:sz w:val="22"/>
          <w:szCs w:val="22"/>
        </w:rPr>
        <w:t>pupils</w:t>
      </w:r>
      <w:r w:rsidRPr="00E92E29" w:rsidR="0039588E">
        <w:rPr>
          <w:rFonts w:ascii="Calibri" w:hAnsi="Calibri" w:cs="Calibri"/>
          <w:sz w:val="22"/>
          <w:szCs w:val="22"/>
        </w:rPr>
        <w:t xml:space="preserve"> within the designated teaching </w:t>
      </w:r>
      <w:r w:rsidRPr="00E92E29" w:rsidR="00F37C77">
        <w:rPr>
          <w:rFonts w:ascii="Calibri" w:hAnsi="Calibri" w:cs="Calibri"/>
          <w:sz w:val="22"/>
          <w:szCs w:val="22"/>
        </w:rPr>
        <w:t>group</w:t>
      </w:r>
    </w:p>
    <w:p xmlns:wp14="http://schemas.microsoft.com/office/word/2010/wordml" w:rsidRPr="007D184D" w:rsidR="007D184D" w:rsidP="007D184D" w:rsidRDefault="00D64CBE" w14:paraId="0F64EF2E" wp14:textId="25CF2D87">
      <w:pPr>
        <w:numPr>
          <w:ilvl w:val="0"/>
          <w:numId w:val="40"/>
        </w:numPr>
        <w:tabs>
          <w:tab w:val="left" w:pos="709"/>
          <w:tab w:val="left" w:pos="900"/>
        </w:tabs>
        <w:rPr>
          <w:rFonts w:ascii="Calibri" w:hAnsi="Calibri" w:cs="Calibri"/>
          <w:sz w:val="22"/>
          <w:szCs w:val="22"/>
        </w:rPr>
      </w:pPr>
      <w:r w:rsidRPr="5DD82373" w:rsidR="00D64CBE">
        <w:rPr>
          <w:rFonts w:ascii="Calibri" w:hAnsi="Calibri" w:cs="Calibri"/>
          <w:sz w:val="22"/>
          <w:szCs w:val="22"/>
        </w:rPr>
        <w:t xml:space="preserve">To </w:t>
      </w:r>
      <w:r w:rsidRPr="5DD82373" w:rsidR="00D64CBE">
        <w:rPr>
          <w:rFonts w:ascii="Calibri" w:hAnsi="Calibri" w:cs="Calibri"/>
          <w:sz w:val="22"/>
          <w:szCs w:val="22"/>
        </w:rPr>
        <w:t>be responsible for</w:t>
      </w:r>
      <w:r w:rsidRPr="5DD82373" w:rsidR="00D64CBE">
        <w:rPr>
          <w:rFonts w:ascii="Calibri" w:hAnsi="Calibri" w:cs="Calibri"/>
          <w:sz w:val="22"/>
          <w:szCs w:val="22"/>
        </w:rPr>
        <w:t xml:space="preserve"> the behaviour and welfare of </w:t>
      </w:r>
      <w:r w:rsidRPr="5DD82373" w:rsidR="00AA5B02">
        <w:rPr>
          <w:rFonts w:ascii="Calibri" w:hAnsi="Calibri" w:cs="Calibri"/>
          <w:sz w:val="22"/>
          <w:szCs w:val="22"/>
        </w:rPr>
        <w:t>all pupils</w:t>
      </w:r>
      <w:r w:rsidRPr="5DD82373" w:rsidR="00FA5FD1">
        <w:rPr>
          <w:rFonts w:ascii="Calibri" w:hAnsi="Calibri" w:cs="Calibri"/>
          <w:sz w:val="22"/>
          <w:szCs w:val="22"/>
        </w:rPr>
        <w:t xml:space="preserve"> within the designated class</w:t>
      </w:r>
      <w:r w:rsidRPr="5DD82373" w:rsidR="0039588E">
        <w:rPr>
          <w:rFonts w:ascii="Calibri" w:hAnsi="Calibri" w:cs="Calibri"/>
          <w:sz w:val="22"/>
          <w:szCs w:val="22"/>
        </w:rPr>
        <w:t xml:space="preserve"> </w:t>
      </w:r>
      <w:r w:rsidRPr="5DD82373" w:rsidR="00FA5FD1">
        <w:rPr>
          <w:rFonts w:ascii="Calibri" w:hAnsi="Calibri" w:cs="Calibri"/>
          <w:sz w:val="22"/>
          <w:szCs w:val="22"/>
        </w:rPr>
        <w:t>and around the school</w:t>
      </w:r>
      <w:r w:rsidRPr="5DD82373" w:rsidR="00AA5B02">
        <w:rPr>
          <w:rFonts w:ascii="Calibri" w:hAnsi="Calibri" w:cs="Calibri"/>
          <w:sz w:val="22"/>
          <w:szCs w:val="22"/>
        </w:rPr>
        <w:t>,</w:t>
      </w:r>
      <w:r w:rsidRPr="5DD82373" w:rsidR="00D64CBE">
        <w:rPr>
          <w:rFonts w:ascii="Calibri" w:hAnsi="Calibri" w:cs="Calibri"/>
          <w:sz w:val="22"/>
          <w:szCs w:val="22"/>
        </w:rPr>
        <w:t xml:space="preserve"> according to the agreed policies of </w:t>
      </w:r>
      <w:r w:rsidRPr="5DD82373" w:rsidR="08125FDC">
        <w:rPr>
          <w:rFonts w:ascii="Calibri" w:hAnsi="Calibri" w:cs="Calibri"/>
          <w:sz w:val="22"/>
          <w:szCs w:val="22"/>
        </w:rPr>
        <w:t xml:space="preserve">Creswick </w:t>
      </w:r>
      <w:r w:rsidRPr="5DD82373" w:rsidR="08125FDC">
        <w:rPr>
          <w:rFonts w:ascii="Calibri" w:hAnsi="Calibri" w:cs="Calibri"/>
          <w:sz w:val="22"/>
          <w:szCs w:val="22"/>
        </w:rPr>
        <w:t>Primary</w:t>
      </w:r>
      <w:r w:rsidRPr="5DD82373" w:rsidR="08125FDC">
        <w:rPr>
          <w:rFonts w:ascii="Calibri" w:hAnsi="Calibri" w:cs="Calibri"/>
          <w:sz w:val="22"/>
          <w:szCs w:val="22"/>
        </w:rPr>
        <w:t xml:space="preserve"> and Nursery School</w:t>
      </w:r>
      <w:r w:rsidRPr="5DD82373" w:rsidR="00D64CBE">
        <w:rPr>
          <w:rFonts w:ascii="Calibri" w:hAnsi="Calibri" w:cs="Calibri"/>
          <w:sz w:val="22"/>
          <w:szCs w:val="22"/>
        </w:rPr>
        <w:t>.</w:t>
      </w:r>
    </w:p>
    <w:p xmlns:wp14="http://schemas.microsoft.com/office/word/2010/wordml" w:rsidRPr="007D184D" w:rsidR="007D184D" w:rsidP="007D184D" w:rsidRDefault="00D64CBE" w14:paraId="70B2D5F0" wp14:textId="77777777">
      <w:pPr>
        <w:numPr>
          <w:ilvl w:val="0"/>
          <w:numId w:val="40"/>
        </w:numPr>
        <w:tabs>
          <w:tab w:val="left" w:pos="709"/>
          <w:tab w:val="left" w:pos="900"/>
        </w:tabs>
        <w:rPr>
          <w:rFonts w:ascii="Calibri" w:hAnsi="Calibri" w:cs="Calibri"/>
          <w:sz w:val="22"/>
          <w:szCs w:val="22"/>
        </w:rPr>
      </w:pPr>
      <w:r w:rsidRPr="00E92E29">
        <w:rPr>
          <w:rFonts w:ascii="Calibri" w:hAnsi="Calibri" w:cs="Calibri"/>
          <w:sz w:val="22"/>
          <w:szCs w:val="22"/>
        </w:rPr>
        <w:t xml:space="preserve">To support </w:t>
      </w:r>
      <w:r w:rsidRPr="00E92E29" w:rsidR="00AA5B02">
        <w:rPr>
          <w:rFonts w:ascii="Calibri" w:hAnsi="Calibri" w:cs="Calibri"/>
          <w:sz w:val="22"/>
          <w:szCs w:val="22"/>
        </w:rPr>
        <w:t xml:space="preserve">and promote </w:t>
      </w:r>
      <w:r w:rsidRPr="00E92E29">
        <w:rPr>
          <w:rFonts w:ascii="Calibri" w:hAnsi="Calibri" w:cs="Calibri"/>
          <w:sz w:val="22"/>
          <w:szCs w:val="22"/>
        </w:rPr>
        <w:t xml:space="preserve">the Values </w:t>
      </w:r>
      <w:r w:rsidRPr="00E92E29" w:rsidR="00FA5FD1">
        <w:rPr>
          <w:rFonts w:ascii="Calibri" w:hAnsi="Calibri" w:cs="Calibri"/>
          <w:sz w:val="22"/>
          <w:szCs w:val="22"/>
        </w:rPr>
        <w:t>and Vision</w:t>
      </w:r>
      <w:r w:rsidRPr="00E92E29" w:rsidR="001855B5">
        <w:rPr>
          <w:rFonts w:ascii="Calibri" w:hAnsi="Calibri" w:cs="Calibri"/>
          <w:sz w:val="22"/>
          <w:szCs w:val="22"/>
        </w:rPr>
        <w:t xml:space="preserve"> (known as the ‘</w:t>
      </w:r>
      <w:r w:rsidR="00481F51">
        <w:rPr>
          <w:rFonts w:ascii="Calibri" w:hAnsi="Calibri" w:cs="Calibri"/>
          <w:sz w:val="22"/>
          <w:szCs w:val="22"/>
        </w:rPr>
        <w:t>Going for Gold’ values</w:t>
      </w:r>
      <w:r w:rsidRPr="00E92E29" w:rsidR="001855B5">
        <w:rPr>
          <w:rFonts w:ascii="Calibri" w:hAnsi="Calibri" w:cs="Calibri"/>
          <w:sz w:val="22"/>
          <w:szCs w:val="22"/>
        </w:rPr>
        <w:t>)</w:t>
      </w:r>
      <w:r w:rsidRPr="00E92E29" w:rsidR="00AA5B02">
        <w:rPr>
          <w:rFonts w:ascii="Calibri" w:hAnsi="Calibri" w:cs="Calibri"/>
          <w:sz w:val="22"/>
          <w:szCs w:val="22"/>
        </w:rPr>
        <w:t>.</w:t>
      </w:r>
    </w:p>
    <w:p xmlns:wp14="http://schemas.microsoft.com/office/word/2010/wordml" w:rsidRPr="007D184D" w:rsidR="007D184D" w:rsidP="007D184D" w:rsidRDefault="001855B5" w14:paraId="5232DE94" wp14:textId="77777777">
      <w:pPr>
        <w:numPr>
          <w:ilvl w:val="0"/>
          <w:numId w:val="40"/>
        </w:numPr>
        <w:tabs>
          <w:tab w:val="left" w:pos="709"/>
          <w:tab w:val="left" w:pos="900"/>
          <w:tab w:val="left" w:pos="1418"/>
        </w:tabs>
        <w:rPr>
          <w:rFonts w:ascii="Calibri" w:hAnsi="Calibri" w:cs="Calibri"/>
          <w:sz w:val="22"/>
          <w:szCs w:val="22"/>
          <w:lang w:val="en-US"/>
        </w:rPr>
      </w:pPr>
      <w:r w:rsidRPr="00E92E29">
        <w:rPr>
          <w:rFonts w:ascii="Calibri" w:hAnsi="Calibri" w:cs="Calibri"/>
          <w:sz w:val="22"/>
          <w:szCs w:val="22"/>
        </w:rPr>
        <w:t>To maintain</w:t>
      </w:r>
      <w:r w:rsidRPr="00E92E29" w:rsidR="00D64CBE">
        <w:rPr>
          <w:rFonts w:ascii="Calibri" w:hAnsi="Calibri" w:cs="Calibri"/>
          <w:sz w:val="22"/>
          <w:szCs w:val="22"/>
        </w:rPr>
        <w:t xml:space="preserve"> records which are required</w:t>
      </w:r>
      <w:r w:rsidRPr="00E92E29">
        <w:rPr>
          <w:rFonts w:ascii="Calibri" w:hAnsi="Calibri" w:cs="Calibri"/>
          <w:sz w:val="22"/>
          <w:szCs w:val="22"/>
        </w:rPr>
        <w:t xml:space="preserve"> by leaders</w:t>
      </w:r>
      <w:r w:rsidRPr="00E92E29" w:rsidR="00E92E29">
        <w:rPr>
          <w:rFonts w:ascii="Calibri" w:hAnsi="Calibri" w:cs="Calibri"/>
          <w:sz w:val="22"/>
          <w:szCs w:val="22"/>
          <w:lang w:val="en-US"/>
        </w:rPr>
        <w:t xml:space="preserve"> </w:t>
      </w:r>
      <w:r w:rsidRPr="00E92E29" w:rsidR="00D64CBE">
        <w:rPr>
          <w:rFonts w:ascii="Calibri" w:hAnsi="Calibri" w:cs="Calibri"/>
          <w:sz w:val="22"/>
          <w:szCs w:val="22"/>
        </w:rPr>
        <w:t>according to the agreed as</w:t>
      </w:r>
      <w:r w:rsidRPr="00E92E29">
        <w:rPr>
          <w:rFonts w:ascii="Calibri" w:hAnsi="Calibri" w:cs="Calibri"/>
          <w:sz w:val="22"/>
          <w:szCs w:val="22"/>
        </w:rPr>
        <w:t>sessmen</w:t>
      </w:r>
      <w:r w:rsidRPr="00E92E29" w:rsidR="00E92E29">
        <w:rPr>
          <w:rFonts w:ascii="Calibri" w:hAnsi="Calibri" w:cs="Calibri"/>
          <w:sz w:val="22"/>
          <w:szCs w:val="22"/>
        </w:rPr>
        <w:t>t guidelines and timeframes</w:t>
      </w:r>
      <w:r w:rsidRPr="00E92E29" w:rsidR="00E92E29">
        <w:rPr>
          <w:rFonts w:ascii="Calibri" w:hAnsi="Calibri" w:cs="Calibri"/>
          <w:sz w:val="22"/>
          <w:szCs w:val="22"/>
          <w:lang w:val="en-US"/>
        </w:rPr>
        <w:t>, meeting national expectations where applicable</w:t>
      </w:r>
    </w:p>
    <w:p xmlns:wp14="http://schemas.microsoft.com/office/word/2010/wordml" w:rsidRPr="00E92E29" w:rsidR="00E92E29" w:rsidP="007D184D" w:rsidRDefault="00D64CBE" w14:paraId="0AF7D3CD" wp14:textId="77777777">
      <w:pPr>
        <w:numPr>
          <w:ilvl w:val="0"/>
          <w:numId w:val="40"/>
        </w:numPr>
        <w:tabs>
          <w:tab w:val="left" w:pos="709"/>
          <w:tab w:val="left" w:pos="1418"/>
        </w:tabs>
        <w:rPr>
          <w:rFonts w:ascii="Calibri" w:hAnsi="Calibri" w:cs="Calibri"/>
          <w:sz w:val="22"/>
          <w:szCs w:val="22"/>
          <w:lang w:val="en-US"/>
        </w:rPr>
      </w:pPr>
      <w:r w:rsidRPr="00E92E29">
        <w:rPr>
          <w:rFonts w:ascii="Calibri" w:hAnsi="Calibri" w:cs="Calibri"/>
          <w:sz w:val="22"/>
          <w:szCs w:val="22"/>
        </w:rPr>
        <w:t>To organise and manage a classroom which</w:t>
      </w:r>
      <w:r w:rsidRPr="00E92E29" w:rsidR="00E92E29">
        <w:rPr>
          <w:rFonts w:ascii="Calibri" w:hAnsi="Calibri" w:cs="Calibri"/>
          <w:sz w:val="22"/>
          <w:szCs w:val="22"/>
        </w:rPr>
        <w:t xml:space="preserve"> </w:t>
      </w:r>
      <w:r w:rsidRPr="00E92E29" w:rsidR="001C32F8">
        <w:rPr>
          <w:rFonts w:ascii="Calibri" w:hAnsi="Calibri" w:cs="Calibri"/>
          <w:sz w:val="22"/>
          <w:szCs w:val="22"/>
        </w:rPr>
        <w:t>promote</w:t>
      </w:r>
      <w:r w:rsidRPr="00E92E29" w:rsidR="00F3517B">
        <w:rPr>
          <w:rFonts w:ascii="Calibri" w:hAnsi="Calibri" w:cs="Calibri"/>
          <w:sz w:val="22"/>
          <w:szCs w:val="22"/>
        </w:rPr>
        <w:t>s</w:t>
      </w:r>
      <w:r w:rsidRPr="00E92E29">
        <w:rPr>
          <w:rFonts w:ascii="Calibri" w:hAnsi="Calibri" w:cs="Calibri"/>
          <w:sz w:val="22"/>
          <w:szCs w:val="22"/>
        </w:rPr>
        <w:t xml:space="preserve"> </w:t>
      </w:r>
      <w:r w:rsidRPr="00E92E29" w:rsidR="001C32F8">
        <w:rPr>
          <w:rFonts w:ascii="Calibri" w:hAnsi="Calibri" w:cs="Calibri"/>
          <w:sz w:val="22"/>
          <w:szCs w:val="22"/>
        </w:rPr>
        <w:t>and support</w:t>
      </w:r>
      <w:r w:rsidRPr="00E92E29" w:rsidR="00F3517B">
        <w:rPr>
          <w:rFonts w:ascii="Calibri" w:hAnsi="Calibri" w:cs="Calibri"/>
          <w:sz w:val="22"/>
          <w:szCs w:val="22"/>
        </w:rPr>
        <w:t>s</w:t>
      </w:r>
      <w:r w:rsidRPr="00E92E29" w:rsidR="001C32F8">
        <w:rPr>
          <w:rFonts w:ascii="Calibri" w:hAnsi="Calibri" w:cs="Calibri"/>
          <w:sz w:val="22"/>
          <w:szCs w:val="22"/>
        </w:rPr>
        <w:t xml:space="preserve"> </w:t>
      </w:r>
      <w:r w:rsidRPr="00E92E29" w:rsidR="001855B5">
        <w:rPr>
          <w:rFonts w:ascii="Calibri" w:hAnsi="Calibri" w:cs="Calibri"/>
          <w:sz w:val="22"/>
          <w:szCs w:val="22"/>
        </w:rPr>
        <w:t>pupils</w:t>
      </w:r>
      <w:r w:rsidRPr="00E92E29" w:rsidR="001C32F8">
        <w:rPr>
          <w:rFonts w:ascii="Calibri" w:hAnsi="Calibri" w:cs="Calibri"/>
          <w:sz w:val="22"/>
          <w:szCs w:val="22"/>
        </w:rPr>
        <w:t xml:space="preserve"> as</w:t>
      </w:r>
      <w:r w:rsidRPr="00E92E29">
        <w:rPr>
          <w:rFonts w:ascii="Calibri" w:hAnsi="Calibri" w:cs="Calibri"/>
          <w:sz w:val="22"/>
          <w:szCs w:val="22"/>
        </w:rPr>
        <w:t xml:space="preserve"> independent learner</w:t>
      </w:r>
      <w:r w:rsidRPr="00E92E29" w:rsidR="001C32F8">
        <w:rPr>
          <w:rFonts w:ascii="Calibri" w:hAnsi="Calibri" w:cs="Calibri"/>
          <w:sz w:val="22"/>
          <w:szCs w:val="22"/>
        </w:rPr>
        <w:t>s</w:t>
      </w:r>
    </w:p>
    <w:p xmlns:wp14="http://schemas.microsoft.com/office/word/2010/wordml" w:rsidRPr="007D184D" w:rsidR="007D184D" w:rsidP="007D184D" w:rsidRDefault="00E92E29" w14:paraId="366F90A4" wp14:textId="77777777">
      <w:pPr>
        <w:numPr>
          <w:ilvl w:val="0"/>
          <w:numId w:val="40"/>
        </w:numPr>
        <w:tabs>
          <w:tab w:val="left" w:pos="709"/>
          <w:tab w:val="left" w:pos="1418"/>
        </w:tabs>
        <w:rPr>
          <w:rFonts w:ascii="Calibri" w:hAnsi="Calibri" w:cs="Calibri"/>
          <w:sz w:val="22"/>
          <w:szCs w:val="22"/>
        </w:rPr>
      </w:pPr>
      <w:r w:rsidRPr="00E92E29">
        <w:rPr>
          <w:rFonts w:ascii="Calibri" w:hAnsi="Calibri" w:cs="Calibri"/>
          <w:sz w:val="22"/>
          <w:szCs w:val="22"/>
          <w:lang w:val="en-US"/>
        </w:rPr>
        <w:t xml:space="preserve">To </w:t>
      </w:r>
      <w:r w:rsidRPr="00E92E29" w:rsidR="00C9090D">
        <w:rPr>
          <w:rFonts w:ascii="Calibri" w:hAnsi="Calibri" w:cs="Calibri"/>
          <w:sz w:val="22"/>
          <w:szCs w:val="22"/>
        </w:rPr>
        <w:t>e</w:t>
      </w:r>
      <w:r w:rsidRPr="00E92E29" w:rsidR="004E076D">
        <w:rPr>
          <w:rFonts w:ascii="Calibri" w:hAnsi="Calibri" w:cs="Calibri"/>
          <w:sz w:val="22"/>
          <w:szCs w:val="22"/>
        </w:rPr>
        <w:t xml:space="preserve">ncourages </w:t>
      </w:r>
      <w:r w:rsidRPr="00E92E29" w:rsidR="001855B5">
        <w:rPr>
          <w:rFonts w:ascii="Calibri" w:hAnsi="Calibri" w:cs="Calibri"/>
          <w:sz w:val="22"/>
          <w:szCs w:val="22"/>
        </w:rPr>
        <w:t>pupils</w:t>
      </w:r>
      <w:r w:rsidRPr="00E92E29" w:rsidR="004E076D">
        <w:rPr>
          <w:rFonts w:ascii="Calibri" w:hAnsi="Calibri" w:cs="Calibri"/>
          <w:sz w:val="22"/>
          <w:szCs w:val="22"/>
        </w:rPr>
        <w:t xml:space="preserve"> to care for and value resources</w:t>
      </w:r>
    </w:p>
    <w:p xmlns:wp14="http://schemas.microsoft.com/office/word/2010/wordml" w:rsidRPr="007D184D" w:rsidR="007D184D" w:rsidP="007D184D" w:rsidRDefault="00E92E29" w14:paraId="1A7EFD36" wp14:textId="77777777">
      <w:pPr>
        <w:numPr>
          <w:ilvl w:val="0"/>
          <w:numId w:val="40"/>
        </w:numPr>
        <w:tabs>
          <w:tab w:val="left" w:pos="709"/>
          <w:tab w:val="left" w:pos="1418"/>
        </w:tabs>
        <w:rPr>
          <w:rFonts w:ascii="Calibri" w:hAnsi="Calibri" w:cs="Calibri"/>
          <w:sz w:val="22"/>
          <w:szCs w:val="22"/>
        </w:rPr>
      </w:pPr>
      <w:r w:rsidRPr="00E92E29">
        <w:rPr>
          <w:rFonts w:ascii="Calibri" w:hAnsi="Calibri" w:cs="Calibri"/>
          <w:sz w:val="22"/>
          <w:szCs w:val="22"/>
        </w:rPr>
        <w:t xml:space="preserve">To display </w:t>
      </w:r>
      <w:r w:rsidRPr="00E92E29" w:rsidR="001855B5">
        <w:rPr>
          <w:rFonts w:ascii="Calibri" w:hAnsi="Calibri" w:cs="Calibri"/>
          <w:sz w:val="22"/>
          <w:szCs w:val="22"/>
        </w:rPr>
        <w:t>pupil</w:t>
      </w:r>
      <w:r w:rsidRPr="00E92E29" w:rsidR="00D64CBE">
        <w:rPr>
          <w:rFonts w:ascii="Calibri" w:hAnsi="Calibri" w:cs="Calibri"/>
          <w:sz w:val="22"/>
          <w:szCs w:val="22"/>
        </w:rPr>
        <w:t>s</w:t>
      </w:r>
      <w:r w:rsidRPr="00E92E29" w:rsidR="001855B5">
        <w:rPr>
          <w:rFonts w:ascii="Calibri" w:hAnsi="Calibri" w:cs="Calibri"/>
          <w:sz w:val="22"/>
          <w:szCs w:val="22"/>
        </w:rPr>
        <w:t>’</w:t>
      </w:r>
      <w:r w:rsidRPr="00E92E29" w:rsidR="00D64CBE">
        <w:rPr>
          <w:rFonts w:ascii="Calibri" w:hAnsi="Calibri" w:cs="Calibri"/>
          <w:sz w:val="22"/>
          <w:szCs w:val="22"/>
        </w:rPr>
        <w:t xml:space="preserve"> work in order to</w:t>
      </w:r>
      <w:r w:rsidRPr="00E92E29" w:rsidR="00386F50">
        <w:rPr>
          <w:rFonts w:ascii="Calibri" w:hAnsi="Calibri" w:cs="Calibri"/>
          <w:sz w:val="22"/>
          <w:szCs w:val="22"/>
        </w:rPr>
        <w:t xml:space="preserve"> support and celebrate their learning</w:t>
      </w:r>
      <w:r w:rsidRPr="00E92E29">
        <w:rPr>
          <w:rFonts w:ascii="Calibri" w:hAnsi="Calibri" w:cs="Calibri"/>
          <w:sz w:val="22"/>
          <w:szCs w:val="22"/>
        </w:rPr>
        <w:t xml:space="preserve"> in creating</w:t>
      </w:r>
      <w:r w:rsidRPr="00E92E29" w:rsidR="000B3328">
        <w:rPr>
          <w:rFonts w:ascii="Calibri" w:hAnsi="Calibri" w:cs="Calibri"/>
          <w:sz w:val="22"/>
          <w:szCs w:val="22"/>
        </w:rPr>
        <w:t xml:space="preserve"> an </w:t>
      </w:r>
      <w:r w:rsidRPr="00E92E29" w:rsidR="00A0346C">
        <w:rPr>
          <w:rFonts w:ascii="Calibri" w:hAnsi="Calibri" w:cs="Calibri"/>
          <w:sz w:val="22"/>
          <w:szCs w:val="22"/>
        </w:rPr>
        <w:t xml:space="preserve">environment where the process of learning is valued </w:t>
      </w:r>
      <w:r w:rsidRPr="00E92E29" w:rsidR="001C32F8">
        <w:rPr>
          <w:rFonts w:ascii="Calibri" w:hAnsi="Calibri" w:cs="Calibri"/>
          <w:sz w:val="22"/>
          <w:szCs w:val="22"/>
        </w:rPr>
        <w:t xml:space="preserve">and outcomes </w:t>
      </w:r>
      <w:r w:rsidRPr="00E92E29" w:rsidR="001855B5">
        <w:rPr>
          <w:rFonts w:ascii="Calibri" w:hAnsi="Calibri" w:cs="Calibri"/>
          <w:sz w:val="22"/>
          <w:szCs w:val="22"/>
        </w:rPr>
        <w:t>show evidence of this</w:t>
      </w:r>
    </w:p>
    <w:p xmlns:wp14="http://schemas.microsoft.com/office/word/2010/wordml" w:rsidRPr="004353C3" w:rsidR="007D184D" w:rsidP="007D184D" w:rsidRDefault="00E92E29" w14:paraId="0B380FA4" wp14:textId="77777777">
      <w:pPr>
        <w:numPr>
          <w:ilvl w:val="0"/>
          <w:numId w:val="40"/>
        </w:numPr>
        <w:tabs>
          <w:tab w:val="left" w:pos="709"/>
          <w:tab w:val="left" w:pos="1418"/>
        </w:tabs>
        <w:rPr>
          <w:rFonts w:ascii="Calibri" w:hAnsi="Calibri" w:cs="Calibri"/>
          <w:sz w:val="22"/>
          <w:szCs w:val="22"/>
        </w:rPr>
      </w:pPr>
      <w:r w:rsidRPr="00E92E29">
        <w:rPr>
          <w:rFonts w:ascii="Calibri" w:hAnsi="Calibri" w:cs="Calibri"/>
          <w:sz w:val="22"/>
          <w:szCs w:val="22"/>
        </w:rPr>
        <w:t xml:space="preserve">To establish clear </w:t>
      </w:r>
      <w:r w:rsidRPr="00E92E29" w:rsidR="00D64CBE">
        <w:rPr>
          <w:rFonts w:ascii="Calibri" w:hAnsi="Calibri" w:cs="Calibri"/>
          <w:sz w:val="22"/>
          <w:szCs w:val="22"/>
        </w:rPr>
        <w:t xml:space="preserve">routines for the daily management of resources, work areas and </w:t>
      </w:r>
      <w:r w:rsidRPr="00E92E29" w:rsidR="001855B5">
        <w:rPr>
          <w:rFonts w:ascii="Calibri" w:hAnsi="Calibri" w:cs="Calibri"/>
          <w:sz w:val="22"/>
          <w:szCs w:val="22"/>
        </w:rPr>
        <w:t>pupils’</w:t>
      </w:r>
      <w:r w:rsidRPr="00E92E29" w:rsidR="00D64CBE">
        <w:rPr>
          <w:rFonts w:ascii="Calibri" w:hAnsi="Calibri" w:cs="Calibri"/>
          <w:sz w:val="22"/>
          <w:szCs w:val="22"/>
        </w:rPr>
        <w:t xml:space="preserve"> own belongings</w:t>
      </w:r>
    </w:p>
    <w:p xmlns:wp14="http://schemas.microsoft.com/office/word/2010/wordml" w:rsidRPr="00421E99" w:rsidR="002D61F1" w:rsidRDefault="002D61F1" w14:paraId="02EB378F" wp14:textId="77777777">
      <w:pPr>
        <w:tabs>
          <w:tab w:val="left" w:pos="360"/>
          <w:tab w:val="left" w:pos="2160"/>
          <w:tab w:val="left" w:pos="2700"/>
          <w:tab w:val="left" w:pos="3960"/>
        </w:tabs>
        <w:rPr>
          <w:rFonts w:ascii="Calibri" w:hAnsi="Calibri" w:cs="Calibri"/>
          <w:sz w:val="20"/>
          <w:lang w:val="en-US"/>
        </w:rPr>
      </w:pPr>
    </w:p>
    <w:p xmlns:wp14="http://schemas.microsoft.com/office/word/2010/wordml" w:rsidRPr="00C14B93" w:rsidR="00E92E29" w:rsidP="00E92E29" w:rsidRDefault="00E92E29" w14:paraId="76634DB9" wp14:textId="77777777">
      <w:pPr>
        <w:pStyle w:val="Heading3"/>
        <w:rPr>
          <w:rFonts w:ascii="Calibri" w:hAnsi="Calibri" w:cs="Calibri"/>
          <w:b w:val="0"/>
          <w:sz w:val="36"/>
          <w:u w:val="none"/>
        </w:rPr>
      </w:pPr>
      <w:r w:rsidRPr="00C14B93">
        <w:rPr>
          <w:rFonts w:ascii="Calibri" w:hAnsi="Calibri" w:cs="Calibri"/>
          <w:b w:val="0"/>
          <w:sz w:val="36"/>
          <w:u w:val="none"/>
        </w:rPr>
        <w:t>General Expectations:</w:t>
      </w:r>
    </w:p>
    <w:p xmlns:wp14="http://schemas.microsoft.com/office/word/2010/wordml" w:rsidRPr="007C6DF2" w:rsidR="00E92E29" w:rsidP="00E92E29" w:rsidRDefault="00E92E29" w14:paraId="57E0E5BA" wp14:textId="77777777">
      <w:pPr>
        <w:numPr>
          <w:ilvl w:val="0"/>
          <w:numId w:val="34"/>
        </w:numPr>
        <w:tabs>
          <w:tab w:val="left" w:pos="993"/>
        </w:tabs>
        <w:ind w:left="993" w:hanging="567"/>
        <w:rPr>
          <w:rFonts w:ascii="Calibri" w:hAnsi="Calibri" w:cs="Calibri"/>
          <w:sz w:val="22"/>
          <w:szCs w:val="22"/>
          <w:lang w:val="en-US"/>
        </w:rPr>
      </w:pPr>
      <w:r w:rsidRPr="007C6DF2">
        <w:rPr>
          <w:rFonts w:ascii="Calibri" w:hAnsi="Calibri" w:cs="Calibri"/>
          <w:sz w:val="22"/>
          <w:szCs w:val="22"/>
          <w:lang w:val="en-US"/>
        </w:rPr>
        <w:t>To report any safeguarding concerns, in line with school procedures and be proactive to safeguard pupils, parents and staff members</w:t>
      </w:r>
    </w:p>
    <w:p xmlns:wp14="http://schemas.microsoft.com/office/word/2010/wordml" w:rsidRPr="007C6DF2" w:rsidR="00E92E29" w:rsidP="00E92E29" w:rsidRDefault="00E92E29" w14:paraId="2A7D1BD6" wp14:textId="77777777">
      <w:pPr>
        <w:numPr>
          <w:ilvl w:val="0"/>
          <w:numId w:val="34"/>
        </w:numPr>
        <w:tabs>
          <w:tab w:val="left" w:pos="993"/>
        </w:tabs>
        <w:ind w:left="993" w:hanging="567"/>
        <w:rPr>
          <w:rFonts w:ascii="Calibri" w:hAnsi="Calibri" w:cs="Calibri"/>
          <w:sz w:val="22"/>
          <w:lang w:val="en-US"/>
        </w:rPr>
      </w:pPr>
      <w:r w:rsidRPr="007C6DF2">
        <w:rPr>
          <w:rFonts w:ascii="Calibri" w:hAnsi="Calibri" w:cs="Calibri"/>
          <w:sz w:val="22"/>
          <w:lang w:val="en-US"/>
        </w:rPr>
        <w:t>To ensure GDPR and data protection protocols are adhered to at all times</w:t>
      </w:r>
    </w:p>
    <w:p xmlns:wp14="http://schemas.microsoft.com/office/word/2010/wordml" w:rsidRPr="007C6DF2" w:rsidR="00E92E29" w:rsidP="00E92E29" w:rsidRDefault="00E92E29" w14:paraId="1C92DF0B" wp14:textId="77777777">
      <w:pPr>
        <w:numPr>
          <w:ilvl w:val="0"/>
          <w:numId w:val="34"/>
        </w:numPr>
        <w:tabs>
          <w:tab w:val="left" w:pos="993"/>
        </w:tabs>
        <w:ind w:left="993" w:hanging="567"/>
        <w:rPr>
          <w:rFonts w:ascii="Calibri" w:hAnsi="Calibri" w:cs="Calibri"/>
          <w:sz w:val="22"/>
          <w:lang w:val="en-US"/>
        </w:rPr>
      </w:pPr>
      <w:r w:rsidRPr="007C6DF2">
        <w:rPr>
          <w:rFonts w:ascii="Calibri" w:hAnsi="Calibri" w:cs="Calibri"/>
          <w:sz w:val="22"/>
          <w:lang w:val="en-US"/>
        </w:rPr>
        <w:t xml:space="preserve">To promote and model the school’s </w:t>
      </w:r>
      <w:r w:rsidR="00481F51">
        <w:rPr>
          <w:rFonts w:ascii="Calibri" w:hAnsi="Calibri" w:cs="Calibri"/>
          <w:sz w:val="22"/>
          <w:lang w:val="en-US"/>
        </w:rPr>
        <w:t>Going for Gold</w:t>
      </w:r>
      <w:r w:rsidRPr="007C6DF2">
        <w:rPr>
          <w:rFonts w:ascii="Calibri" w:hAnsi="Calibri" w:cs="Calibri"/>
          <w:sz w:val="22"/>
          <w:lang w:val="en-US"/>
        </w:rPr>
        <w:t xml:space="preserve"> values</w:t>
      </w:r>
    </w:p>
    <w:p xmlns:wp14="http://schemas.microsoft.com/office/word/2010/wordml" w:rsidRPr="007C6DF2" w:rsidR="00E92E29" w:rsidP="00E92E29" w:rsidRDefault="00E92E29" w14:paraId="1F40454F" wp14:textId="77777777">
      <w:pPr>
        <w:numPr>
          <w:ilvl w:val="0"/>
          <w:numId w:val="34"/>
        </w:numPr>
        <w:tabs>
          <w:tab w:val="left" w:pos="993"/>
        </w:tabs>
        <w:ind w:left="993" w:hanging="567"/>
        <w:rPr>
          <w:rFonts w:ascii="Calibri" w:hAnsi="Calibri" w:cs="Calibri"/>
          <w:sz w:val="22"/>
          <w:lang w:val="en-US"/>
        </w:rPr>
      </w:pPr>
      <w:r w:rsidRPr="007C6DF2">
        <w:rPr>
          <w:rFonts w:ascii="Calibri" w:hAnsi="Calibri" w:cs="Calibri"/>
          <w:sz w:val="22"/>
          <w:lang w:val="en-US"/>
        </w:rPr>
        <w:t>To promote equality and inclusion and ensure all pupils are given opportunities to succeed</w:t>
      </w:r>
    </w:p>
    <w:p xmlns:wp14="http://schemas.microsoft.com/office/word/2010/wordml" w:rsidRPr="007C6DF2" w:rsidR="00E92E29" w:rsidP="00E92E29" w:rsidRDefault="00E92E29" w14:paraId="2544A831" wp14:textId="77777777">
      <w:pPr>
        <w:numPr>
          <w:ilvl w:val="0"/>
          <w:numId w:val="34"/>
        </w:numPr>
        <w:tabs>
          <w:tab w:val="left" w:pos="993"/>
        </w:tabs>
        <w:ind w:left="993" w:hanging="567"/>
        <w:rPr>
          <w:rFonts w:ascii="Calibri" w:hAnsi="Calibri" w:cs="Calibri"/>
          <w:sz w:val="22"/>
          <w:lang w:val="en-US"/>
        </w:rPr>
      </w:pPr>
      <w:r w:rsidRPr="007C6DF2">
        <w:rPr>
          <w:rFonts w:ascii="Calibri" w:hAnsi="Calibri" w:cs="Calibri"/>
          <w:sz w:val="22"/>
          <w:lang w:val="en-US"/>
        </w:rPr>
        <w:t>To be a positive role model to other members of the team</w:t>
      </w:r>
    </w:p>
    <w:p xmlns:wp14="http://schemas.microsoft.com/office/word/2010/wordml" w:rsidRPr="007C6DF2" w:rsidR="00E92E29" w:rsidP="00E92E29" w:rsidRDefault="00E92E29" w14:paraId="66AFCD39" wp14:textId="77777777">
      <w:pPr>
        <w:numPr>
          <w:ilvl w:val="0"/>
          <w:numId w:val="34"/>
        </w:numPr>
        <w:tabs>
          <w:tab w:val="left" w:pos="993"/>
        </w:tabs>
        <w:ind w:left="993" w:hanging="567"/>
        <w:rPr>
          <w:rFonts w:ascii="Calibri" w:hAnsi="Calibri" w:cs="Calibri"/>
          <w:sz w:val="22"/>
          <w:lang w:val="en-US"/>
        </w:rPr>
      </w:pPr>
      <w:r w:rsidRPr="007C6DF2">
        <w:rPr>
          <w:rFonts w:ascii="Calibri" w:hAnsi="Calibri" w:cs="Calibri"/>
          <w:sz w:val="22"/>
          <w:lang w:val="en-US"/>
        </w:rPr>
        <w:t>To promote and maintain effective communication and relationships between the school, its parents, governors and the community</w:t>
      </w:r>
    </w:p>
    <w:p xmlns:wp14="http://schemas.microsoft.com/office/word/2010/wordml" w:rsidRPr="007C6DF2" w:rsidR="00E92E29" w:rsidP="00E92E29" w:rsidRDefault="00E92E29" w14:paraId="047CEF7D" wp14:textId="77777777">
      <w:pPr>
        <w:numPr>
          <w:ilvl w:val="0"/>
          <w:numId w:val="34"/>
        </w:numPr>
        <w:tabs>
          <w:tab w:val="left" w:pos="993"/>
        </w:tabs>
        <w:ind w:left="993" w:hanging="567"/>
        <w:rPr>
          <w:rFonts w:ascii="Calibri" w:hAnsi="Calibri" w:cs="Calibri"/>
          <w:sz w:val="22"/>
          <w:lang w:val="en-US"/>
        </w:rPr>
      </w:pPr>
      <w:r w:rsidRPr="007C6DF2">
        <w:rPr>
          <w:rFonts w:ascii="Calibri" w:hAnsi="Calibri" w:cs="Calibri"/>
          <w:sz w:val="22"/>
          <w:lang w:val="en-US"/>
        </w:rPr>
        <w:t>To conduct themselves at all times in accordance with the Teachers’ Standards</w:t>
      </w:r>
    </w:p>
    <w:p xmlns:wp14="http://schemas.microsoft.com/office/word/2010/wordml" w:rsidRPr="00E92E29" w:rsidR="00E92E29" w:rsidP="00E92E29" w:rsidRDefault="00E92E29" w14:paraId="1F81E8BF" wp14:textId="77777777">
      <w:pPr>
        <w:numPr>
          <w:ilvl w:val="0"/>
          <w:numId w:val="34"/>
        </w:numPr>
        <w:tabs>
          <w:tab w:val="left" w:pos="993"/>
        </w:tabs>
        <w:ind w:left="993" w:hanging="567"/>
        <w:rPr>
          <w:rFonts w:ascii="Calibri" w:hAnsi="Calibri" w:cs="Calibri"/>
          <w:sz w:val="22"/>
          <w:lang w:val="en-US"/>
        </w:rPr>
      </w:pPr>
      <w:r w:rsidRPr="007C6DF2">
        <w:rPr>
          <w:rFonts w:ascii="Calibri" w:hAnsi="Calibri" w:cs="Calibri"/>
          <w:sz w:val="22"/>
        </w:rPr>
        <w:t xml:space="preserve">To promote and maintain effective communication and relationships between the school, its parents, governors and the community </w:t>
      </w:r>
    </w:p>
    <w:p xmlns:wp14="http://schemas.microsoft.com/office/word/2010/wordml" w:rsidRPr="004353C3" w:rsidR="00481F51" w:rsidP="60ADE45A" w:rsidRDefault="00481F51" w14:paraId="6A05A809" wp14:textId="77777777">
      <w:pPr>
        <w:tabs>
          <w:tab w:val="left" w:pos="993"/>
        </w:tabs>
        <w:rPr>
          <w:rFonts w:ascii="Calibri" w:hAnsi="Calibri" w:cs="Calibri"/>
          <w:sz w:val="20"/>
          <w:szCs w:val="20"/>
        </w:rPr>
      </w:pPr>
    </w:p>
    <w:p w:rsidR="60ADE45A" w:rsidP="60ADE45A" w:rsidRDefault="60ADE45A" w14:paraId="4AE23058" w14:textId="3DB01196">
      <w:pPr>
        <w:pStyle w:val="Normal"/>
        <w:tabs>
          <w:tab w:val="left" w:leader="none" w:pos="993"/>
        </w:tabs>
        <w:rPr>
          <w:rFonts w:ascii="Calibri" w:hAnsi="Calibri" w:cs="Calibri"/>
          <w:sz w:val="20"/>
          <w:szCs w:val="20"/>
        </w:rPr>
      </w:pPr>
    </w:p>
    <w:p w:rsidR="60ADE45A" w:rsidP="60ADE45A" w:rsidRDefault="60ADE45A" w14:paraId="33291E78" w14:textId="031E4952">
      <w:pPr>
        <w:pStyle w:val="Normal"/>
        <w:tabs>
          <w:tab w:val="left" w:leader="none" w:pos="993"/>
        </w:tabs>
        <w:rPr>
          <w:rFonts w:ascii="Calibri" w:hAnsi="Calibri" w:cs="Calibri"/>
          <w:sz w:val="20"/>
          <w:szCs w:val="20"/>
        </w:rPr>
      </w:pPr>
    </w:p>
    <w:p w:rsidR="60ADE45A" w:rsidP="60ADE45A" w:rsidRDefault="60ADE45A" w14:paraId="0A3CE92B" w14:textId="34C8584E">
      <w:pPr>
        <w:pStyle w:val="Normal"/>
        <w:tabs>
          <w:tab w:val="left" w:leader="none" w:pos="993"/>
        </w:tabs>
        <w:rPr>
          <w:rFonts w:ascii="Calibri" w:hAnsi="Calibri" w:cs="Calibri"/>
          <w:sz w:val="20"/>
          <w:szCs w:val="20"/>
        </w:rPr>
      </w:pPr>
    </w:p>
    <w:p xmlns:wp14="http://schemas.microsoft.com/office/word/2010/wordml" w:rsidRPr="00E92E29" w:rsidR="00D64CBE" w:rsidP="00E92E29" w:rsidRDefault="00D04A5B" w14:paraId="36D2EB23" wp14:textId="77777777">
      <w:pPr>
        <w:tabs>
          <w:tab w:val="left" w:pos="360"/>
        </w:tabs>
        <w:rPr>
          <w:rFonts w:ascii="Calibri" w:hAnsi="Calibri" w:cs="Calibri"/>
          <w:sz w:val="36"/>
        </w:rPr>
      </w:pPr>
      <w:r w:rsidRPr="00423256">
        <w:rPr>
          <w:rFonts w:ascii="Calibri" w:hAnsi="Calibri" w:cs="Calibri"/>
          <w:sz w:val="36"/>
        </w:rPr>
        <w:t>Curricu</w:t>
      </w:r>
      <w:r w:rsidRPr="00423256" w:rsidR="00FB23FA">
        <w:rPr>
          <w:rFonts w:ascii="Calibri" w:hAnsi="Calibri" w:cs="Calibri"/>
          <w:sz w:val="36"/>
        </w:rPr>
        <w:t>lum and Responsibility Areas:</w:t>
      </w:r>
    </w:p>
    <w:p xmlns:wp14="http://schemas.microsoft.com/office/word/2010/wordml" w:rsidR="00423256" w:rsidP="00557F5E" w:rsidRDefault="00423256" w14:paraId="6493A7FD" wp14:textId="77777777">
      <w:pPr>
        <w:tabs>
          <w:tab w:val="left" w:pos="993"/>
        </w:tabs>
        <w:rPr>
          <w:rFonts w:ascii="Calibri" w:hAnsi="Calibri" w:cs="Calibri"/>
          <w:b/>
          <w:sz w:val="22"/>
          <w:lang w:val="en-US"/>
        </w:rPr>
      </w:pPr>
      <w:r w:rsidRPr="00557F5E">
        <w:rPr>
          <w:rFonts w:ascii="Calibri" w:hAnsi="Calibri" w:cs="Calibri"/>
          <w:b/>
          <w:sz w:val="22"/>
          <w:lang w:val="en-US"/>
        </w:rPr>
        <w:t>To have a positive</w:t>
      </w:r>
      <w:r w:rsidRPr="00557F5E" w:rsidR="00597103">
        <w:rPr>
          <w:rFonts w:ascii="Calibri" w:hAnsi="Calibri" w:cs="Calibri"/>
          <w:b/>
          <w:sz w:val="22"/>
          <w:lang w:val="en-US"/>
        </w:rPr>
        <w:t>, substantial and sustained</w:t>
      </w:r>
      <w:r w:rsidRPr="00557F5E">
        <w:rPr>
          <w:rFonts w:ascii="Calibri" w:hAnsi="Calibri" w:cs="Calibri"/>
          <w:b/>
          <w:sz w:val="22"/>
          <w:lang w:val="en-US"/>
        </w:rPr>
        <w:t xml:space="preserve"> impact across the school in designated areas of leadership and responsibility</w:t>
      </w:r>
    </w:p>
    <w:p xmlns:wp14="http://schemas.microsoft.com/office/word/2010/wordml" w:rsidRPr="00557F5E" w:rsidR="00557F5E" w:rsidP="00557F5E" w:rsidRDefault="00557F5E" w14:paraId="5A39BBE3" wp14:textId="77777777">
      <w:pPr>
        <w:tabs>
          <w:tab w:val="left" w:pos="993"/>
        </w:tabs>
        <w:rPr>
          <w:rFonts w:ascii="Calibri" w:hAnsi="Calibri" w:cs="Calibri"/>
          <w:b/>
          <w:sz w:val="10"/>
          <w:lang w:val="en-US"/>
        </w:rPr>
      </w:pPr>
    </w:p>
    <w:p xmlns:wp14="http://schemas.microsoft.com/office/word/2010/wordml" w:rsidRPr="007C6DF2" w:rsidR="00D64CBE" w:rsidP="00FB23FA" w:rsidRDefault="00D64CBE" w14:paraId="3705CB84" wp14:textId="77777777">
      <w:pPr>
        <w:numPr>
          <w:ilvl w:val="0"/>
          <w:numId w:val="35"/>
        </w:numPr>
        <w:tabs>
          <w:tab w:val="left" w:pos="993"/>
        </w:tabs>
        <w:ind w:left="993" w:hanging="567"/>
        <w:rPr>
          <w:rFonts w:ascii="Calibri" w:hAnsi="Calibri" w:cs="Calibri"/>
          <w:sz w:val="22"/>
          <w:lang w:val="en-US"/>
        </w:rPr>
      </w:pPr>
      <w:r w:rsidRPr="007C6DF2">
        <w:rPr>
          <w:rFonts w:ascii="Calibri" w:hAnsi="Calibri" w:cs="Calibri"/>
          <w:sz w:val="22"/>
          <w:lang w:val="en-US"/>
        </w:rPr>
        <w:t>To support the curriculum development of the school by making a positive contribution during INSET</w:t>
      </w:r>
      <w:r w:rsidRPr="007C6DF2" w:rsidR="00597103">
        <w:rPr>
          <w:rFonts w:ascii="Calibri" w:hAnsi="Calibri" w:cs="Calibri"/>
          <w:sz w:val="22"/>
          <w:lang w:val="en-US"/>
        </w:rPr>
        <w:t>, training</w:t>
      </w:r>
      <w:r w:rsidRPr="007C6DF2" w:rsidR="00423256">
        <w:rPr>
          <w:rFonts w:ascii="Calibri" w:hAnsi="Calibri" w:cs="Calibri"/>
          <w:sz w:val="22"/>
          <w:lang w:val="en-US"/>
        </w:rPr>
        <w:t xml:space="preserve"> and curriculum </w:t>
      </w:r>
      <w:r w:rsidRPr="007C6DF2" w:rsidR="00597103">
        <w:rPr>
          <w:rFonts w:ascii="Calibri" w:hAnsi="Calibri" w:cs="Calibri"/>
          <w:sz w:val="22"/>
          <w:lang w:val="en-US"/>
        </w:rPr>
        <w:t xml:space="preserve">team </w:t>
      </w:r>
      <w:r w:rsidRPr="007C6DF2" w:rsidR="00423256">
        <w:rPr>
          <w:rFonts w:ascii="Calibri" w:hAnsi="Calibri" w:cs="Calibri"/>
          <w:sz w:val="22"/>
          <w:lang w:val="en-US"/>
        </w:rPr>
        <w:t>meetings</w:t>
      </w:r>
    </w:p>
    <w:p xmlns:wp14="http://schemas.microsoft.com/office/word/2010/wordml" w:rsidRPr="007C6DF2" w:rsidR="00D64CBE" w:rsidP="00FB23FA" w:rsidRDefault="00D64CBE" w14:paraId="3FDDA0EC" wp14:textId="77777777">
      <w:pPr>
        <w:numPr>
          <w:ilvl w:val="0"/>
          <w:numId w:val="35"/>
        </w:numPr>
        <w:tabs>
          <w:tab w:val="left" w:pos="993"/>
        </w:tabs>
        <w:ind w:left="993" w:hanging="567"/>
        <w:rPr>
          <w:rFonts w:ascii="Calibri" w:hAnsi="Calibri" w:cs="Calibri"/>
          <w:sz w:val="22"/>
          <w:lang w:val="en-US"/>
        </w:rPr>
      </w:pPr>
      <w:r w:rsidRPr="007C6DF2">
        <w:rPr>
          <w:rFonts w:ascii="Calibri" w:hAnsi="Calibri" w:cs="Calibri"/>
          <w:sz w:val="22"/>
          <w:lang w:val="en-US"/>
        </w:rPr>
        <w:t xml:space="preserve">To keep </w:t>
      </w:r>
      <w:r w:rsidRPr="007C6DF2" w:rsidR="007A14EA">
        <w:rPr>
          <w:rFonts w:ascii="Calibri" w:hAnsi="Calibri" w:cs="Calibri"/>
          <w:sz w:val="22"/>
          <w:lang w:val="en-US"/>
        </w:rPr>
        <w:t>abreast</w:t>
      </w:r>
      <w:r w:rsidRPr="007C6DF2">
        <w:rPr>
          <w:rFonts w:ascii="Calibri" w:hAnsi="Calibri" w:cs="Calibri"/>
          <w:sz w:val="22"/>
          <w:lang w:val="en-US"/>
        </w:rPr>
        <w:t xml:space="preserve"> with the latest developments in the </w:t>
      </w:r>
      <w:r w:rsidRPr="007C6DF2" w:rsidR="007A14EA">
        <w:rPr>
          <w:rFonts w:ascii="Calibri" w:hAnsi="Calibri" w:cs="Calibri"/>
          <w:sz w:val="22"/>
          <w:lang w:val="en-US"/>
        </w:rPr>
        <w:t>designated area of</w:t>
      </w:r>
      <w:r w:rsidRPr="007C6DF2">
        <w:rPr>
          <w:rFonts w:ascii="Calibri" w:hAnsi="Calibri" w:cs="Calibri"/>
          <w:sz w:val="22"/>
          <w:lang w:val="en-US"/>
        </w:rPr>
        <w:t xml:space="preserve"> responsibility through attendance at INSET courses, educational </w:t>
      </w:r>
      <w:r w:rsidRPr="007C6DF2" w:rsidR="00423256">
        <w:rPr>
          <w:rFonts w:ascii="Calibri" w:hAnsi="Calibri" w:cs="Calibri"/>
          <w:sz w:val="22"/>
          <w:lang w:val="en-US"/>
        </w:rPr>
        <w:t>publications and other sources</w:t>
      </w:r>
    </w:p>
    <w:p xmlns:wp14="http://schemas.microsoft.com/office/word/2010/wordml" w:rsidRPr="007C6DF2" w:rsidR="000D3FC8" w:rsidP="00FB23FA" w:rsidRDefault="00D64CBE" w14:paraId="0ED923A5" wp14:textId="77777777">
      <w:pPr>
        <w:numPr>
          <w:ilvl w:val="0"/>
          <w:numId w:val="35"/>
        </w:numPr>
        <w:tabs>
          <w:tab w:val="left" w:pos="993"/>
        </w:tabs>
        <w:ind w:left="993" w:hanging="567"/>
        <w:rPr>
          <w:rFonts w:ascii="Calibri" w:hAnsi="Calibri" w:cs="Calibri"/>
          <w:sz w:val="22"/>
          <w:lang w:val="en-US"/>
        </w:rPr>
      </w:pPr>
      <w:r w:rsidRPr="007C6DF2">
        <w:rPr>
          <w:rFonts w:ascii="Calibri" w:hAnsi="Calibri" w:cs="Calibri"/>
          <w:sz w:val="22"/>
          <w:lang w:val="en-US"/>
        </w:rPr>
        <w:t xml:space="preserve">To </w:t>
      </w:r>
      <w:r w:rsidRPr="007C6DF2" w:rsidR="007A14EA">
        <w:rPr>
          <w:rFonts w:ascii="Calibri" w:hAnsi="Calibri" w:cs="Calibri"/>
          <w:sz w:val="22"/>
          <w:lang w:val="en-US"/>
        </w:rPr>
        <w:t xml:space="preserve">disseminate information to the staff team, </w:t>
      </w:r>
      <w:r w:rsidRPr="007C6DF2">
        <w:rPr>
          <w:rFonts w:ascii="Calibri" w:hAnsi="Calibri" w:cs="Calibri"/>
          <w:sz w:val="22"/>
          <w:lang w:val="en-US"/>
        </w:rPr>
        <w:t xml:space="preserve">through course evaluations, meetings, workshops and </w:t>
      </w:r>
      <w:r w:rsidRPr="007C6DF2" w:rsidR="00423256">
        <w:rPr>
          <w:rFonts w:ascii="Calibri" w:hAnsi="Calibri" w:cs="Calibri"/>
          <w:sz w:val="22"/>
          <w:lang w:val="en-US"/>
        </w:rPr>
        <w:t>other school focused activities</w:t>
      </w:r>
      <w:r w:rsidRPr="007C6DF2" w:rsidR="007A14EA">
        <w:rPr>
          <w:rFonts w:ascii="Calibri" w:hAnsi="Calibri" w:cs="Calibri"/>
          <w:sz w:val="22"/>
          <w:lang w:val="en-US"/>
        </w:rPr>
        <w:t>, in order to raise standards and ensure consistency throughout</w:t>
      </w:r>
    </w:p>
    <w:p xmlns:wp14="http://schemas.microsoft.com/office/word/2010/wordml" w:rsidRPr="007C6DF2" w:rsidR="00D64CBE" w:rsidP="00FB23FA" w:rsidRDefault="00D64CBE" w14:paraId="51AC89BF" wp14:textId="77777777">
      <w:pPr>
        <w:numPr>
          <w:ilvl w:val="0"/>
          <w:numId w:val="35"/>
        </w:numPr>
        <w:tabs>
          <w:tab w:val="left" w:pos="993"/>
        </w:tabs>
        <w:ind w:left="993" w:hanging="567"/>
        <w:rPr>
          <w:rFonts w:ascii="Calibri" w:hAnsi="Calibri" w:cs="Calibri"/>
          <w:sz w:val="22"/>
          <w:lang w:val="en-US"/>
        </w:rPr>
      </w:pPr>
      <w:r w:rsidRPr="007C6DF2">
        <w:rPr>
          <w:rFonts w:ascii="Calibri" w:hAnsi="Calibri" w:cs="Calibri"/>
          <w:sz w:val="22"/>
          <w:lang w:val="en-US"/>
        </w:rPr>
        <w:t xml:space="preserve">To be familiar with the </w:t>
      </w:r>
      <w:r w:rsidRPr="007C6DF2" w:rsidR="009F182C">
        <w:rPr>
          <w:rFonts w:ascii="Calibri" w:hAnsi="Calibri" w:cs="Calibri"/>
          <w:sz w:val="22"/>
          <w:lang w:val="en-US"/>
        </w:rPr>
        <w:t xml:space="preserve">standards, </w:t>
      </w:r>
      <w:r w:rsidRPr="007C6DF2">
        <w:rPr>
          <w:rFonts w:ascii="Calibri" w:hAnsi="Calibri" w:cs="Calibri"/>
          <w:sz w:val="22"/>
          <w:lang w:val="en-US"/>
        </w:rPr>
        <w:t>strengths and areas for de</w:t>
      </w:r>
      <w:r w:rsidRPr="007C6DF2" w:rsidR="00F3517B">
        <w:rPr>
          <w:rFonts w:ascii="Calibri" w:hAnsi="Calibri" w:cs="Calibri"/>
          <w:sz w:val="22"/>
          <w:lang w:val="en-US"/>
        </w:rPr>
        <w:t xml:space="preserve">velopment in the </w:t>
      </w:r>
      <w:r w:rsidRPr="007C6DF2" w:rsidR="007A14EA">
        <w:rPr>
          <w:rFonts w:ascii="Calibri" w:hAnsi="Calibri" w:cs="Calibri"/>
          <w:sz w:val="22"/>
          <w:lang w:val="en-US"/>
        </w:rPr>
        <w:t>designated area</w:t>
      </w:r>
      <w:r w:rsidRPr="007C6DF2">
        <w:rPr>
          <w:rFonts w:ascii="Calibri" w:hAnsi="Calibri" w:cs="Calibri"/>
          <w:sz w:val="22"/>
          <w:lang w:val="en-US"/>
        </w:rPr>
        <w:t xml:space="preserve"> of subject responsibility through </w:t>
      </w:r>
      <w:r w:rsidRPr="007C6DF2" w:rsidR="007A14EA">
        <w:rPr>
          <w:rFonts w:ascii="Calibri" w:hAnsi="Calibri" w:cs="Calibri"/>
          <w:sz w:val="22"/>
          <w:lang w:val="en-US"/>
        </w:rPr>
        <w:t>the monitoring, evaluation and review schedule (</w:t>
      </w:r>
      <w:r w:rsidR="00481F51">
        <w:rPr>
          <w:rFonts w:ascii="Calibri" w:hAnsi="Calibri" w:cs="Calibri"/>
          <w:sz w:val="22"/>
          <w:lang w:val="en-US"/>
        </w:rPr>
        <w:t>TERMS</w:t>
      </w:r>
      <w:r w:rsidRPr="007C6DF2" w:rsidR="007A14EA">
        <w:rPr>
          <w:rFonts w:ascii="Calibri" w:hAnsi="Calibri" w:cs="Calibri"/>
          <w:sz w:val="22"/>
          <w:lang w:val="en-US"/>
        </w:rPr>
        <w:t>)</w:t>
      </w:r>
    </w:p>
    <w:p xmlns:wp14="http://schemas.microsoft.com/office/word/2010/wordml" w:rsidRPr="007C6DF2" w:rsidR="007A14EA" w:rsidP="00FB23FA" w:rsidRDefault="007A14EA" w14:paraId="01CF6926" wp14:textId="77777777">
      <w:pPr>
        <w:numPr>
          <w:ilvl w:val="0"/>
          <w:numId w:val="35"/>
        </w:numPr>
        <w:tabs>
          <w:tab w:val="left" w:pos="993"/>
        </w:tabs>
        <w:ind w:left="993" w:hanging="567"/>
        <w:rPr>
          <w:rFonts w:ascii="Calibri" w:hAnsi="Calibri" w:cs="Calibri"/>
          <w:sz w:val="22"/>
          <w:lang w:val="en-US"/>
        </w:rPr>
      </w:pPr>
      <w:r w:rsidRPr="007C6DF2">
        <w:rPr>
          <w:rFonts w:ascii="Calibri" w:hAnsi="Calibri" w:cs="Calibri"/>
          <w:sz w:val="22"/>
          <w:lang w:val="en-US"/>
        </w:rPr>
        <w:t>To have an understanding of assessments outcomes and how to astutely use these to inform next steps</w:t>
      </w:r>
    </w:p>
    <w:p xmlns:wp14="http://schemas.microsoft.com/office/word/2010/wordml" w:rsidRPr="007C6DF2" w:rsidR="00D64CBE" w:rsidP="00FB23FA" w:rsidRDefault="00D64CBE" w14:paraId="22201FAA" wp14:textId="77777777">
      <w:pPr>
        <w:numPr>
          <w:ilvl w:val="0"/>
          <w:numId w:val="35"/>
        </w:numPr>
        <w:tabs>
          <w:tab w:val="left" w:pos="993"/>
        </w:tabs>
        <w:ind w:left="993" w:hanging="567"/>
        <w:rPr>
          <w:rFonts w:ascii="Calibri" w:hAnsi="Calibri" w:cs="Calibri"/>
          <w:sz w:val="22"/>
          <w:lang w:val="en-US"/>
        </w:rPr>
      </w:pPr>
      <w:r w:rsidRPr="007C6DF2">
        <w:rPr>
          <w:rFonts w:ascii="Calibri" w:hAnsi="Calibri" w:cs="Calibri"/>
          <w:sz w:val="22"/>
          <w:lang w:val="en-US"/>
        </w:rPr>
        <w:t xml:space="preserve">To be responsible for </w:t>
      </w:r>
      <w:r w:rsidRPr="007C6DF2" w:rsidR="00D04A5B">
        <w:rPr>
          <w:rFonts w:ascii="Calibri" w:hAnsi="Calibri" w:cs="Calibri"/>
          <w:sz w:val="22"/>
          <w:lang w:val="en-US"/>
        </w:rPr>
        <w:t>the management</w:t>
      </w:r>
      <w:r w:rsidRPr="007C6DF2">
        <w:rPr>
          <w:rFonts w:ascii="Calibri" w:hAnsi="Calibri" w:cs="Calibri"/>
          <w:sz w:val="22"/>
          <w:lang w:val="en-US"/>
        </w:rPr>
        <w:t xml:space="preserve"> and monitoring of th</w:t>
      </w:r>
      <w:r w:rsidRPr="007C6DF2" w:rsidR="007A14EA">
        <w:rPr>
          <w:rFonts w:ascii="Calibri" w:hAnsi="Calibri" w:cs="Calibri"/>
          <w:sz w:val="22"/>
          <w:lang w:val="en-US"/>
        </w:rPr>
        <w:t>e appropriate curriculum budget and understand how this supports and develops the School Improvement Plan</w:t>
      </w:r>
    </w:p>
    <w:p xmlns:wp14="http://schemas.microsoft.com/office/word/2010/wordml" w:rsidRPr="007C6DF2" w:rsidR="00D64CBE" w:rsidP="00FB23FA" w:rsidRDefault="00D64CBE" w14:paraId="0DB57122" wp14:textId="77777777">
      <w:pPr>
        <w:numPr>
          <w:ilvl w:val="0"/>
          <w:numId w:val="35"/>
        </w:numPr>
        <w:tabs>
          <w:tab w:val="left" w:pos="993"/>
        </w:tabs>
        <w:ind w:left="993" w:hanging="567"/>
        <w:rPr>
          <w:rFonts w:ascii="Calibri" w:hAnsi="Calibri" w:cs="Calibri"/>
          <w:sz w:val="22"/>
          <w:lang w:val="en-US"/>
        </w:rPr>
      </w:pPr>
      <w:r w:rsidRPr="007C6DF2">
        <w:rPr>
          <w:rFonts w:ascii="Calibri" w:hAnsi="Calibri" w:cs="Calibri"/>
          <w:sz w:val="22"/>
          <w:lang w:val="en-US"/>
        </w:rPr>
        <w:t xml:space="preserve">To play a leading role in promoting continuity and progression between </w:t>
      </w:r>
      <w:r w:rsidRPr="007C6DF2" w:rsidR="007A14EA">
        <w:rPr>
          <w:rFonts w:ascii="Calibri" w:hAnsi="Calibri" w:cs="Calibri"/>
          <w:sz w:val="22"/>
          <w:lang w:val="en-US"/>
        </w:rPr>
        <w:t xml:space="preserve">each year group and the </w:t>
      </w:r>
      <w:r w:rsidRPr="007C6DF2" w:rsidR="00557F5E">
        <w:rPr>
          <w:rFonts w:ascii="Calibri" w:hAnsi="Calibri" w:cs="Calibri"/>
          <w:sz w:val="22"/>
          <w:lang w:val="en-US"/>
        </w:rPr>
        <w:t>transition</w:t>
      </w:r>
      <w:r w:rsidRPr="007C6DF2" w:rsidR="007A14EA">
        <w:rPr>
          <w:rFonts w:ascii="Calibri" w:hAnsi="Calibri" w:cs="Calibri"/>
          <w:sz w:val="22"/>
          <w:lang w:val="en-US"/>
        </w:rPr>
        <w:t xml:space="preserve"> through each key stage</w:t>
      </w:r>
      <w:r w:rsidRPr="007C6DF2">
        <w:rPr>
          <w:rFonts w:ascii="Calibri" w:hAnsi="Calibri" w:cs="Calibri"/>
          <w:sz w:val="22"/>
          <w:lang w:val="en-US"/>
        </w:rPr>
        <w:t xml:space="preserve"> in the </w:t>
      </w:r>
      <w:r w:rsidRPr="007C6DF2" w:rsidR="007A14EA">
        <w:rPr>
          <w:rFonts w:ascii="Calibri" w:hAnsi="Calibri" w:cs="Calibri"/>
          <w:sz w:val="22"/>
          <w:lang w:val="en-US"/>
        </w:rPr>
        <w:t>teaching of the curriculum areas</w:t>
      </w:r>
      <w:r w:rsidRPr="007C6DF2">
        <w:rPr>
          <w:rFonts w:ascii="Calibri" w:hAnsi="Calibri" w:cs="Calibri"/>
          <w:sz w:val="22"/>
          <w:lang w:val="en-US"/>
        </w:rPr>
        <w:t xml:space="preserve">, with specific reference to the National Curriculum and </w:t>
      </w:r>
      <w:r w:rsidRPr="007C6DF2" w:rsidR="005A238D">
        <w:rPr>
          <w:rFonts w:ascii="Calibri" w:hAnsi="Calibri" w:cs="Calibri"/>
          <w:sz w:val="22"/>
          <w:lang w:val="en-US"/>
        </w:rPr>
        <w:t xml:space="preserve">Early Years </w:t>
      </w:r>
      <w:r w:rsidRPr="007C6DF2" w:rsidR="00423256">
        <w:rPr>
          <w:rFonts w:ascii="Calibri" w:hAnsi="Calibri" w:cs="Calibri"/>
          <w:sz w:val="22"/>
          <w:lang w:val="en-US"/>
        </w:rPr>
        <w:t>Foundation Stage</w:t>
      </w:r>
    </w:p>
    <w:p xmlns:wp14="http://schemas.microsoft.com/office/word/2010/wordml" w:rsidRPr="007C6DF2" w:rsidR="00D64CBE" w:rsidP="00FB23FA" w:rsidRDefault="00D64CBE" w14:paraId="2D370FDD" wp14:textId="77777777">
      <w:pPr>
        <w:numPr>
          <w:ilvl w:val="0"/>
          <w:numId w:val="35"/>
        </w:numPr>
        <w:tabs>
          <w:tab w:val="left" w:pos="993"/>
        </w:tabs>
        <w:ind w:left="993" w:hanging="567"/>
        <w:rPr>
          <w:rFonts w:ascii="Calibri" w:hAnsi="Calibri" w:cs="Calibri"/>
          <w:sz w:val="22"/>
          <w:lang w:val="en-US"/>
        </w:rPr>
      </w:pPr>
      <w:r w:rsidRPr="007C6DF2">
        <w:rPr>
          <w:rFonts w:ascii="Calibri" w:hAnsi="Calibri" w:cs="Calibri"/>
          <w:sz w:val="22"/>
          <w:lang w:val="en-US"/>
        </w:rPr>
        <w:t>To liaise with the Head</w:t>
      </w:r>
      <w:r w:rsidRPr="007C6DF2" w:rsidR="00F3517B">
        <w:rPr>
          <w:rFonts w:ascii="Calibri" w:hAnsi="Calibri" w:cs="Calibri"/>
          <w:sz w:val="22"/>
          <w:lang w:val="en-US"/>
        </w:rPr>
        <w:t>teacher</w:t>
      </w:r>
      <w:r w:rsidRPr="007C6DF2">
        <w:rPr>
          <w:rFonts w:ascii="Calibri" w:hAnsi="Calibri" w:cs="Calibri"/>
          <w:sz w:val="22"/>
          <w:lang w:val="en-US"/>
        </w:rPr>
        <w:t>, and other members of staff, over the ordering of new equipment to support the cur</w:t>
      </w:r>
      <w:r w:rsidRPr="007C6DF2" w:rsidR="00423256">
        <w:rPr>
          <w:rFonts w:ascii="Calibri" w:hAnsi="Calibri" w:cs="Calibri"/>
          <w:sz w:val="22"/>
          <w:lang w:val="en-US"/>
        </w:rPr>
        <w:t>riculum res</w:t>
      </w:r>
      <w:r w:rsidRPr="007C6DF2" w:rsidR="007A14EA">
        <w:rPr>
          <w:rFonts w:ascii="Calibri" w:hAnsi="Calibri" w:cs="Calibri"/>
          <w:sz w:val="22"/>
          <w:lang w:val="en-US"/>
        </w:rPr>
        <w:t>ponsibilities</w:t>
      </w:r>
    </w:p>
    <w:p xmlns:wp14="http://schemas.microsoft.com/office/word/2010/wordml" w:rsidRPr="007C6DF2" w:rsidR="00D64CBE" w:rsidP="00FB23FA" w:rsidRDefault="00D64CBE" w14:paraId="4B395B91" wp14:textId="77777777">
      <w:pPr>
        <w:numPr>
          <w:ilvl w:val="0"/>
          <w:numId w:val="35"/>
        </w:numPr>
        <w:tabs>
          <w:tab w:val="left" w:pos="993"/>
        </w:tabs>
        <w:ind w:left="993" w:hanging="567"/>
        <w:rPr>
          <w:rFonts w:ascii="Calibri" w:hAnsi="Calibri" w:cs="Calibri"/>
          <w:sz w:val="22"/>
          <w:lang w:val="en-US"/>
        </w:rPr>
      </w:pPr>
      <w:r w:rsidRPr="007C6DF2">
        <w:rPr>
          <w:rFonts w:ascii="Calibri" w:hAnsi="Calibri" w:cs="Calibri"/>
          <w:sz w:val="22"/>
          <w:lang w:val="en-US"/>
        </w:rPr>
        <w:t>To review school guidelines and other documen</w:t>
      </w:r>
      <w:r w:rsidRPr="007C6DF2" w:rsidR="007A14EA">
        <w:rPr>
          <w:rFonts w:ascii="Calibri" w:hAnsi="Calibri" w:cs="Calibri"/>
          <w:sz w:val="22"/>
          <w:lang w:val="en-US"/>
        </w:rPr>
        <w:t xml:space="preserve">tation for the curriculum areas </w:t>
      </w:r>
      <w:r w:rsidRPr="007C6DF2">
        <w:rPr>
          <w:rFonts w:ascii="Calibri" w:hAnsi="Calibri" w:cs="Calibri"/>
          <w:sz w:val="22"/>
          <w:lang w:val="en-US"/>
        </w:rPr>
        <w:t>in conjunction with the Head</w:t>
      </w:r>
      <w:r w:rsidRPr="007C6DF2" w:rsidR="00F3517B">
        <w:rPr>
          <w:rFonts w:ascii="Calibri" w:hAnsi="Calibri" w:cs="Calibri"/>
          <w:sz w:val="22"/>
          <w:lang w:val="en-US"/>
        </w:rPr>
        <w:t>teacher</w:t>
      </w:r>
      <w:r w:rsidRPr="007C6DF2">
        <w:rPr>
          <w:rFonts w:ascii="Calibri" w:hAnsi="Calibri" w:cs="Calibri"/>
          <w:sz w:val="22"/>
          <w:lang w:val="en-US"/>
        </w:rPr>
        <w:t xml:space="preserve"> and other me</w:t>
      </w:r>
      <w:r w:rsidRPr="007C6DF2" w:rsidR="00423256">
        <w:rPr>
          <w:rFonts w:ascii="Calibri" w:hAnsi="Calibri" w:cs="Calibri"/>
          <w:sz w:val="22"/>
          <w:lang w:val="en-US"/>
        </w:rPr>
        <w:t>mbers of staff when appropriate</w:t>
      </w:r>
    </w:p>
    <w:p xmlns:wp14="http://schemas.microsoft.com/office/word/2010/wordml" w:rsidRPr="007C6DF2" w:rsidR="007A14EA" w:rsidP="007A14EA" w:rsidRDefault="007A14EA" w14:paraId="55347BF5" wp14:textId="77777777">
      <w:pPr>
        <w:numPr>
          <w:ilvl w:val="0"/>
          <w:numId w:val="35"/>
        </w:numPr>
        <w:tabs>
          <w:tab w:val="left" w:pos="993"/>
        </w:tabs>
        <w:ind w:left="993" w:hanging="567"/>
        <w:rPr>
          <w:rFonts w:ascii="Calibri" w:hAnsi="Calibri" w:cs="Calibri"/>
          <w:sz w:val="22"/>
          <w:lang w:val="en-US"/>
        </w:rPr>
      </w:pPr>
      <w:r w:rsidRPr="007C6DF2">
        <w:rPr>
          <w:rFonts w:ascii="Calibri" w:hAnsi="Calibri" w:cs="Calibri"/>
          <w:sz w:val="22"/>
          <w:lang w:val="en-US"/>
        </w:rPr>
        <w:t xml:space="preserve">To ensure </w:t>
      </w:r>
      <w:r w:rsidRPr="007C6DF2">
        <w:rPr>
          <w:rFonts w:ascii="Calibri" w:hAnsi="Calibri" w:cs="Calibri"/>
          <w:sz w:val="22"/>
        </w:rPr>
        <w:t>high standards of professional practice in curriculum delivery and curriculum monitoring and management;</w:t>
      </w:r>
    </w:p>
    <w:p xmlns:wp14="http://schemas.microsoft.com/office/word/2010/wordml" w:rsidRPr="007A14EA" w:rsidR="007C6DF2" w:rsidP="00423256" w:rsidRDefault="007C6DF2" w14:paraId="41C8F396" wp14:textId="77777777">
      <w:pPr>
        <w:rPr>
          <w:rFonts w:ascii="Calibri" w:hAnsi="Calibri" w:cs="Calibri"/>
          <w:b/>
          <w:sz w:val="20"/>
        </w:rPr>
      </w:pPr>
    </w:p>
    <w:p xmlns:wp14="http://schemas.microsoft.com/office/word/2010/wordml" w:rsidRPr="000C0C7C" w:rsidR="007C6DF2" w:rsidP="007C6DF2" w:rsidRDefault="007C6DF2" w14:paraId="60D3A558" wp14:textId="77777777">
      <w:pPr>
        <w:rPr>
          <w:rFonts w:ascii="Calibri" w:hAnsi="Calibri" w:cs="Calibri"/>
          <w:sz w:val="22"/>
          <w:lang w:val="en-US"/>
        </w:rPr>
      </w:pPr>
      <w:r>
        <w:rPr>
          <w:rFonts w:ascii="Calibri" w:hAnsi="Calibri" w:cs="Calibri"/>
          <w:sz w:val="36"/>
        </w:rPr>
        <w:t>Appraisal Cycle:</w:t>
      </w:r>
    </w:p>
    <w:p xmlns:wp14="http://schemas.microsoft.com/office/word/2010/wordml" w:rsidR="007C6DF2" w:rsidP="00481F51" w:rsidRDefault="007C6DF2" w14:paraId="2891EE0F" wp14:textId="7CB86AB7">
      <w:pPr>
        <w:rPr>
          <w:rFonts w:ascii="Calibri" w:hAnsi="Calibri" w:cs="Calibri"/>
          <w:sz w:val="22"/>
          <w:szCs w:val="22"/>
        </w:rPr>
      </w:pPr>
      <w:r w:rsidRPr="216E6DC1" w:rsidR="007C6DF2">
        <w:rPr>
          <w:rFonts w:ascii="Calibri" w:hAnsi="Calibri" w:cs="Calibri"/>
          <w:sz w:val="22"/>
          <w:szCs w:val="22"/>
        </w:rPr>
        <w:t xml:space="preserve">This role will be reviewed annually as part of the appraisal process, with a mid-year review taking place during the appraisal cycle to </w:t>
      </w:r>
      <w:r w:rsidRPr="216E6DC1" w:rsidR="007C6DF2">
        <w:rPr>
          <w:rFonts w:ascii="Calibri" w:hAnsi="Calibri" w:cs="Calibri"/>
          <w:sz w:val="22"/>
          <w:szCs w:val="22"/>
        </w:rPr>
        <w:t>monitor</w:t>
      </w:r>
      <w:r w:rsidRPr="216E6DC1" w:rsidR="007C6DF2">
        <w:rPr>
          <w:rFonts w:ascii="Calibri" w:hAnsi="Calibri" w:cs="Calibri"/>
          <w:sz w:val="22"/>
          <w:szCs w:val="22"/>
        </w:rPr>
        <w:t xml:space="preserve"> the suitability of targets set during this process. The professional standards for teach</w:t>
      </w:r>
      <w:r w:rsidRPr="216E6DC1" w:rsidR="66C39644">
        <w:rPr>
          <w:rFonts w:ascii="Calibri" w:hAnsi="Calibri" w:cs="Calibri"/>
          <w:sz w:val="22"/>
          <w:szCs w:val="22"/>
        </w:rPr>
        <w:t>ers</w:t>
      </w:r>
      <w:r w:rsidRPr="216E6DC1" w:rsidR="007C6DF2">
        <w:rPr>
          <w:rFonts w:ascii="Calibri" w:hAnsi="Calibri" w:cs="Calibri"/>
          <w:sz w:val="22"/>
          <w:szCs w:val="22"/>
        </w:rPr>
        <w:t xml:space="preserve"> also set</w:t>
      </w:r>
      <w:r w:rsidRPr="216E6DC1" w:rsidR="0916CF65">
        <w:rPr>
          <w:rFonts w:ascii="Calibri" w:hAnsi="Calibri" w:cs="Calibri"/>
          <w:sz w:val="22"/>
          <w:szCs w:val="22"/>
        </w:rPr>
        <w:t>s</w:t>
      </w:r>
      <w:r w:rsidRPr="216E6DC1" w:rsidR="007C6DF2">
        <w:rPr>
          <w:rFonts w:ascii="Calibri" w:hAnsi="Calibri" w:cs="Calibri"/>
          <w:sz w:val="22"/>
          <w:szCs w:val="22"/>
        </w:rPr>
        <w:t xml:space="preserve"> out key expectations. It is the responsibility of the teaching assistant to collect suitable evidence to show achievements against the targets agreed. The evidence section of the appraisal document outlines examples of evidence which may be collated. </w:t>
      </w:r>
    </w:p>
    <w:p xmlns:wp14="http://schemas.microsoft.com/office/word/2010/wordml" w:rsidRPr="00557F5E" w:rsidR="00481F51" w:rsidP="00481F51" w:rsidRDefault="00481F51" w14:paraId="72A3D3EC" wp14:textId="77777777">
      <w:pPr>
        <w:rPr>
          <w:rFonts w:ascii="Calibri" w:hAnsi="Calibri" w:cs="Calibri"/>
          <w:sz w:val="18"/>
          <w:szCs w:val="22"/>
        </w:rPr>
      </w:pPr>
    </w:p>
    <w:p xmlns:wp14="http://schemas.microsoft.com/office/word/2010/wordml" w:rsidRPr="00E92E29" w:rsidR="007C6DF2" w:rsidP="007C6DF2" w:rsidRDefault="007C6DF2" w14:paraId="4728D7FA" wp14:textId="77777777">
      <w:pPr>
        <w:pStyle w:val="BodyText"/>
        <w:jc w:val="both"/>
        <w:rPr>
          <w:rFonts w:ascii="Calibri" w:hAnsi="Calibri" w:cs="Calibri"/>
          <w:sz w:val="36"/>
        </w:rPr>
      </w:pPr>
      <w:r>
        <w:rPr>
          <w:rFonts w:ascii="Calibri" w:hAnsi="Calibri" w:cs="Calibri"/>
          <w:sz w:val="36"/>
        </w:rPr>
        <w:t>Safeguarding Requirements:</w:t>
      </w:r>
    </w:p>
    <w:p xmlns:wp14="http://schemas.microsoft.com/office/word/2010/wordml" w:rsidRPr="007C6DF2" w:rsidR="007C6DF2" w:rsidP="007C6DF2" w:rsidRDefault="007C6DF2" w14:paraId="24ADD5C6" wp14:textId="77777777">
      <w:pPr>
        <w:numPr>
          <w:ilvl w:val="0"/>
          <w:numId w:val="37"/>
        </w:numPr>
        <w:rPr>
          <w:rFonts w:ascii="Calibri" w:hAnsi="Calibri" w:cs="Calibri"/>
          <w:sz w:val="22"/>
          <w:szCs w:val="24"/>
        </w:rPr>
      </w:pPr>
      <w:r w:rsidRPr="007C6DF2">
        <w:rPr>
          <w:rFonts w:ascii="Calibri" w:hAnsi="Calibri" w:cs="Calibri"/>
          <w:sz w:val="22"/>
          <w:szCs w:val="24"/>
        </w:rPr>
        <w:t>Be aware of and comply with policies and procedures relating to child protection, health and safety and security, confidentiality and data protection; and report all concerns to an appropriate person.</w:t>
      </w:r>
    </w:p>
    <w:p xmlns:wp14="http://schemas.microsoft.com/office/word/2010/wordml" w:rsidRPr="007C6DF2" w:rsidR="007C6DF2" w:rsidP="007C6DF2" w:rsidRDefault="007C6DF2" w14:paraId="29D04070" wp14:textId="77777777">
      <w:pPr>
        <w:pStyle w:val="BodyText"/>
        <w:numPr>
          <w:ilvl w:val="0"/>
          <w:numId w:val="37"/>
        </w:numPr>
        <w:jc w:val="both"/>
        <w:rPr>
          <w:rFonts w:ascii="Calibri" w:hAnsi="Calibri" w:cs="Calibri"/>
          <w:sz w:val="22"/>
          <w:szCs w:val="22"/>
        </w:rPr>
      </w:pPr>
      <w:r w:rsidRPr="007C6DF2">
        <w:rPr>
          <w:rFonts w:ascii="Calibri" w:hAnsi="Calibri" w:cs="Calibri"/>
          <w:sz w:val="22"/>
          <w:szCs w:val="24"/>
        </w:rPr>
        <w:t>This post is classed as having a high degree of contact with children or vulnerable adults and is exempt from the Rehabilitation of Offenders Act 1974.  An enhanced disclosure will be sought through the DBS as part of Hertfordshire County Council’s pre-employment checks</w:t>
      </w:r>
      <w:r w:rsidRPr="007C6DF2">
        <w:rPr>
          <w:rFonts w:ascii="Calibri" w:hAnsi="Calibri" w:cs="Calibri"/>
          <w:sz w:val="22"/>
          <w:szCs w:val="22"/>
        </w:rPr>
        <w:t xml:space="preserve">.  </w:t>
      </w:r>
    </w:p>
    <w:p xmlns:wp14="http://schemas.microsoft.com/office/word/2010/wordml" w:rsidRPr="007C6DF2" w:rsidR="007C6DF2" w:rsidP="007C6DF2" w:rsidRDefault="007C6DF2" w14:paraId="3F94A87C" wp14:textId="77777777">
      <w:pPr>
        <w:pStyle w:val="BodyText"/>
        <w:numPr>
          <w:ilvl w:val="0"/>
          <w:numId w:val="37"/>
        </w:numPr>
        <w:jc w:val="both"/>
        <w:rPr>
          <w:rFonts w:ascii="Calibri" w:hAnsi="Calibri" w:cs="Calibri"/>
          <w:sz w:val="22"/>
          <w:szCs w:val="22"/>
        </w:rPr>
      </w:pPr>
      <w:r w:rsidRPr="007C6DF2">
        <w:rPr>
          <w:rFonts w:ascii="Calibri" w:hAnsi="Calibri" w:cs="Calibri"/>
          <w:sz w:val="22"/>
          <w:szCs w:val="22"/>
        </w:rPr>
        <w:t>Be aware of and comply with policies and procedures relating to child protection, health and safety and security, confidentiality and data protection; and report all concerns to an appropriate person.</w:t>
      </w:r>
    </w:p>
    <w:p xmlns:wp14="http://schemas.microsoft.com/office/word/2010/wordml" w:rsidRPr="007C6DF2" w:rsidR="007C6DF2" w:rsidP="007C6DF2" w:rsidRDefault="007C6DF2" w14:paraId="0BDAEC6B" wp14:textId="77777777">
      <w:pPr>
        <w:pStyle w:val="BodyText"/>
        <w:numPr>
          <w:ilvl w:val="0"/>
          <w:numId w:val="37"/>
        </w:numPr>
        <w:jc w:val="both"/>
        <w:rPr>
          <w:rFonts w:ascii="Calibri" w:hAnsi="Calibri" w:cs="Calibri"/>
          <w:szCs w:val="22"/>
        </w:rPr>
      </w:pPr>
      <w:r w:rsidRPr="007C6DF2">
        <w:rPr>
          <w:rFonts w:ascii="Calibri" w:hAnsi="Calibri" w:cs="Calibri"/>
          <w:sz w:val="22"/>
          <w:szCs w:val="22"/>
        </w:rPr>
        <w:t>Ensure key documents (e.g. Keeping Children Safe in Education) have been read and signed as requested.</w:t>
      </w:r>
    </w:p>
    <w:p xmlns:wp14="http://schemas.microsoft.com/office/word/2010/wordml" w:rsidRPr="00557F5E" w:rsidR="00E92E29" w:rsidP="0039588E" w:rsidRDefault="00E92E29" w14:paraId="0D0B940D" wp14:textId="77777777">
      <w:pPr>
        <w:rPr>
          <w:rFonts w:ascii="Calibri" w:hAnsi="Calibri" w:cs="Calibri"/>
          <w:b/>
          <w:sz w:val="16"/>
        </w:rPr>
      </w:pPr>
    </w:p>
    <w:p xmlns:wp14="http://schemas.microsoft.com/office/word/2010/wordml" w:rsidRPr="00E92E29" w:rsidR="0039588E" w:rsidP="0039588E" w:rsidRDefault="00E92E29" w14:paraId="3C611DC6" wp14:textId="77777777">
      <w:pPr>
        <w:tabs>
          <w:tab w:val="left" w:pos="567"/>
        </w:tabs>
        <w:rPr>
          <w:rFonts w:ascii="Calibri" w:hAnsi="Calibri" w:cs="Calibri"/>
          <w:sz w:val="36"/>
        </w:rPr>
      </w:pPr>
      <w:r>
        <w:rPr>
          <w:rFonts w:ascii="Calibri" w:hAnsi="Calibri" w:cs="Calibri"/>
          <w:sz w:val="36"/>
        </w:rPr>
        <w:t>Job context:</w:t>
      </w:r>
    </w:p>
    <w:p xmlns:wp14="http://schemas.microsoft.com/office/word/2010/wordml" w:rsidRPr="00EC04B4" w:rsidR="00D64CBE" w:rsidP="00EC04B4" w:rsidRDefault="00481F51" w14:paraId="16231530" wp14:textId="77777777">
      <w:pPr>
        <w:tabs>
          <w:tab w:val="left" w:pos="567"/>
        </w:tabs>
        <w:rPr>
          <w:rFonts w:ascii="Calibri" w:hAnsi="Calibri" w:cs="Calibri"/>
          <w:sz w:val="22"/>
        </w:rPr>
      </w:pPr>
      <w:r>
        <w:rPr>
          <w:rFonts w:ascii="Calibri" w:hAnsi="Calibri" w:cs="Calibri"/>
          <w:sz w:val="22"/>
        </w:rPr>
        <w:t>Creswick Primary &amp; Nursery</w:t>
      </w:r>
      <w:r w:rsidRPr="007C6DF2" w:rsidR="0039588E">
        <w:rPr>
          <w:rFonts w:ascii="Calibri" w:hAnsi="Calibri" w:cs="Calibri"/>
          <w:sz w:val="22"/>
        </w:rPr>
        <w:t xml:space="preserve"> School welcomes </w:t>
      </w:r>
      <w:r w:rsidRPr="007C6DF2" w:rsidR="004B1E6A">
        <w:rPr>
          <w:rFonts w:ascii="Calibri" w:hAnsi="Calibri" w:cs="Calibri"/>
          <w:sz w:val="22"/>
        </w:rPr>
        <w:t xml:space="preserve">class </w:t>
      </w:r>
      <w:r w:rsidRPr="007C6DF2" w:rsidR="0039588E">
        <w:rPr>
          <w:rFonts w:ascii="Calibri" w:hAnsi="Calibri" w:cs="Calibri"/>
          <w:sz w:val="22"/>
        </w:rPr>
        <w:t xml:space="preserve">teachers of </w:t>
      </w:r>
      <w:r w:rsidRPr="007C6DF2" w:rsidR="00411E5E">
        <w:rPr>
          <w:rFonts w:ascii="Calibri" w:hAnsi="Calibri" w:cs="Calibri"/>
          <w:sz w:val="22"/>
        </w:rPr>
        <w:t xml:space="preserve">a </w:t>
      </w:r>
      <w:r w:rsidRPr="007C6DF2" w:rsidR="0039588E">
        <w:rPr>
          <w:rFonts w:ascii="Calibri" w:hAnsi="Calibri" w:cs="Calibri"/>
          <w:sz w:val="22"/>
        </w:rPr>
        <w:t xml:space="preserve">high professional standard and shares the responsibility with each </w:t>
      </w:r>
      <w:r w:rsidRPr="007C6DF2" w:rsidR="004B1E6A">
        <w:rPr>
          <w:rFonts w:ascii="Calibri" w:hAnsi="Calibri" w:cs="Calibri"/>
          <w:sz w:val="22"/>
        </w:rPr>
        <w:t xml:space="preserve">class </w:t>
      </w:r>
      <w:r w:rsidRPr="007C6DF2" w:rsidR="0039588E">
        <w:rPr>
          <w:rFonts w:ascii="Calibri" w:hAnsi="Calibri" w:cs="Calibri"/>
          <w:sz w:val="22"/>
        </w:rPr>
        <w:t>teacher for continual review and the development of expertise.</w:t>
      </w:r>
      <w:r w:rsidR="00EC04B4">
        <w:rPr>
          <w:rFonts w:ascii="Calibri" w:hAnsi="Calibri" w:cs="Calibri"/>
          <w:sz w:val="22"/>
        </w:rPr>
        <w:t xml:space="preserve">  </w:t>
      </w:r>
      <w:r w:rsidRPr="007C6DF2" w:rsidR="006A6978">
        <w:rPr>
          <w:rFonts w:ascii="Calibri" w:hAnsi="Calibri" w:cs="Calibri"/>
          <w:sz w:val="22"/>
        </w:rPr>
        <w:t>All UPS teachers are given an area of responsibility within the school and are expected to support and mentor co</w:t>
      </w:r>
      <w:r w:rsidRPr="007C6DF2" w:rsidR="007A14EA">
        <w:rPr>
          <w:rFonts w:ascii="Calibri" w:hAnsi="Calibri" w:cs="Calibri"/>
          <w:sz w:val="22"/>
        </w:rPr>
        <w:t>lleagues as directed by the SLT in order to have significant and sustained impact which is measurable across the school.</w:t>
      </w:r>
    </w:p>
    <w:p xmlns:wp14="http://schemas.microsoft.com/office/word/2010/wordml" w:rsidRPr="00EC04B4" w:rsidR="00EC04B4" w:rsidRDefault="00EC04B4" w14:paraId="0E27B00A" wp14:textId="77777777">
      <w:pPr>
        <w:rPr>
          <w:rFonts w:ascii="Calibri" w:hAnsi="Calibri" w:cs="Calibri"/>
          <w:b/>
          <w:sz w:val="18"/>
        </w:rPr>
      </w:pPr>
    </w:p>
    <w:p xmlns:wp14="http://schemas.microsoft.com/office/word/2010/wordml" w:rsidR="00557F5E" w:rsidRDefault="00D74420" w14:paraId="14BEE42A" wp14:textId="77777777">
      <w:pPr>
        <w:rPr>
          <w:rFonts w:ascii="Calibri" w:hAnsi="Calibri" w:cs="Calibri"/>
        </w:rPr>
      </w:pPr>
      <w:r w:rsidRPr="00421E99">
        <w:rPr>
          <w:rFonts w:ascii="Calibri" w:hAnsi="Calibri" w:cs="Calibri"/>
          <w:b/>
        </w:rPr>
        <w:t xml:space="preserve">Revised: </w:t>
      </w:r>
      <w:r w:rsidR="003E4263">
        <w:rPr>
          <w:rFonts w:ascii="Calibri" w:hAnsi="Calibri" w:cs="Calibri"/>
        </w:rPr>
        <w:t>November</w:t>
      </w:r>
      <w:r w:rsidRPr="00421E99">
        <w:rPr>
          <w:rFonts w:ascii="Calibri" w:hAnsi="Calibri" w:cs="Calibri"/>
        </w:rPr>
        <w:t xml:space="preserve"> 20</w:t>
      </w:r>
      <w:r w:rsidR="00481F51">
        <w:rPr>
          <w:rFonts w:ascii="Calibri" w:hAnsi="Calibri" w:cs="Calibri"/>
        </w:rPr>
        <w:t>23</w:t>
      </w:r>
    </w:p>
    <w:p w:rsidR="5DD82373" w:rsidP="5DD82373" w:rsidRDefault="5DD82373" w14:paraId="37260C59" w14:noSpellErr="1" w14:textId="5AB57E57">
      <w:pPr>
        <w:pStyle w:val="Normal"/>
        <w:rPr>
          <w:rFonts w:ascii="Calibri" w:hAnsi="Calibri" w:cs="Calibri"/>
        </w:rPr>
      </w:pPr>
    </w:p>
    <w:p w:rsidR="5DD82373" w:rsidP="5DD82373" w:rsidRDefault="5DD82373" w14:paraId="58C30132" w14:textId="48BC1FE5">
      <w:pPr>
        <w:pStyle w:val="Normal"/>
        <w:rPr>
          <w:rFonts w:ascii="Calibri" w:hAnsi="Calibri" w:cs="Calibri"/>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46"/>
        <w:gridCol w:w="7710"/>
      </w:tblGrid>
      <w:tr xmlns:wp14="http://schemas.microsoft.com/office/word/2010/wordml" w:rsidRPr="002A0B7B" w:rsidR="00647CDA" w:rsidTr="00A23CB3" w14:paraId="5025D535" wp14:textId="77777777">
        <w:trPr>
          <w:trHeight w:val="545"/>
        </w:trPr>
        <w:tc>
          <w:tcPr>
            <w:tcW w:w="3084" w:type="dxa"/>
            <w:shd w:val="clear" w:color="auto" w:fill="BFBFBF"/>
            <w:vAlign w:val="center"/>
          </w:tcPr>
          <w:p w:rsidRPr="002A0B7B" w:rsidR="00647CDA" w:rsidP="00A23CB3" w:rsidRDefault="00647CDA" w14:paraId="59079F36" wp14:textId="77777777">
            <w:pPr>
              <w:ind w:right="-1"/>
              <w:rPr>
                <w:rFonts w:ascii="Calibri" w:hAnsi="Calibri"/>
                <w:sz w:val="28"/>
                <w:szCs w:val="22"/>
              </w:rPr>
            </w:pPr>
            <w:r w:rsidRPr="002A0B7B">
              <w:rPr>
                <w:rFonts w:ascii="Calibri" w:hAnsi="Calibri"/>
                <w:sz w:val="28"/>
                <w:szCs w:val="22"/>
              </w:rPr>
              <w:t xml:space="preserve">Employee’s Name: </w:t>
            </w:r>
          </w:p>
        </w:tc>
        <w:tc>
          <w:tcPr>
            <w:tcW w:w="7898" w:type="dxa"/>
            <w:shd w:val="clear" w:color="auto" w:fill="auto"/>
          </w:tcPr>
          <w:p w:rsidRPr="002A0B7B" w:rsidR="00647CDA" w:rsidP="00A23CB3" w:rsidRDefault="00647CDA" w14:paraId="44EAFD9C" wp14:textId="77777777">
            <w:pPr>
              <w:ind w:right="-1"/>
              <w:rPr>
                <w:rFonts w:ascii="Calibri" w:hAnsi="Calibri"/>
                <w:sz w:val="22"/>
                <w:szCs w:val="22"/>
              </w:rPr>
            </w:pPr>
          </w:p>
        </w:tc>
      </w:tr>
      <w:tr xmlns:wp14="http://schemas.microsoft.com/office/word/2010/wordml" w:rsidRPr="002A0B7B" w:rsidR="00647CDA" w:rsidTr="00A23CB3" w14:paraId="7152DFEB" wp14:textId="77777777">
        <w:trPr>
          <w:trHeight w:val="545"/>
        </w:trPr>
        <w:tc>
          <w:tcPr>
            <w:tcW w:w="3084" w:type="dxa"/>
            <w:shd w:val="clear" w:color="auto" w:fill="BFBFBF"/>
            <w:vAlign w:val="center"/>
          </w:tcPr>
          <w:p w:rsidRPr="002A0B7B" w:rsidR="00647CDA" w:rsidP="00A23CB3" w:rsidRDefault="00647CDA" w14:paraId="647B739E" wp14:textId="77777777">
            <w:pPr>
              <w:ind w:right="-1"/>
              <w:rPr>
                <w:rFonts w:ascii="Calibri" w:hAnsi="Calibri"/>
                <w:sz w:val="28"/>
                <w:szCs w:val="22"/>
              </w:rPr>
            </w:pPr>
            <w:r w:rsidRPr="002A0B7B">
              <w:rPr>
                <w:rFonts w:ascii="Calibri" w:hAnsi="Calibri"/>
                <w:sz w:val="28"/>
                <w:szCs w:val="22"/>
              </w:rPr>
              <w:t>Date of Review:</w:t>
            </w:r>
          </w:p>
        </w:tc>
        <w:tc>
          <w:tcPr>
            <w:tcW w:w="7898" w:type="dxa"/>
            <w:shd w:val="clear" w:color="auto" w:fill="auto"/>
          </w:tcPr>
          <w:p w:rsidRPr="002A0B7B" w:rsidR="00647CDA" w:rsidP="00A23CB3" w:rsidRDefault="00647CDA" w14:paraId="4B94D5A5" wp14:textId="77777777">
            <w:pPr>
              <w:ind w:right="-1"/>
              <w:rPr>
                <w:rFonts w:ascii="Calibri" w:hAnsi="Calibri"/>
                <w:sz w:val="22"/>
                <w:szCs w:val="22"/>
              </w:rPr>
            </w:pPr>
          </w:p>
        </w:tc>
      </w:tr>
      <w:tr xmlns:wp14="http://schemas.microsoft.com/office/word/2010/wordml" w:rsidRPr="002A0B7B" w:rsidR="00647CDA" w:rsidTr="00A23CB3" w14:paraId="09D4491F" wp14:textId="77777777">
        <w:trPr>
          <w:trHeight w:val="545"/>
        </w:trPr>
        <w:tc>
          <w:tcPr>
            <w:tcW w:w="3084" w:type="dxa"/>
            <w:shd w:val="clear" w:color="auto" w:fill="BFBFBF"/>
            <w:vAlign w:val="center"/>
          </w:tcPr>
          <w:p w:rsidRPr="002A0B7B" w:rsidR="00647CDA" w:rsidP="00A23CB3" w:rsidRDefault="00647CDA" w14:paraId="2483A4B0" wp14:textId="77777777">
            <w:pPr>
              <w:ind w:right="-1"/>
              <w:rPr>
                <w:rFonts w:ascii="Calibri" w:hAnsi="Calibri"/>
                <w:sz w:val="28"/>
                <w:szCs w:val="22"/>
              </w:rPr>
            </w:pPr>
            <w:r w:rsidRPr="002A0B7B">
              <w:rPr>
                <w:rFonts w:ascii="Calibri" w:hAnsi="Calibri"/>
                <w:sz w:val="28"/>
                <w:szCs w:val="22"/>
              </w:rPr>
              <w:t>Employee Signature:</w:t>
            </w:r>
          </w:p>
        </w:tc>
        <w:tc>
          <w:tcPr>
            <w:tcW w:w="7898" w:type="dxa"/>
            <w:shd w:val="clear" w:color="auto" w:fill="auto"/>
          </w:tcPr>
          <w:p w:rsidRPr="002A0B7B" w:rsidR="00647CDA" w:rsidP="00A23CB3" w:rsidRDefault="00647CDA" w14:paraId="3DEEC669" wp14:textId="77777777">
            <w:pPr>
              <w:ind w:right="-1"/>
              <w:rPr>
                <w:rFonts w:ascii="Calibri" w:hAnsi="Calibri"/>
                <w:sz w:val="22"/>
                <w:szCs w:val="22"/>
              </w:rPr>
            </w:pPr>
          </w:p>
        </w:tc>
      </w:tr>
      <w:tr xmlns:wp14="http://schemas.microsoft.com/office/word/2010/wordml" w:rsidRPr="002A0B7B" w:rsidR="00647CDA" w:rsidTr="00A23CB3" w14:paraId="7CAFFE83" wp14:textId="77777777">
        <w:trPr>
          <w:trHeight w:val="545"/>
        </w:trPr>
        <w:tc>
          <w:tcPr>
            <w:tcW w:w="3084" w:type="dxa"/>
            <w:shd w:val="clear" w:color="auto" w:fill="BFBFBF"/>
            <w:vAlign w:val="center"/>
          </w:tcPr>
          <w:p w:rsidRPr="002A0B7B" w:rsidR="00647CDA" w:rsidP="00A23CB3" w:rsidRDefault="00647CDA" w14:paraId="31330A10" wp14:textId="77777777">
            <w:pPr>
              <w:ind w:right="-1"/>
              <w:rPr>
                <w:rFonts w:ascii="Calibri" w:hAnsi="Calibri"/>
                <w:sz w:val="28"/>
                <w:szCs w:val="22"/>
              </w:rPr>
            </w:pPr>
            <w:r w:rsidRPr="002A0B7B">
              <w:rPr>
                <w:rFonts w:ascii="Calibri" w:hAnsi="Calibri"/>
                <w:sz w:val="28"/>
                <w:szCs w:val="22"/>
              </w:rPr>
              <w:t>Line Manager Signature:</w:t>
            </w:r>
          </w:p>
        </w:tc>
        <w:tc>
          <w:tcPr>
            <w:tcW w:w="7898" w:type="dxa"/>
            <w:shd w:val="clear" w:color="auto" w:fill="auto"/>
          </w:tcPr>
          <w:p w:rsidRPr="002A0B7B" w:rsidR="00647CDA" w:rsidP="00A23CB3" w:rsidRDefault="00647CDA" w14:paraId="3656B9AB" wp14:textId="77777777">
            <w:pPr>
              <w:ind w:right="-1"/>
              <w:rPr>
                <w:rFonts w:ascii="Calibri" w:hAnsi="Calibri"/>
                <w:sz w:val="22"/>
                <w:szCs w:val="22"/>
              </w:rPr>
            </w:pPr>
          </w:p>
        </w:tc>
      </w:tr>
    </w:tbl>
    <w:p xmlns:wp14="http://schemas.microsoft.com/office/word/2010/wordml" w:rsidR="00647CDA" w:rsidP="00647CDA" w:rsidRDefault="00647CDA" w14:paraId="45FB0818" wp14:textId="77777777">
      <w:pPr>
        <w:ind w:left="-142"/>
        <w:rPr>
          <w:rFonts w:ascii="Arial" w:hAnsi="Arial" w:cs="Arial"/>
          <w:sz w:val="20"/>
        </w:rPr>
      </w:pPr>
    </w:p>
    <w:p xmlns:wp14="http://schemas.microsoft.com/office/word/2010/wordml" w:rsidRPr="004353C3" w:rsidR="003E4263" w:rsidP="004353C3" w:rsidRDefault="00647CDA" w14:paraId="388CF1C9" wp14:textId="77777777">
      <w:pPr>
        <w:ind w:left="-142"/>
        <w:rPr>
          <w:rFonts w:ascii="Calibri" w:hAnsi="Calibri" w:cs="Calibri"/>
          <w:b/>
          <w:color w:val="7F7F7F"/>
          <w:sz w:val="20"/>
        </w:rPr>
      </w:pPr>
      <w:r w:rsidRPr="00BB7F2B">
        <w:rPr>
          <w:rFonts w:ascii="Calibri" w:hAnsi="Calibri" w:cs="Calibri"/>
          <w:color w:val="7F7F7F"/>
          <w:sz w:val="20"/>
        </w:rPr>
        <w:t xml:space="preserve">This job description is not your contract of employment, or any part of it. It has been prepared only for the purpose of school organisation and may change either as your contract changes or as the organisation of the school is changed. Nothing will be changed without consultation. </w:t>
      </w:r>
      <w:r w:rsidRPr="00BB7F2B">
        <w:rPr>
          <w:rFonts w:ascii="Calibri" w:hAnsi="Calibri" w:cs="Calibri"/>
          <w:bCs/>
          <w:color w:val="7F7F7F"/>
          <w:sz w:val="20"/>
        </w:rPr>
        <w:t>This document must not be altered once it has been signed but it will be reviewed annually as part of the appraisal process or as appropriat</w:t>
      </w:r>
      <w:r>
        <w:rPr>
          <w:rFonts w:ascii="Calibri" w:hAnsi="Calibri" w:cs="Calibri"/>
          <w:bCs/>
          <w:color w:val="7F7F7F"/>
          <w:sz w:val="20"/>
        </w:rPr>
        <w:t>e.</w:t>
      </w:r>
    </w:p>
    <w:sectPr w:rsidRPr="004353C3" w:rsidR="003E4263" w:rsidSect="003C13F4">
      <w:headerReference w:type="default" r:id="rId10"/>
      <w:footerReference w:type="even" r:id="rId11"/>
      <w:footerReference w:type="default" r:id="rId12"/>
      <w:pgSz w:w="11900" w:h="16832" w:orient="portrait" w:code="9"/>
      <w:pgMar w:top="799" w:right="567" w:bottom="839" w:left="567" w:header="567"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911685" w:rsidRDefault="00911685" w14:paraId="4B99056E" wp14:textId="77777777">
      <w:r>
        <w:separator/>
      </w:r>
    </w:p>
  </w:endnote>
  <w:endnote w:type="continuationSeparator" w:id="0">
    <w:p xmlns:wp14="http://schemas.microsoft.com/office/word/2010/wordml" w:rsidR="00911685" w:rsidRDefault="00911685" w14:paraId="1299C43A"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39588E" w:rsidRDefault="0039588E" w14:paraId="09A6DF30"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xmlns:wp14="http://schemas.microsoft.com/office/word/2010/wordml" w:rsidR="0039588E" w:rsidRDefault="0039588E" w14:paraId="4101652C" wp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39588E" w:rsidRDefault="0039588E" w14:paraId="0364BA1D"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184D">
      <w:rPr>
        <w:rStyle w:val="PageNumber"/>
        <w:noProof/>
      </w:rPr>
      <w:t>1</w:t>
    </w:r>
    <w:r>
      <w:rPr>
        <w:rStyle w:val="PageNumber"/>
      </w:rPr>
      <w:fldChar w:fldCharType="end"/>
    </w:r>
  </w:p>
  <w:p xmlns:wp14="http://schemas.microsoft.com/office/word/2010/wordml" w:rsidR="0039588E" w:rsidRDefault="0039588E" w14:paraId="62486C05" wp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911685" w:rsidRDefault="00911685" w14:paraId="049F31CB" wp14:textId="77777777">
      <w:r>
        <w:separator/>
      </w:r>
    </w:p>
  </w:footnote>
  <w:footnote w:type="continuationSeparator" w:id="0">
    <w:p xmlns:wp14="http://schemas.microsoft.com/office/word/2010/wordml" w:rsidR="00911685" w:rsidRDefault="00911685" w14:paraId="53128261"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Pr="004C601F" w:rsidR="003C13F4" w:rsidP="004C601F" w:rsidRDefault="00FC5210" w14:paraId="4791FECD" wp14:textId="77777777">
    <w:pPr>
      <w:pStyle w:val="Header"/>
    </w:pPr>
    <w:r>
      <w:rPr>
        <w:noProof/>
      </w:rPr>
      <w:drawing>
        <wp:anchor xmlns:wp14="http://schemas.microsoft.com/office/word/2010/wordprocessingDrawing" distT="0" distB="0" distL="114300" distR="114300" simplePos="0" relativeHeight="251657728" behindDoc="0" locked="0" layoutInCell="1" allowOverlap="1" wp14:anchorId="6648B6C6" wp14:editId="7777777">
          <wp:simplePos x="0" y="0"/>
          <wp:positionH relativeFrom="column">
            <wp:posOffset>5231765</wp:posOffset>
          </wp:positionH>
          <wp:positionV relativeFrom="paragraph">
            <wp:posOffset>-210820</wp:posOffset>
          </wp:positionV>
          <wp:extent cx="1688465" cy="3752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3752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81E34D2"/>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08B71FF"/>
    <w:multiLevelType w:val="hybridMultilevel"/>
    <w:tmpl w:val="101C4F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49D1F33"/>
    <w:multiLevelType w:val="singleLevel"/>
    <w:tmpl w:val="E2FEDB8E"/>
    <w:lvl w:ilvl="0">
      <w:start w:val="1"/>
      <w:numFmt w:val="lowerLetter"/>
      <w:lvlText w:val="%1)"/>
      <w:lvlJc w:val="left"/>
      <w:pPr>
        <w:tabs>
          <w:tab w:val="num" w:pos="432"/>
        </w:tabs>
        <w:ind w:left="360" w:hanging="288"/>
      </w:pPr>
    </w:lvl>
  </w:abstractNum>
  <w:abstractNum w:abstractNumId="3" w15:restartNumberingAfterBreak="0">
    <w:nsid w:val="0BA62264"/>
    <w:multiLevelType w:val="hybridMultilevel"/>
    <w:tmpl w:val="FE000432"/>
    <w:lvl w:ilvl="0" w:tplc="08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D594D93"/>
    <w:multiLevelType w:val="hybridMultilevel"/>
    <w:tmpl w:val="6B9CA628"/>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E5A4727"/>
    <w:multiLevelType w:val="hybridMultilevel"/>
    <w:tmpl w:val="E5801B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1F35A8F"/>
    <w:multiLevelType w:val="hybridMultilevel"/>
    <w:tmpl w:val="DD10330E"/>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28E7CA7"/>
    <w:multiLevelType w:val="singleLevel"/>
    <w:tmpl w:val="CBEC9FAC"/>
    <w:lvl w:ilvl="0">
      <w:numFmt w:val="bullet"/>
      <w:lvlText w:val="-"/>
      <w:lvlJc w:val="left"/>
      <w:pPr>
        <w:tabs>
          <w:tab w:val="num" w:pos="360"/>
        </w:tabs>
        <w:ind w:left="360" w:hanging="360"/>
      </w:pPr>
    </w:lvl>
  </w:abstractNum>
  <w:abstractNum w:abstractNumId="8" w15:restartNumberingAfterBreak="0">
    <w:nsid w:val="15B90856"/>
    <w:multiLevelType w:val="hybridMultilevel"/>
    <w:tmpl w:val="DF182CC0"/>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A2820C3"/>
    <w:multiLevelType w:val="hybridMultilevel"/>
    <w:tmpl w:val="3802F4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E556087"/>
    <w:multiLevelType w:val="singleLevel"/>
    <w:tmpl w:val="C3C4E920"/>
    <w:lvl w:ilvl="0">
      <w:numFmt w:val="bullet"/>
      <w:lvlText w:val="-"/>
      <w:lvlJc w:val="left"/>
      <w:pPr>
        <w:tabs>
          <w:tab w:val="num" w:pos="360"/>
        </w:tabs>
        <w:ind w:left="360" w:hanging="360"/>
      </w:pPr>
    </w:lvl>
  </w:abstractNum>
  <w:abstractNum w:abstractNumId="11" w15:restartNumberingAfterBreak="0">
    <w:nsid w:val="204A6554"/>
    <w:multiLevelType w:val="hybridMultilevel"/>
    <w:tmpl w:val="38769928"/>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4906F40"/>
    <w:multiLevelType w:val="singleLevel"/>
    <w:tmpl w:val="0856059E"/>
    <w:lvl w:ilvl="0">
      <w:start w:val="1"/>
      <w:numFmt w:val="bullet"/>
      <w:lvlText w:val=""/>
      <w:lvlJc w:val="left"/>
      <w:pPr>
        <w:tabs>
          <w:tab w:val="num" w:pos="360"/>
        </w:tabs>
        <w:ind w:left="360" w:hanging="360"/>
      </w:pPr>
      <w:rPr>
        <w:rFonts w:hint="default" w:ascii="Symbol" w:hAnsi="Symbol"/>
      </w:rPr>
    </w:lvl>
  </w:abstractNum>
  <w:abstractNum w:abstractNumId="13" w15:restartNumberingAfterBreak="0">
    <w:nsid w:val="33C543DD"/>
    <w:multiLevelType w:val="hybridMultilevel"/>
    <w:tmpl w:val="518CC1B8"/>
    <w:lvl w:ilvl="0" w:tplc="08090003">
      <w:start w:val="1"/>
      <w:numFmt w:val="bullet"/>
      <w:lvlText w:val="o"/>
      <w:lvlJc w:val="left"/>
      <w:pPr>
        <w:ind w:left="360" w:hanging="360"/>
      </w:pPr>
      <w:rPr>
        <w:rFonts w:hint="default" w:ascii="Courier New" w:hAnsi="Courier New" w:cs="Courier New"/>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14" w15:restartNumberingAfterBreak="0">
    <w:nsid w:val="358A3063"/>
    <w:multiLevelType w:val="hybridMultilevel"/>
    <w:tmpl w:val="E2F21B4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366D3F97"/>
    <w:multiLevelType w:val="hybridMultilevel"/>
    <w:tmpl w:val="DB0E3CD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6C302D5"/>
    <w:multiLevelType w:val="hybridMultilevel"/>
    <w:tmpl w:val="9DC646C2"/>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6CD21BC"/>
    <w:multiLevelType w:val="hybridMultilevel"/>
    <w:tmpl w:val="DB4EFD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39AE05BC"/>
    <w:multiLevelType w:val="hybridMultilevel"/>
    <w:tmpl w:val="7F4C2ADE"/>
    <w:lvl w:ilvl="0" w:tplc="08090001">
      <w:start w:val="1"/>
      <w:numFmt w:val="bullet"/>
      <w:lvlText w:val=""/>
      <w:lvlJc w:val="left"/>
      <w:pPr>
        <w:tabs>
          <w:tab w:val="num" w:pos="1080"/>
        </w:tabs>
        <w:ind w:left="1080" w:hanging="360"/>
      </w:pPr>
      <w:rPr>
        <w:rFonts w:hint="default" w:ascii="Symbol" w:hAnsi="Symbol"/>
      </w:rPr>
    </w:lvl>
    <w:lvl w:ilvl="1" w:tplc="08090003">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19" w15:restartNumberingAfterBreak="0">
    <w:nsid w:val="3C4E3BF8"/>
    <w:multiLevelType w:val="hybridMultilevel"/>
    <w:tmpl w:val="C6A2B17A"/>
    <w:lvl w:ilvl="0" w:tplc="08090001">
      <w:start w:val="1"/>
      <w:numFmt w:val="bullet"/>
      <w:lvlText w:val=""/>
      <w:lvlJc w:val="left"/>
      <w:pPr>
        <w:ind w:left="1425" w:hanging="360"/>
      </w:pPr>
      <w:rPr>
        <w:rFonts w:hint="default" w:ascii="Symbol" w:hAnsi="Symbol"/>
      </w:rPr>
    </w:lvl>
    <w:lvl w:ilvl="1" w:tplc="08090003" w:tentative="1">
      <w:start w:val="1"/>
      <w:numFmt w:val="bullet"/>
      <w:lvlText w:val="o"/>
      <w:lvlJc w:val="left"/>
      <w:pPr>
        <w:ind w:left="2145" w:hanging="360"/>
      </w:pPr>
      <w:rPr>
        <w:rFonts w:hint="default" w:ascii="Courier New" w:hAnsi="Courier New" w:cs="Courier New"/>
      </w:rPr>
    </w:lvl>
    <w:lvl w:ilvl="2" w:tplc="08090005" w:tentative="1">
      <w:start w:val="1"/>
      <w:numFmt w:val="bullet"/>
      <w:lvlText w:val=""/>
      <w:lvlJc w:val="left"/>
      <w:pPr>
        <w:ind w:left="2865" w:hanging="360"/>
      </w:pPr>
      <w:rPr>
        <w:rFonts w:hint="default" w:ascii="Wingdings" w:hAnsi="Wingdings"/>
      </w:rPr>
    </w:lvl>
    <w:lvl w:ilvl="3" w:tplc="08090001" w:tentative="1">
      <w:start w:val="1"/>
      <w:numFmt w:val="bullet"/>
      <w:lvlText w:val=""/>
      <w:lvlJc w:val="left"/>
      <w:pPr>
        <w:ind w:left="3585" w:hanging="360"/>
      </w:pPr>
      <w:rPr>
        <w:rFonts w:hint="default" w:ascii="Symbol" w:hAnsi="Symbol"/>
      </w:rPr>
    </w:lvl>
    <w:lvl w:ilvl="4" w:tplc="08090003" w:tentative="1">
      <w:start w:val="1"/>
      <w:numFmt w:val="bullet"/>
      <w:lvlText w:val="o"/>
      <w:lvlJc w:val="left"/>
      <w:pPr>
        <w:ind w:left="4305" w:hanging="360"/>
      </w:pPr>
      <w:rPr>
        <w:rFonts w:hint="default" w:ascii="Courier New" w:hAnsi="Courier New" w:cs="Courier New"/>
      </w:rPr>
    </w:lvl>
    <w:lvl w:ilvl="5" w:tplc="08090005" w:tentative="1">
      <w:start w:val="1"/>
      <w:numFmt w:val="bullet"/>
      <w:lvlText w:val=""/>
      <w:lvlJc w:val="left"/>
      <w:pPr>
        <w:ind w:left="5025" w:hanging="360"/>
      </w:pPr>
      <w:rPr>
        <w:rFonts w:hint="default" w:ascii="Wingdings" w:hAnsi="Wingdings"/>
      </w:rPr>
    </w:lvl>
    <w:lvl w:ilvl="6" w:tplc="08090001" w:tentative="1">
      <w:start w:val="1"/>
      <w:numFmt w:val="bullet"/>
      <w:lvlText w:val=""/>
      <w:lvlJc w:val="left"/>
      <w:pPr>
        <w:ind w:left="5745" w:hanging="360"/>
      </w:pPr>
      <w:rPr>
        <w:rFonts w:hint="default" w:ascii="Symbol" w:hAnsi="Symbol"/>
      </w:rPr>
    </w:lvl>
    <w:lvl w:ilvl="7" w:tplc="08090003" w:tentative="1">
      <w:start w:val="1"/>
      <w:numFmt w:val="bullet"/>
      <w:lvlText w:val="o"/>
      <w:lvlJc w:val="left"/>
      <w:pPr>
        <w:ind w:left="6465" w:hanging="360"/>
      </w:pPr>
      <w:rPr>
        <w:rFonts w:hint="default" w:ascii="Courier New" w:hAnsi="Courier New" w:cs="Courier New"/>
      </w:rPr>
    </w:lvl>
    <w:lvl w:ilvl="8" w:tplc="08090005" w:tentative="1">
      <w:start w:val="1"/>
      <w:numFmt w:val="bullet"/>
      <w:lvlText w:val=""/>
      <w:lvlJc w:val="left"/>
      <w:pPr>
        <w:ind w:left="7185" w:hanging="360"/>
      </w:pPr>
      <w:rPr>
        <w:rFonts w:hint="default" w:ascii="Wingdings" w:hAnsi="Wingdings"/>
      </w:rPr>
    </w:lvl>
  </w:abstractNum>
  <w:abstractNum w:abstractNumId="20" w15:restartNumberingAfterBreak="0">
    <w:nsid w:val="427F522E"/>
    <w:multiLevelType w:val="singleLevel"/>
    <w:tmpl w:val="D940EECA"/>
    <w:lvl w:ilvl="0">
      <w:start w:val="1"/>
      <w:numFmt w:val="lowerLetter"/>
      <w:lvlText w:val="%1."/>
      <w:lvlJc w:val="left"/>
      <w:pPr>
        <w:tabs>
          <w:tab w:val="num" w:pos="360"/>
        </w:tabs>
        <w:ind w:left="360" w:hanging="360"/>
      </w:pPr>
      <w:rPr>
        <w:rFonts w:ascii="Comic Sans MS" w:hAnsi="Comic Sans MS" w:eastAsia="Times New Roman" w:cs="Times New Roman"/>
      </w:rPr>
    </w:lvl>
  </w:abstractNum>
  <w:abstractNum w:abstractNumId="21" w15:restartNumberingAfterBreak="0">
    <w:nsid w:val="492721E3"/>
    <w:multiLevelType w:val="singleLevel"/>
    <w:tmpl w:val="E2FEDB8E"/>
    <w:lvl w:ilvl="0">
      <w:start w:val="1"/>
      <w:numFmt w:val="lowerLetter"/>
      <w:lvlText w:val="%1)"/>
      <w:lvlJc w:val="left"/>
      <w:pPr>
        <w:tabs>
          <w:tab w:val="num" w:pos="432"/>
        </w:tabs>
        <w:ind w:left="360" w:hanging="288"/>
      </w:pPr>
    </w:lvl>
  </w:abstractNum>
  <w:abstractNum w:abstractNumId="22" w15:restartNumberingAfterBreak="0">
    <w:nsid w:val="49870E0C"/>
    <w:multiLevelType w:val="singleLevel"/>
    <w:tmpl w:val="E2FEDB8E"/>
    <w:lvl w:ilvl="0">
      <w:start w:val="1"/>
      <w:numFmt w:val="lowerLetter"/>
      <w:lvlText w:val="%1)"/>
      <w:lvlJc w:val="left"/>
      <w:pPr>
        <w:tabs>
          <w:tab w:val="num" w:pos="432"/>
        </w:tabs>
        <w:ind w:left="360" w:hanging="288"/>
      </w:pPr>
    </w:lvl>
  </w:abstractNum>
  <w:abstractNum w:abstractNumId="23" w15:restartNumberingAfterBreak="0">
    <w:nsid w:val="4CC023CD"/>
    <w:multiLevelType w:val="hybridMultilevel"/>
    <w:tmpl w:val="34028012"/>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50A167ED"/>
    <w:multiLevelType w:val="singleLevel"/>
    <w:tmpl w:val="33C0B7FA"/>
    <w:lvl w:ilvl="0">
      <w:start w:val="3"/>
      <w:numFmt w:val="decimal"/>
      <w:lvlText w:val="%1."/>
      <w:lvlJc w:val="left"/>
      <w:pPr>
        <w:tabs>
          <w:tab w:val="num" w:pos="360"/>
        </w:tabs>
        <w:ind w:left="360" w:hanging="360"/>
      </w:pPr>
    </w:lvl>
  </w:abstractNum>
  <w:abstractNum w:abstractNumId="25" w15:restartNumberingAfterBreak="0">
    <w:nsid w:val="51945FB8"/>
    <w:multiLevelType w:val="hybridMultilevel"/>
    <w:tmpl w:val="C34E16FE"/>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51E6328A"/>
    <w:multiLevelType w:val="hybridMultilevel"/>
    <w:tmpl w:val="37B8EC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52AD01B2"/>
    <w:multiLevelType w:val="hybridMultilevel"/>
    <w:tmpl w:val="79DC5C26"/>
    <w:lvl w:ilvl="0" w:tplc="0C2C410E">
      <w:start w:val="1"/>
      <w:numFmt w:val="lowerRoman"/>
      <w:lvlText w:val="%1)"/>
      <w:lvlJc w:val="left"/>
      <w:pPr>
        <w:tabs>
          <w:tab w:val="num" w:pos="1800"/>
        </w:tabs>
        <w:ind w:left="1800" w:hanging="720"/>
      </w:pPr>
      <w:rPr>
        <w:rFonts w:hint="default"/>
      </w:rPr>
    </w:lvl>
    <w:lvl w:ilvl="1" w:tplc="08090003" w:tentative="1">
      <w:start w:val="1"/>
      <w:numFmt w:val="bullet"/>
      <w:lvlText w:val="o"/>
      <w:lvlJc w:val="left"/>
      <w:pPr>
        <w:tabs>
          <w:tab w:val="num" w:pos="2160"/>
        </w:tabs>
        <w:ind w:left="2160" w:hanging="360"/>
      </w:pPr>
      <w:rPr>
        <w:rFonts w:hint="default" w:ascii="Courier New" w:hAnsi="Courier New" w:cs="Courier New"/>
      </w:rPr>
    </w:lvl>
    <w:lvl w:ilvl="2" w:tplc="08090005" w:tentative="1">
      <w:start w:val="1"/>
      <w:numFmt w:val="bullet"/>
      <w:lvlText w:val=""/>
      <w:lvlJc w:val="left"/>
      <w:pPr>
        <w:tabs>
          <w:tab w:val="num" w:pos="2880"/>
        </w:tabs>
        <w:ind w:left="2880" w:hanging="360"/>
      </w:pPr>
      <w:rPr>
        <w:rFonts w:hint="default" w:ascii="Wingdings" w:hAnsi="Wingdings"/>
      </w:rPr>
    </w:lvl>
    <w:lvl w:ilvl="3" w:tplc="08090001" w:tentative="1">
      <w:start w:val="1"/>
      <w:numFmt w:val="bullet"/>
      <w:lvlText w:val=""/>
      <w:lvlJc w:val="left"/>
      <w:pPr>
        <w:tabs>
          <w:tab w:val="num" w:pos="3600"/>
        </w:tabs>
        <w:ind w:left="3600" w:hanging="360"/>
      </w:pPr>
      <w:rPr>
        <w:rFonts w:hint="default" w:ascii="Symbol" w:hAnsi="Symbol"/>
      </w:rPr>
    </w:lvl>
    <w:lvl w:ilvl="4" w:tplc="08090003" w:tentative="1">
      <w:start w:val="1"/>
      <w:numFmt w:val="bullet"/>
      <w:lvlText w:val="o"/>
      <w:lvlJc w:val="left"/>
      <w:pPr>
        <w:tabs>
          <w:tab w:val="num" w:pos="4320"/>
        </w:tabs>
        <w:ind w:left="4320" w:hanging="360"/>
      </w:pPr>
      <w:rPr>
        <w:rFonts w:hint="default" w:ascii="Courier New" w:hAnsi="Courier New" w:cs="Courier New"/>
      </w:rPr>
    </w:lvl>
    <w:lvl w:ilvl="5" w:tplc="08090005" w:tentative="1">
      <w:start w:val="1"/>
      <w:numFmt w:val="bullet"/>
      <w:lvlText w:val=""/>
      <w:lvlJc w:val="left"/>
      <w:pPr>
        <w:tabs>
          <w:tab w:val="num" w:pos="5040"/>
        </w:tabs>
        <w:ind w:left="5040" w:hanging="360"/>
      </w:pPr>
      <w:rPr>
        <w:rFonts w:hint="default" w:ascii="Wingdings" w:hAnsi="Wingdings"/>
      </w:rPr>
    </w:lvl>
    <w:lvl w:ilvl="6" w:tplc="08090001" w:tentative="1">
      <w:start w:val="1"/>
      <w:numFmt w:val="bullet"/>
      <w:lvlText w:val=""/>
      <w:lvlJc w:val="left"/>
      <w:pPr>
        <w:tabs>
          <w:tab w:val="num" w:pos="5760"/>
        </w:tabs>
        <w:ind w:left="5760" w:hanging="360"/>
      </w:pPr>
      <w:rPr>
        <w:rFonts w:hint="default" w:ascii="Symbol" w:hAnsi="Symbol"/>
      </w:rPr>
    </w:lvl>
    <w:lvl w:ilvl="7" w:tplc="08090003" w:tentative="1">
      <w:start w:val="1"/>
      <w:numFmt w:val="bullet"/>
      <w:lvlText w:val="o"/>
      <w:lvlJc w:val="left"/>
      <w:pPr>
        <w:tabs>
          <w:tab w:val="num" w:pos="6480"/>
        </w:tabs>
        <w:ind w:left="6480" w:hanging="360"/>
      </w:pPr>
      <w:rPr>
        <w:rFonts w:hint="default" w:ascii="Courier New" w:hAnsi="Courier New" w:cs="Courier New"/>
      </w:rPr>
    </w:lvl>
    <w:lvl w:ilvl="8" w:tplc="08090005" w:tentative="1">
      <w:start w:val="1"/>
      <w:numFmt w:val="bullet"/>
      <w:lvlText w:val=""/>
      <w:lvlJc w:val="left"/>
      <w:pPr>
        <w:tabs>
          <w:tab w:val="num" w:pos="7200"/>
        </w:tabs>
        <w:ind w:left="7200" w:hanging="360"/>
      </w:pPr>
      <w:rPr>
        <w:rFonts w:hint="default" w:ascii="Wingdings" w:hAnsi="Wingdings"/>
      </w:rPr>
    </w:lvl>
  </w:abstractNum>
  <w:abstractNum w:abstractNumId="28" w15:restartNumberingAfterBreak="0">
    <w:nsid w:val="57896786"/>
    <w:multiLevelType w:val="singleLevel"/>
    <w:tmpl w:val="089E0BC8"/>
    <w:lvl w:ilvl="0">
      <w:start w:val="1"/>
      <w:numFmt w:val="decimal"/>
      <w:lvlText w:val="%1."/>
      <w:lvlJc w:val="left"/>
      <w:pPr>
        <w:tabs>
          <w:tab w:val="num" w:pos="360"/>
        </w:tabs>
        <w:ind w:left="360" w:hanging="360"/>
      </w:pPr>
    </w:lvl>
  </w:abstractNum>
  <w:abstractNum w:abstractNumId="29" w15:restartNumberingAfterBreak="0">
    <w:nsid w:val="588D575B"/>
    <w:multiLevelType w:val="singleLevel"/>
    <w:tmpl w:val="24BCBC5C"/>
    <w:lvl w:ilvl="0">
      <w:start w:val="5"/>
      <w:numFmt w:val="decimal"/>
      <w:lvlText w:val="%1."/>
      <w:lvlJc w:val="left"/>
      <w:pPr>
        <w:tabs>
          <w:tab w:val="num" w:pos="360"/>
        </w:tabs>
        <w:ind w:left="360" w:hanging="360"/>
      </w:pPr>
    </w:lvl>
  </w:abstractNum>
  <w:abstractNum w:abstractNumId="30" w15:restartNumberingAfterBreak="0">
    <w:nsid w:val="59D51B98"/>
    <w:multiLevelType w:val="singleLevel"/>
    <w:tmpl w:val="089E0BC8"/>
    <w:lvl w:ilvl="0">
      <w:start w:val="1"/>
      <w:numFmt w:val="decimal"/>
      <w:lvlText w:val="%1."/>
      <w:lvlJc w:val="left"/>
      <w:pPr>
        <w:tabs>
          <w:tab w:val="num" w:pos="360"/>
        </w:tabs>
        <w:ind w:left="360" w:hanging="360"/>
      </w:pPr>
    </w:lvl>
  </w:abstractNum>
  <w:abstractNum w:abstractNumId="31" w15:restartNumberingAfterBreak="0">
    <w:nsid w:val="5CEF03BC"/>
    <w:multiLevelType w:val="hybridMultilevel"/>
    <w:tmpl w:val="FFF069B2"/>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633D5AF0"/>
    <w:multiLevelType w:val="hybridMultilevel"/>
    <w:tmpl w:val="C510752C"/>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69A12201"/>
    <w:multiLevelType w:val="hybridMultilevel"/>
    <w:tmpl w:val="7E1698FA"/>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6B7248A9"/>
    <w:multiLevelType w:val="hybridMultilevel"/>
    <w:tmpl w:val="091CCB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6C14076F"/>
    <w:multiLevelType w:val="hybridMultilevel"/>
    <w:tmpl w:val="B6B02E5E"/>
    <w:lvl w:ilvl="0" w:tplc="50740C1A">
      <w:numFmt w:val="bullet"/>
      <w:lvlText w:val="-"/>
      <w:lvlJc w:val="left"/>
      <w:pPr>
        <w:ind w:left="720" w:hanging="360"/>
      </w:p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6F2C44F2"/>
    <w:multiLevelType w:val="singleLevel"/>
    <w:tmpl w:val="50740C1A"/>
    <w:lvl w:ilvl="0">
      <w:numFmt w:val="bullet"/>
      <w:lvlText w:val="-"/>
      <w:lvlJc w:val="left"/>
      <w:pPr>
        <w:tabs>
          <w:tab w:val="num" w:pos="360"/>
        </w:tabs>
        <w:ind w:left="360" w:hanging="360"/>
      </w:pPr>
    </w:lvl>
  </w:abstractNum>
  <w:abstractNum w:abstractNumId="37" w15:restartNumberingAfterBreak="0">
    <w:nsid w:val="71260391"/>
    <w:multiLevelType w:val="hybridMultilevel"/>
    <w:tmpl w:val="EDD6D2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7E001A16"/>
    <w:multiLevelType w:val="singleLevel"/>
    <w:tmpl w:val="50740C1A"/>
    <w:lvl w:ilvl="0">
      <w:numFmt w:val="bullet"/>
      <w:lvlText w:val="-"/>
      <w:lvlJc w:val="left"/>
      <w:pPr>
        <w:tabs>
          <w:tab w:val="num" w:pos="360"/>
        </w:tabs>
        <w:ind w:left="360" w:hanging="360"/>
      </w:pPr>
    </w:lvl>
  </w:abstractNum>
  <w:abstractNum w:abstractNumId="39" w15:restartNumberingAfterBreak="0">
    <w:nsid w:val="7E893214"/>
    <w:multiLevelType w:val="hybridMultilevel"/>
    <w:tmpl w:val="EA320136"/>
    <w:lvl w:ilvl="0" w:tplc="08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16cid:durableId="1778137954">
    <w:abstractNumId w:val="20"/>
    <w:lvlOverride w:ilvl="0">
      <w:startOverride w:val="1"/>
    </w:lvlOverride>
  </w:num>
  <w:num w:numId="2" w16cid:durableId="1376930410">
    <w:abstractNumId w:val="2"/>
    <w:lvlOverride w:ilvl="0">
      <w:startOverride w:val="1"/>
    </w:lvlOverride>
  </w:num>
  <w:num w:numId="3" w16cid:durableId="423917424">
    <w:abstractNumId w:val="24"/>
    <w:lvlOverride w:ilvl="0">
      <w:startOverride w:val="3"/>
    </w:lvlOverride>
  </w:num>
  <w:num w:numId="4" w16cid:durableId="1537889383">
    <w:abstractNumId w:val="22"/>
    <w:lvlOverride w:ilvl="0">
      <w:startOverride w:val="1"/>
    </w:lvlOverride>
  </w:num>
  <w:num w:numId="5" w16cid:durableId="855770445">
    <w:abstractNumId w:val="29"/>
    <w:lvlOverride w:ilvl="0">
      <w:startOverride w:val="5"/>
    </w:lvlOverride>
  </w:num>
  <w:num w:numId="6" w16cid:durableId="2711375">
    <w:abstractNumId w:val="21"/>
    <w:lvlOverride w:ilvl="0">
      <w:startOverride w:val="1"/>
    </w:lvlOverride>
  </w:num>
  <w:num w:numId="7" w16cid:durableId="853038461">
    <w:abstractNumId w:val="36"/>
    <w:lvlOverride w:ilvl="0"/>
  </w:num>
  <w:num w:numId="8" w16cid:durableId="1654019465">
    <w:abstractNumId w:val="38"/>
    <w:lvlOverride w:ilvl="0"/>
  </w:num>
  <w:num w:numId="9" w16cid:durableId="572593609">
    <w:abstractNumId w:val="28"/>
    <w:lvlOverride w:ilvl="0">
      <w:startOverride w:val="1"/>
    </w:lvlOverride>
  </w:num>
  <w:num w:numId="10" w16cid:durableId="112136840">
    <w:abstractNumId w:val="7"/>
    <w:lvlOverride w:ilvl="0"/>
  </w:num>
  <w:num w:numId="11" w16cid:durableId="452290564">
    <w:abstractNumId w:val="30"/>
    <w:lvlOverride w:ilvl="0">
      <w:startOverride w:val="1"/>
    </w:lvlOverride>
  </w:num>
  <w:num w:numId="12" w16cid:durableId="646975211">
    <w:abstractNumId w:val="10"/>
    <w:lvlOverride w:ilvl="0"/>
  </w:num>
  <w:num w:numId="13" w16cid:durableId="187761197">
    <w:abstractNumId w:val="12"/>
  </w:num>
  <w:num w:numId="14" w16cid:durableId="595136271">
    <w:abstractNumId w:val="15"/>
  </w:num>
  <w:num w:numId="15" w16cid:durableId="1493330317">
    <w:abstractNumId w:val="0"/>
  </w:num>
  <w:num w:numId="16" w16cid:durableId="492379630">
    <w:abstractNumId w:val="18"/>
  </w:num>
  <w:num w:numId="17" w16cid:durableId="1594899183">
    <w:abstractNumId w:val="27"/>
  </w:num>
  <w:num w:numId="18" w16cid:durableId="828598210">
    <w:abstractNumId w:val="35"/>
  </w:num>
  <w:num w:numId="19" w16cid:durableId="1077216400">
    <w:abstractNumId w:val="14"/>
  </w:num>
  <w:num w:numId="20" w16cid:durableId="703558576">
    <w:abstractNumId w:val="13"/>
  </w:num>
  <w:num w:numId="21" w16cid:durableId="2022464623">
    <w:abstractNumId w:val="19"/>
  </w:num>
  <w:num w:numId="22" w16cid:durableId="1204714034">
    <w:abstractNumId w:val="17"/>
  </w:num>
  <w:num w:numId="23" w16cid:durableId="269699719">
    <w:abstractNumId w:val="26"/>
  </w:num>
  <w:num w:numId="24" w16cid:durableId="1472358572">
    <w:abstractNumId w:val="37"/>
  </w:num>
  <w:num w:numId="25" w16cid:durableId="1580750433">
    <w:abstractNumId w:val="5"/>
  </w:num>
  <w:num w:numId="26" w16cid:durableId="6830960">
    <w:abstractNumId w:val="1"/>
  </w:num>
  <w:num w:numId="27" w16cid:durableId="100884910">
    <w:abstractNumId w:val="9"/>
  </w:num>
  <w:num w:numId="28" w16cid:durableId="257372552">
    <w:abstractNumId w:val="25"/>
  </w:num>
  <w:num w:numId="29" w16cid:durableId="2056660786">
    <w:abstractNumId w:val="33"/>
  </w:num>
  <w:num w:numId="30" w16cid:durableId="1647006622">
    <w:abstractNumId w:val="6"/>
  </w:num>
  <w:num w:numId="31" w16cid:durableId="467936669">
    <w:abstractNumId w:val="23"/>
  </w:num>
  <w:num w:numId="32" w16cid:durableId="617026968">
    <w:abstractNumId w:val="3"/>
  </w:num>
  <w:num w:numId="33" w16cid:durableId="485361049">
    <w:abstractNumId w:val="8"/>
  </w:num>
  <w:num w:numId="34" w16cid:durableId="1758553194">
    <w:abstractNumId w:val="4"/>
  </w:num>
  <w:num w:numId="35" w16cid:durableId="2034186530">
    <w:abstractNumId w:val="39"/>
  </w:num>
  <w:num w:numId="36" w16cid:durableId="390613060">
    <w:abstractNumId w:val="31"/>
  </w:num>
  <w:num w:numId="37" w16cid:durableId="168104024">
    <w:abstractNumId w:val="32"/>
  </w:num>
  <w:num w:numId="38" w16cid:durableId="654915497">
    <w:abstractNumId w:val="16"/>
  </w:num>
  <w:num w:numId="39" w16cid:durableId="172573683">
    <w:abstractNumId w:val="34"/>
  </w:num>
  <w:num w:numId="40" w16cid:durableId="311063218">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4DF"/>
    <w:rsid w:val="00030F5F"/>
    <w:rsid w:val="000B3328"/>
    <w:rsid w:val="000D3FC8"/>
    <w:rsid w:val="00157E69"/>
    <w:rsid w:val="001855B5"/>
    <w:rsid w:val="001C32F8"/>
    <w:rsid w:val="002A0B7B"/>
    <w:rsid w:val="002D61F1"/>
    <w:rsid w:val="002E670A"/>
    <w:rsid w:val="003044DF"/>
    <w:rsid w:val="003139D2"/>
    <w:rsid w:val="003317B5"/>
    <w:rsid w:val="00351E89"/>
    <w:rsid w:val="00386F50"/>
    <w:rsid w:val="0039588E"/>
    <w:rsid w:val="003A3874"/>
    <w:rsid w:val="003C13F4"/>
    <w:rsid w:val="003E4263"/>
    <w:rsid w:val="003F2C70"/>
    <w:rsid w:val="00411E5E"/>
    <w:rsid w:val="00421E99"/>
    <w:rsid w:val="00423256"/>
    <w:rsid w:val="004353C3"/>
    <w:rsid w:val="00481F51"/>
    <w:rsid w:val="004B1E6A"/>
    <w:rsid w:val="004C601F"/>
    <w:rsid w:val="004E076D"/>
    <w:rsid w:val="00557F5E"/>
    <w:rsid w:val="005769DD"/>
    <w:rsid w:val="00597103"/>
    <w:rsid w:val="005A238D"/>
    <w:rsid w:val="005E3E19"/>
    <w:rsid w:val="00647CDA"/>
    <w:rsid w:val="00661F88"/>
    <w:rsid w:val="006809F9"/>
    <w:rsid w:val="0069359C"/>
    <w:rsid w:val="006A6978"/>
    <w:rsid w:val="007700D5"/>
    <w:rsid w:val="00790AFB"/>
    <w:rsid w:val="007941C7"/>
    <w:rsid w:val="007A14EA"/>
    <w:rsid w:val="007C6DF2"/>
    <w:rsid w:val="007D184D"/>
    <w:rsid w:val="007F695B"/>
    <w:rsid w:val="008F6DA1"/>
    <w:rsid w:val="00911685"/>
    <w:rsid w:val="009B05F4"/>
    <w:rsid w:val="009D1BFE"/>
    <w:rsid w:val="009D3545"/>
    <w:rsid w:val="009E2585"/>
    <w:rsid w:val="009F182C"/>
    <w:rsid w:val="00A0346C"/>
    <w:rsid w:val="00A23CB3"/>
    <w:rsid w:val="00A450FD"/>
    <w:rsid w:val="00AA5B02"/>
    <w:rsid w:val="00AF2E55"/>
    <w:rsid w:val="00B2603E"/>
    <w:rsid w:val="00B37056"/>
    <w:rsid w:val="00B72A2B"/>
    <w:rsid w:val="00BC7DA3"/>
    <w:rsid w:val="00C14B93"/>
    <w:rsid w:val="00C9090D"/>
    <w:rsid w:val="00CB4949"/>
    <w:rsid w:val="00D04A5B"/>
    <w:rsid w:val="00D5756F"/>
    <w:rsid w:val="00D64CBE"/>
    <w:rsid w:val="00D7194E"/>
    <w:rsid w:val="00D742AE"/>
    <w:rsid w:val="00D74420"/>
    <w:rsid w:val="00E51514"/>
    <w:rsid w:val="00E87B3B"/>
    <w:rsid w:val="00E92E29"/>
    <w:rsid w:val="00EC04B4"/>
    <w:rsid w:val="00EC6DFC"/>
    <w:rsid w:val="00F3517B"/>
    <w:rsid w:val="00F35B2E"/>
    <w:rsid w:val="00F37C77"/>
    <w:rsid w:val="00F86769"/>
    <w:rsid w:val="00FA5FD1"/>
    <w:rsid w:val="00FB11D8"/>
    <w:rsid w:val="00FB23FA"/>
    <w:rsid w:val="00FC5210"/>
    <w:rsid w:val="08125FDC"/>
    <w:rsid w:val="0916CF65"/>
    <w:rsid w:val="216E6DC1"/>
    <w:rsid w:val="5DD82373"/>
    <w:rsid w:val="60ADE45A"/>
    <w:rsid w:val="66C39644"/>
    <w:rsid w:val="7D3881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2D31D9C4"/>
  <w15:chartTrackingRefBased/>
  <w15:docId w15:val="{AE32329F-C9D8-44F5-BEBF-2218D3EE26F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semiHidden="1" w:unhideWhenUsed="1"/>
    <w:lsdException w:name="Grid Table 3"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lang w:val="en-GB" w:eastAsia="en-US"/>
    </w:rPr>
  </w:style>
  <w:style w:type="paragraph" w:styleId="Heading1">
    <w:name w:val="heading 1"/>
    <w:basedOn w:val="Normal"/>
    <w:next w:val="Normal"/>
    <w:qFormat/>
    <w:pPr>
      <w:keepNext/>
      <w:spacing w:before="240" w:after="60"/>
      <w:outlineLvl w:val="0"/>
    </w:pPr>
    <w:rPr>
      <w:rFonts w:ascii="Arial" w:hAnsi="Arial" w:eastAsia="Arial Unicode MS"/>
      <w:b/>
      <w:kern w:val="28"/>
      <w:sz w:val="28"/>
      <w:lang w:val="en-US"/>
    </w:rPr>
  </w:style>
  <w:style w:type="paragraph" w:styleId="Heading2">
    <w:name w:val="heading 2"/>
    <w:basedOn w:val="Normal"/>
    <w:next w:val="Normal"/>
    <w:qFormat/>
    <w:pPr>
      <w:keepNext/>
      <w:spacing w:before="240" w:after="60"/>
      <w:outlineLvl w:val="1"/>
    </w:pPr>
    <w:rPr>
      <w:rFonts w:ascii="Arial" w:hAnsi="Arial" w:eastAsia="Arial Unicode MS"/>
      <w:b/>
      <w:i/>
      <w:lang w:val="en-US"/>
    </w:rPr>
  </w:style>
  <w:style w:type="paragraph" w:styleId="Heading3">
    <w:name w:val="heading 3"/>
    <w:basedOn w:val="Normal"/>
    <w:next w:val="Normal"/>
    <w:qFormat/>
    <w:pPr>
      <w:keepNext/>
      <w:tabs>
        <w:tab w:val="left" w:pos="2160"/>
        <w:tab w:val="left" w:pos="2700"/>
        <w:tab w:val="left" w:pos="3960"/>
      </w:tabs>
      <w:outlineLvl w:val="2"/>
    </w:pPr>
    <w:rPr>
      <w:rFonts w:eastAsia="Arial Unicode MS"/>
      <w:b/>
      <w:u w:val="single"/>
      <w:lang w:val="en-US"/>
    </w:rPr>
  </w:style>
  <w:style w:type="paragraph" w:styleId="Heading4">
    <w:name w:val="heading 4"/>
    <w:basedOn w:val="Normal"/>
    <w:next w:val="Normal"/>
    <w:qFormat/>
    <w:pPr>
      <w:keepNext/>
      <w:outlineLvl w:val="3"/>
    </w:pPr>
    <w:rPr>
      <w:b/>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Title">
    <w:name w:val="Title"/>
    <w:basedOn w:val="Normal"/>
    <w:qFormat/>
    <w:pPr>
      <w:jc w:val="center"/>
    </w:pPr>
    <w:rPr>
      <w:b/>
      <w:sz w:val="28"/>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3F2C7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rsid w:val="003C13F4"/>
    <w:pPr>
      <w:tabs>
        <w:tab w:val="center" w:pos="4513"/>
        <w:tab w:val="right" w:pos="9026"/>
      </w:tabs>
    </w:pPr>
  </w:style>
  <w:style w:type="character" w:styleId="HeaderChar" w:customStyle="1">
    <w:name w:val="Header Char"/>
    <w:link w:val="Header"/>
    <w:rsid w:val="003C13F4"/>
    <w:rPr>
      <w:sz w:val="24"/>
      <w:lang w:eastAsia="en-US"/>
    </w:rPr>
  </w:style>
  <w:style w:type="paragraph" w:styleId="BalloonText">
    <w:name w:val="Balloon Text"/>
    <w:basedOn w:val="Normal"/>
    <w:link w:val="BalloonTextChar"/>
    <w:rsid w:val="00EC6DFC"/>
    <w:rPr>
      <w:rFonts w:ascii="Segoe UI" w:hAnsi="Segoe UI" w:cs="Segoe UI"/>
      <w:sz w:val="18"/>
      <w:szCs w:val="18"/>
    </w:rPr>
  </w:style>
  <w:style w:type="character" w:styleId="BalloonTextChar" w:customStyle="1">
    <w:name w:val="Balloon Text Char"/>
    <w:link w:val="BalloonText"/>
    <w:rsid w:val="00EC6DFC"/>
    <w:rPr>
      <w:rFonts w:ascii="Segoe UI" w:hAnsi="Segoe UI" w:cs="Segoe UI"/>
      <w:sz w:val="18"/>
      <w:szCs w:val="18"/>
      <w:lang w:eastAsia="en-US"/>
    </w:rPr>
  </w:style>
  <w:style w:type="paragraph" w:styleId="BodyText">
    <w:name w:val="Body Text"/>
    <w:basedOn w:val="Normal"/>
    <w:link w:val="BodyTextChar"/>
    <w:unhideWhenUsed/>
    <w:rsid w:val="007C6DF2"/>
    <w:rPr>
      <w:rFonts w:ascii="Arial" w:hAnsi="Arial"/>
      <w:lang w:eastAsia="en-GB"/>
    </w:rPr>
  </w:style>
  <w:style w:type="character" w:styleId="BodyTextChar" w:customStyle="1">
    <w:name w:val="Body Text Char"/>
    <w:link w:val="BodyText"/>
    <w:rsid w:val="007C6DF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customXml" Target="../customXml/item4.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A846C99E0D124083D0FA0C1FB27AA0" ma:contentTypeVersion="15" ma:contentTypeDescription="Create a new document." ma:contentTypeScope="" ma:versionID="2c9f1a429222190dad513b55739ff8b8">
  <xsd:schema xmlns:xsd="http://www.w3.org/2001/XMLSchema" xmlns:xs="http://www.w3.org/2001/XMLSchema" xmlns:p="http://schemas.microsoft.com/office/2006/metadata/properties" xmlns:ns2="64eb0917-61a0-4a66-981e-6eac15d0b093" xmlns:ns3="275e60f8-1241-4a4f-b2a4-4f595727b5b1" targetNamespace="http://schemas.microsoft.com/office/2006/metadata/properties" ma:root="true" ma:fieldsID="2c171d7ece26be14e667764430c5ccb1" ns2:_="" ns3:_="">
    <xsd:import namespace="64eb0917-61a0-4a66-981e-6eac15d0b093"/>
    <xsd:import namespace="275e60f8-1241-4a4f-b2a4-4f595727b5b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b0917-61a0-4a66-981e-6eac15d0b0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21c25f9-e64c-4f20-91f3-8e7cf8c19b9d"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5e60f8-1241-4a4f-b2a4-4f595727b5b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b94cbe7a-66ba-43d4-bf51-b93a3a240e2e}" ma:internalName="TaxCatchAll" ma:showField="CatchAllData" ma:web="275e60f8-1241-4a4f-b2a4-4f595727b5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275e60f8-1241-4a4f-b2a4-4f595727b5b1">
      <UserInfo>
        <DisplayName>Rowan Thompson</DisplayName>
        <AccountId>30</AccountId>
        <AccountType/>
      </UserInfo>
      <UserInfo>
        <DisplayName>Nicola Johnson</DisplayName>
        <AccountId>19</AccountId>
        <AccountType/>
      </UserInfo>
    </SharedWithUsers>
    <lcf76f155ced4ddcb4097134ff3c332f xmlns="64eb0917-61a0-4a66-981e-6eac15d0b093">
      <Terms xmlns="http://schemas.microsoft.com/office/infopath/2007/PartnerControls"/>
    </lcf76f155ced4ddcb4097134ff3c332f>
    <TaxCatchAll xmlns="275e60f8-1241-4a4f-b2a4-4f595727b5b1" xsi:nil="true"/>
  </documentManagement>
</p:properties>
</file>

<file path=customXml/itemProps1.xml><?xml version="1.0" encoding="utf-8"?>
<ds:datastoreItem xmlns:ds="http://schemas.openxmlformats.org/officeDocument/2006/customXml" ds:itemID="{FF74C729-E026-46E7-AE3E-AD406CC3D353}"/>
</file>

<file path=customXml/itemProps2.xml><?xml version="1.0" encoding="utf-8"?>
<ds:datastoreItem xmlns:ds="http://schemas.openxmlformats.org/officeDocument/2006/customXml" ds:itemID="{82EC3F13-5BE4-4C7F-8406-24A5CB0806B8}">
  <ds:schemaRefs>
    <ds:schemaRef ds:uri="http://schemas.microsoft.com/sharepoint/v3/contenttype/forms"/>
  </ds:schemaRefs>
</ds:datastoreItem>
</file>

<file path=customXml/itemProps3.xml><?xml version="1.0" encoding="utf-8"?>
<ds:datastoreItem xmlns:ds="http://schemas.openxmlformats.org/officeDocument/2006/customXml" ds:itemID="{C48B2CE0-BB41-480B-9310-8BD40E292157}">
  <ds:schemaRefs>
    <ds:schemaRef ds:uri="http://schemas.openxmlformats.org/officeDocument/2006/bibliography"/>
  </ds:schemaRefs>
</ds:datastoreItem>
</file>

<file path=customXml/itemProps4.xml><?xml version="1.0" encoding="utf-8"?>
<ds:datastoreItem xmlns:ds="http://schemas.openxmlformats.org/officeDocument/2006/customXml" ds:itemID="{6F984AD1-1A4E-4697-B40A-6E0E8D11376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Kimpton Primary School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KIMPTON PRIMARY SCHOOL</dc:title>
  <dc:subject/>
  <dc:creator>user1</dc:creator>
  <cp:keywords/>
  <cp:lastModifiedBy>Interim Head</cp:lastModifiedBy>
  <cp:revision>5</cp:revision>
  <cp:lastPrinted>2019-11-11T17:33:00Z</cp:lastPrinted>
  <dcterms:created xsi:type="dcterms:W3CDTF">2023-11-27T10:19:00Z</dcterms:created>
  <dcterms:modified xsi:type="dcterms:W3CDTF">2024-04-22T13:46:02Z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0x010100EEA846C99E0D124083D0FA0C1FB27AA0</vt:lpwstr>
  </property>
  <property fmtid="{D5CDD505-2E9C-101B-9397-08002B2CF9AE}" pid="3" name="MediaServiceImageTags">
    <vt:lpwstr/>
  </property>
</Properties>
</file>