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ab/>
        <w:tab/>
        <w:tab/>
        <w:tab/>
        <w:tab/>
        <w:tab/>
        <w:tab/>
        <w:tab/>
        <w:tab/>
      </w:r>
    </w:p>
    <w:p w:rsidR="00000000" w:rsidDel="00000000" w:rsidP="00000000" w:rsidRDefault="00000000" w:rsidRPr="00000000" w14:paraId="00000002">
      <w:pPr>
        <w:spacing w:after="0" w:line="240" w:lineRule="auto"/>
        <w:rPr>
          <w:rFonts w:ascii="Calibri" w:cs="Calibri" w:eastAsia="Calibri" w:hAnsi="Calibri"/>
          <w:b w:val="1"/>
          <w:bCs w:val="1"/>
          <w:i w:val="1"/>
          <w:iCs w:val="1"/>
        </w:rPr>
      </w:pPr>
      <w:r w:rsidDel="00000000" w:rsidR="00000000" w:rsidRPr="00000000">
        <w:rPr>
          <w:rFonts w:ascii="Arial" w:cs="Arial" w:eastAsia="Arial" w:hAnsi="Arial"/>
          <w:b w:val="1"/>
          <w:bCs w:val="1"/>
          <w:sz w:val="28"/>
          <w:szCs w:val="28"/>
          <w:rtl w:val="0"/>
        </w:rPr>
        <w:t xml:space="preserve">Equal Opportunities and Diversity Policy</w:t>
      </w:r>
      <w:r w:rsidDel="00000000" w:rsidR="00000000" w:rsidRPr="00000000">
        <w:rPr>
          <w:rtl w:val="0"/>
        </w:rPr>
      </w:r>
    </w:p>
    <w:p w:rsidR="00000000" w:rsidDel="00000000" w:rsidP="00000000" w:rsidRDefault="00000000" w:rsidRPr="00000000" w14:paraId="00000003">
      <w:pPr>
        <w:spacing w:after="0" w:line="240" w:lineRule="auto"/>
        <w:ind w:left="5040" w:firstLine="0"/>
        <w:rPr>
          <w:rFonts w:ascii="Calibri" w:cs="Calibri" w:eastAsia="Calibri" w:hAnsi="Calibri"/>
          <w:b w:val="1"/>
          <w:bCs w:val="1"/>
          <w:i w:val="1"/>
          <w:iCs w:val="1"/>
        </w:rPr>
      </w:pPr>
      <w:r w:rsidDel="00000000" w:rsidR="00000000" w:rsidRPr="00000000">
        <w:rPr>
          <w:rtl w:val="0"/>
        </w:rPr>
      </w:r>
    </w:p>
    <w:tbl>
      <w:tblPr>
        <w:tblStyle w:val="Table1"/>
        <w:tblW w:w="90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4"/>
        <w:gridCol w:w="1559"/>
        <w:gridCol w:w="1418"/>
        <w:gridCol w:w="2268"/>
        <w:gridCol w:w="2410"/>
        <w:tblGridChange w:id="0">
          <w:tblGrid>
            <w:gridCol w:w="1384"/>
            <w:gridCol w:w="1559"/>
            <w:gridCol w:w="1418"/>
            <w:gridCol w:w="2268"/>
            <w:gridCol w:w="2410"/>
          </w:tblGrid>
        </w:tblGridChange>
      </w:tblGrid>
      <w:tr>
        <w:trPr>
          <w:cantSplit w:val="0"/>
          <w:trHeight w:val="585" w:hRule="atLeast"/>
          <w:tblHeader w:val="0"/>
        </w:trPr>
        <w:tc>
          <w:tcPr>
            <w:vAlign w:val="center"/>
          </w:tcPr>
          <w:p w:rsidR="00000000" w:rsidDel="00000000" w:rsidP="00000000" w:rsidRDefault="00000000" w:rsidRPr="00000000" w14:paraId="00000004">
            <w:pPr>
              <w:spacing w:after="0" w:line="240" w:lineRule="auto"/>
              <w:rPr>
                <w:rFonts w:ascii="Arial" w:cs="Arial" w:eastAsia="Arial" w:hAnsi="Arial"/>
                <w:sz w:val="20"/>
                <w:szCs w:val="20"/>
              </w:rPr>
            </w:pPr>
            <w:bookmarkStart w:colFirst="0" w:colLast="0" w:name="_heading=h.30j0zll" w:id="0"/>
            <w:bookmarkEnd w:id="0"/>
            <w:r w:rsidDel="00000000" w:rsidR="00000000" w:rsidRPr="00000000">
              <w:rPr>
                <w:rFonts w:ascii="Arial" w:cs="Arial" w:eastAsia="Arial" w:hAnsi="Arial"/>
                <w:b w:val="1"/>
                <w:bCs w:val="1"/>
                <w:sz w:val="20"/>
                <w:szCs w:val="20"/>
                <w:rtl w:val="0"/>
              </w:rPr>
              <w:t xml:space="preserve">Date:</w:t>
            </w:r>
            <w:r w:rsidDel="00000000" w:rsidR="00000000" w:rsidRPr="00000000">
              <w:rPr>
                <w:rtl w:val="0"/>
              </w:rPr>
            </w:r>
          </w:p>
          <w:p w:rsidR="00000000" w:rsidDel="00000000" w:rsidP="00000000" w:rsidRDefault="00000000" w:rsidRPr="00000000" w14:paraId="00000005">
            <w:pPr>
              <w:spacing w:after="0" w:line="240" w:lineRule="auto"/>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06">
            <w:pPr>
              <w:spacing w:after="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Reviewed by:</w:t>
            </w:r>
            <w:r w:rsidDel="00000000" w:rsidR="00000000" w:rsidRPr="00000000">
              <w:rPr>
                <w:rtl w:val="0"/>
              </w:rPr>
            </w:r>
          </w:p>
        </w:tc>
        <w:tc>
          <w:tcPr/>
          <w:p w:rsidR="00000000" w:rsidDel="00000000" w:rsidP="00000000" w:rsidRDefault="00000000" w:rsidRPr="00000000" w14:paraId="00000007">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Ratified by:</w:t>
            </w:r>
          </w:p>
        </w:tc>
        <w:tc>
          <w:tcPr/>
          <w:p w:rsidR="00000000" w:rsidDel="00000000" w:rsidP="00000000" w:rsidRDefault="00000000" w:rsidRPr="00000000" w14:paraId="00000008">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Frequency of review:</w:t>
            </w:r>
          </w:p>
        </w:tc>
        <w:tc>
          <w:tcPr/>
          <w:p w:rsidR="00000000" w:rsidDel="00000000" w:rsidP="00000000" w:rsidRDefault="00000000" w:rsidRPr="00000000" w14:paraId="00000009">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Date for next review:</w:t>
              <w:tab/>
            </w:r>
          </w:p>
        </w:tc>
      </w:tr>
      <w:tr>
        <w:trPr>
          <w:cantSplit w:val="0"/>
          <w:trHeight w:val="634.9218749999999" w:hRule="atLeast"/>
          <w:tblHeader w:val="0"/>
        </w:trPr>
        <w:tc>
          <w:tcPr>
            <w:vAlign w:val="center"/>
          </w:tcPr>
          <w:p w:rsidR="00000000" w:rsidDel="00000000" w:rsidP="00000000" w:rsidRDefault="00000000" w:rsidRPr="00000000" w14:paraId="0000000A">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2026</w:t>
            </w:r>
          </w:p>
          <w:p w:rsidR="00000000" w:rsidDel="00000000" w:rsidP="00000000" w:rsidRDefault="00000000" w:rsidRPr="00000000" w14:paraId="0000000B">
            <w:pPr>
              <w:spacing w:after="0" w:line="240" w:lineRule="auto"/>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0C">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Executive Headteacher</w:t>
            </w:r>
          </w:p>
        </w:tc>
        <w:tc>
          <w:tcPr/>
          <w:p w:rsidR="00000000" w:rsidDel="00000000" w:rsidP="00000000" w:rsidRDefault="00000000" w:rsidRPr="00000000" w14:paraId="0000000D">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Directors</w:t>
            </w:r>
          </w:p>
        </w:tc>
        <w:tc>
          <w:tcPr/>
          <w:p w:rsidR="00000000" w:rsidDel="00000000" w:rsidP="00000000" w:rsidRDefault="00000000" w:rsidRPr="00000000" w14:paraId="0000000E">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Annual</w:t>
            </w:r>
          </w:p>
        </w:tc>
        <w:tc>
          <w:tcPr/>
          <w:p w:rsidR="00000000" w:rsidDel="00000000" w:rsidP="00000000" w:rsidRDefault="00000000" w:rsidRPr="00000000" w14:paraId="0000000F">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August 2027</w:t>
            </w:r>
          </w:p>
        </w:tc>
      </w:tr>
    </w:tbl>
    <w:p w:rsidR="00000000" w:rsidDel="00000000" w:rsidP="00000000" w:rsidRDefault="00000000" w:rsidRPr="00000000" w14:paraId="00000010">
      <w:pPr>
        <w:rPr>
          <w:b w:val="1"/>
          <w:bCs w:val="1"/>
          <w:sz w:val="32"/>
          <w:szCs w:val="32"/>
        </w:rPr>
      </w:pPr>
      <w:r w:rsidDel="00000000" w:rsidR="00000000" w:rsidRPr="00000000">
        <w:rPr>
          <w:rtl w:val="0"/>
        </w:rPr>
      </w:r>
    </w:p>
    <w:p w:rsidR="00000000" w:rsidDel="00000000" w:rsidP="00000000" w:rsidRDefault="00000000" w:rsidRPr="00000000" w14:paraId="00000011">
      <w:pPr>
        <w:rPr>
          <w:rFonts w:ascii="Arial" w:cs="Arial" w:eastAsia="Arial" w:hAnsi="Arial"/>
          <w:b w:val="1"/>
          <w:bCs w:val="1"/>
        </w:rPr>
      </w:pPr>
      <w:r w:rsidDel="00000000" w:rsidR="00000000" w:rsidRPr="00000000">
        <w:rPr>
          <w:rFonts w:ascii="Arial" w:cs="Arial" w:eastAsia="Arial" w:hAnsi="Arial"/>
          <w:b w:val="1"/>
          <w:bCs w:val="1"/>
          <w:rtl w:val="0"/>
        </w:rPr>
        <w:t xml:space="preserve">1. Rationale</w:t>
      </w:r>
    </w:p>
    <w:p w:rsidR="00000000" w:rsidDel="00000000" w:rsidP="00000000" w:rsidRDefault="00000000" w:rsidRPr="00000000" w14:paraId="00000012">
      <w:pPr>
        <w:rPr>
          <w:rFonts w:ascii="Arial" w:cs="Arial" w:eastAsia="Arial" w:hAnsi="Arial"/>
          <w:b w:val="1"/>
          <w:bCs w:val="1"/>
        </w:rPr>
      </w:pPr>
      <w:r w:rsidDel="00000000" w:rsidR="00000000" w:rsidRPr="00000000">
        <w:rPr>
          <w:rFonts w:ascii="Arial" w:cs="Arial" w:eastAsia="Arial" w:hAnsi="Arial"/>
          <w:b w:val="1"/>
          <w:bCs w:val="1"/>
          <w:rtl w:val="0"/>
        </w:rPr>
        <w:t xml:space="preserve">1.1 East Hall School is committed to equality of opportunity and aims to be a school where everyone:</w:t>
      </w:r>
    </w:p>
    <w:p w:rsidR="00000000" w:rsidDel="00000000" w:rsidP="00000000" w:rsidRDefault="00000000" w:rsidRPr="00000000" w14:paraId="0000001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respected and respects others</w:t>
      </w:r>
    </w:p>
    <w:p w:rsidR="00000000" w:rsidDel="00000000" w:rsidP="00000000" w:rsidRDefault="00000000" w:rsidRPr="00000000" w14:paraId="0000001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takes part in the life of the school</w:t>
      </w:r>
    </w:p>
    <w:p w:rsidR="00000000" w:rsidDel="00000000" w:rsidP="00000000" w:rsidRDefault="00000000" w:rsidRPr="00000000" w14:paraId="000000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achieves to their potential</w:t>
      </w:r>
    </w:p>
    <w:p w:rsidR="00000000" w:rsidDel="00000000" w:rsidP="00000000" w:rsidRDefault="00000000" w:rsidRPr="00000000" w14:paraId="0000001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develops skills essential to life</w:t>
      </w:r>
    </w:p>
    <w:p w:rsidR="00000000" w:rsidDel="00000000" w:rsidP="00000000" w:rsidRDefault="00000000" w:rsidRPr="00000000" w14:paraId="0000001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exercises choice</w:t>
      </w:r>
    </w:p>
    <w:p w:rsidR="00000000" w:rsidDel="00000000" w:rsidP="00000000" w:rsidRDefault="00000000" w:rsidRPr="00000000" w14:paraId="00000018">
      <w:pPr>
        <w:rPr>
          <w:rFonts w:ascii="Arial" w:cs="Arial" w:eastAsia="Arial" w:hAnsi="Arial"/>
        </w:rPr>
      </w:pPr>
      <w:r w:rsidDel="00000000" w:rsidR="00000000" w:rsidRPr="00000000">
        <w:rPr>
          <w:rFonts w:ascii="Arial" w:cs="Arial" w:eastAsia="Arial" w:hAnsi="Arial"/>
          <w:rtl w:val="0"/>
        </w:rPr>
        <w:t xml:space="preserve">1.2 We believe that no-one should receive less favourable treatment on the grounds of: race, disability, physical ability, age, health, income, religion/belief, colour, ethnic origin or nationality, marital status, gender or transgender, sexuality, nationality, trade union or professional association membership.</w:t>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1.3 The purpose of the policy is to ensure that unlawful discrimination (either direct or indirect) and other undesirable behaviour, including harassment or victimisation, does not occur (as outlined in law under the Equality Act 2010).</w:t>
      </w:r>
    </w:p>
    <w:p w:rsidR="00000000" w:rsidDel="00000000" w:rsidP="00000000" w:rsidRDefault="00000000" w:rsidRPr="00000000" w14:paraId="0000001A">
      <w:pPr>
        <w:rPr>
          <w:rFonts w:ascii="Arial" w:cs="Arial" w:eastAsia="Arial" w:hAnsi="Arial"/>
        </w:rPr>
      </w:pPr>
      <w:r w:rsidDel="00000000" w:rsidR="00000000" w:rsidRPr="00000000">
        <w:rPr>
          <w:rFonts w:ascii="Arial" w:cs="Arial" w:eastAsia="Arial" w:hAnsi="Arial"/>
          <w:rtl w:val="0"/>
        </w:rPr>
        <w:t xml:space="preserve">In our school, we recognise that this applies to:</w:t>
      </w:r>
    </w:p>
    <w:p w:rsidR="00000000" w:rsidDel="00000000" w:rsidP="00000000" w:rsidRDefault="00000000" w:rsidRPr="00000000" w14:paraId="0000001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prospective and existing employees, students and directors, girls, women, boys, men and transgender people</w:t>
      </w:r>
    </w:p>
    <w:p w:rsidR="00000000" w:rsidDel="00000000" w:rsidP="00000000" w:rsidRDefault="00000000" w:rsidRPr="00000000" w14:paraId="0000001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people from different ethnic backgrounds, travellers, asylum seekers and refugees</w:t>
      </w:r>
    </w:p>
    <w:p w:rsidR="00000000" w:rsidDel="00000000" w:rsidP="00000000" w:rsidRDefault="00000000" w:rsidRPr="00000000" w14:paraId="0000001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people of different religions and from different faith backgrounds or those who have no faith</w:t>
      </w:r>
    </w:p>
    <w:p w:rsidR="00000000" w:rsidDel="00000000" w:rsidP="00000000" w:rsidRDefault="00000000" w:rsidRPr="00000000" w14:paraId="0000001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people of all sexual orientations and transgendered people</w:t>
      </w:r>
    </w:p>
    <w:p w:rsidR="00000000" w:rsidDel="00000000" w:rsidP="00000000" w:rsidRDefault="00000000" w:rsidRPr="00000000" w14:paraId="000000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students who have English as an additional language (EAL)</w:t>
      </w:r>
    </w:p>
    <w:p w:rsidR="00000000" w:rsidDel="00000000" w:rsidP="00000000" w:rsidRDefault="00000000" w:rsidRPr="00000000" w14:paraId="0000002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students with special educational needs</w:t>
      </w:r>
    </w:p>
    <w:p w:rsidR="00000000" w:rsidDel="00000000" w:rsidP="00000000" w:rsidRDefault="00000000" w:rsidRPr="00000000" w14:paraId="0000002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children looked after</w:t>
      </w:r>
    </w:p>
    <w:p w:rsidR="00000000" w:rsidDel="00000000" w:rsidP="00000000" w:rsidRDefault="00000000" w:rsidRPr="00000000" w14:paraId="0000002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other children, such as sick children, young carers, those children from families under stress, pregnant schoolgirls and teenage mothers</w:t>
      </w:r>
    </w:p>
    <w:p w:rsidR="00000000" w:rsidDel="00000000" w:rsidP="00000000" w:rsidRDefault="00000000" w:rsidRPr="00000000" w14:paraId="0000002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any student and young person who is at risk of disaffection and exclusion.</w:t>
      </w:r>
    </w:p>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rtl w:val="0"/>
        </w:rPr>
        <w:t xml:space="preserve">1.4 At East Hall School we celebrate diversity of culture, race and talents and endeavour to ensure that everyone is given opportunities to value their own contribution to the school and to have this noticed and valued by others. Our mission is to ensure that students of all backgrounds will be part of our community. We seek to give all students equality of opportunity, irrespective of gender, ability (both physical and mental), race or religion. We seek to close the gap between the achievements of different groups of young people so that all have equal opportunities in their adult life and empower them in all areas of life to contribute purposefully to society.</w:t>
      </w:r>
    </w:p>
    <w:p w:rsidR="00000000" w:rsidDel="00000000" w:rsidP="00000000" w:rsidRDefault="00000000" w:rsidRPr="00000000" w14:paraId="00000025">
      <w:pPr>
        <w:rPr>
          <w:rFonts w:ascii="Arial" w:cs="Arial" w:eastAsia="Arial" w:hAnsi="Arial"/>
        </w:rPr>
      </w:pPr>
      <w:r w:rsidDel="00000000" w:rsidR="00000000" w:rsidRPr="00000000">
        <w:rPr>
          <w:rFonts w:ascii="Arial" w:cs="Arial" w:eastAsia="Arial" w:hAnsi="Arial"/>
          <w:rtl w:val="0"/>
        </w:rPr>
        <w:t xml:space="preserve">This is fully reflected in our school’s vision and values, which seeks to promote good relationships between everyone in our community, building an atmosphere of mutual trust and confidence.</w:t>
      </w:r>
    </w:p>
    <w:p w:rsidR="00000000" w:rsidDel="00000000" w:rsidP="00000000" w:rsidRDefault="00000000" w:rsidRPr="00000000" w14:paraId="00000026">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2. School Context</w:t>
      </w:r>
    </w:p>
    <w:p w:rsidR="00000000" w:rsidDel="00000000" w:rsidP="00000000" w:rsidRDefault="00000000" w:rsidRPr="00000000" w14:paraId="00000027">
      <w:pPr>
        <w:rPr>
          <w:rFonts w:ascii="Arial" w:cs="Arial" w:eastAsia="Arial" w:hAnsi="Arial"/>
        </w:rPr>
      </w:pPr>
      <w:bookmarkStart w:colFirst="0" w:colLast="0" w:name="_heading=h.1fob9te" w:id="1"/>
      <w:bookmarkEnd w:id="1"/>
      <w:r w:rsidDel="00000000" w:rsidR="00000000" w:rsidRPr="00000000">
        <w:rPr>
          <w:rFonts w:ascii="Arial" w:cs="Arial" w:eastAsia="Arial" w:hAnsi="Arial"/>
          <w:rtl w:val="0"/>
        </w:rPr>
        <w:t xml:space="preserve">2.1 East Hall School offers placements to young people primarily from our local counties of Hertfordshire, Luton and Bedfordshire. We offer school placements to young people between the ages of 14-17 years who have special educational needs of a Social, Emotional and Mental Health (SEMH)  nature. As a provision we are often the last possible option, although for some young people we may be their first choice, due to their complex needs and presenting behaviours or severity of the trauma experienced. </w:t>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3. Aims</w:t>
      </w:r>
    </w:p>
    <w:p w:rsidR="00000000" w:rsidDel="00000000" w:rsidP="00000000" w:rsidRDefault="00000000" w:rsidRPr="00000000" w14:paraId="0000002A">
      <w:pPr>
        <w:rPr>
          <w:rFonts w:ascii="Arial" w:cs="Arial" w:eastAsia="Arial" w:hAnsi="Arial"/>
        </w:rPr>
      </w:pPr>
      <w:r w:rsidDel="00000000" w:rsidR="00000000" w:rsidRPr="00000000">
        <w:rPr>
          <w:rFonts w:ascii="Arial" w:cs="Arial" w:eastAsia="Arial" w:hAnsi="Arial"/>
          <w:rtl w:val="0"/>
        </w:rPr>
        <w:t xml:space="preserve">3.1 To provide an environment that will promote equality of opportunity for all our students.</w:t>
      </w:r>
    </w:p>
    <w:p w:rsidR="00000000" w:rsidDel="00000000" w:rsidP="00000000" w:rsidRDefault="00000000" w:rsidRPr="00000000" w14:paraId="0000002B">
      <w:pPr>
        <w:rPr>
          <w:rFonts w:ascii="Arial" w:cs="Arial" w:eastAsia="Arial" w:hAnsi="Arial"/>
        </w:rPr>
      </w:pPr>
      <w:r w:rsidDel="00000000" w:rsidR="00000000" w:rsidRPr="00000000">
        <w:rPr>
          <w:rFonts w:ascii="Arial" w:cs="Arial" w:eastAsia="Arial" w:hAnsi="Arial"/>
          <w:rtl w:val="0"/>
        </w:rPr>
        <w:t xml:space="preserve">3.2 To eliminate unlawful direct and indirect discrimination.</w:t>
      </w:r>
    </w:p>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rtl w:val="0"/>
        </w:rPr>
        <w:t xml:space="preserve">3.3 To guarantee that no one receives less favourable treatment on grounds of their age, ethnic origin, colour, disability, creed, marital status, nationality, race, religion, culture, gender or sexual orientation.</w:t>
      </w:r>
    </w:p>
    <w:p w:rsidR="00000000" w:rsidDel="00000000" w:rsidP="00000000" w:rsidRDefault="00000000" w:rsidRPr="00000000" w14:paraId="0000002D">
      <w:pPr>
        <w:rPr>
          <w:rFonts w:ascii="Arial" w:cs="Arial" w:eastAsia="Arial" w:hAnsi="Arial"/>
        </w:rPr>
      </w:pPr>
      <w:r w:rsidDel="00000000" w:rsidR="00000000" w:rsidRPr="00000000">
        <w:rPr>
          <w:rFonts w:ascii="Arial" w:cs="Arial" w:eastAsia="Arial" w:hAnsi="Arial"/>
          <w:rtl w:val="0"/>
        </w:rPr>
        <w:t xml:space="preserve">3.4 To eradicate bullying, harassment, prejudice, human stereotyping and unfair discrimination.</w:t>
      </w:r>
    </w:p>
    <w:p w:rsidR="00000000" w:rsidDel="00000000" w:rsidP="00000000" w:rsidRDefault="00000000" w:rsidRPr="00000000" w14:paraId="0000002E">
      <w:pPr>
        <w:rPr>
          <w:rFonts w:ascii="Arial" w:cs="Arial" w:eastAsia="Arial" w:hAnsi="Arial"/>
        </w:rPr>
      </w:pPr>
      <w:r w:rsidDel="00000000" w:rsidR="00000000" w:rsidRPr="00000000">
        <w:rPr>
          <w:rFonts w:ascii="Arial" w:cs="Arial" w:eastAsia="Arial" w:hAnsi="Arial"/>
          <w:rtl w:val="0"/>
        </w:rPr>
        <w:t xml:space="preserve">3.5 To value, celebrate and learn from our diverse population.</w:t>
      </w:r>
    </w:p>
    <w:p w:rsidR="00000000" w:rsidDel="00000000" w:rsidP="00000000" w:rsidRDefault="00000000" w:rsidRPr="00000000" w14:paraId="0000002F">
      <w:pPr>
        <w:rPr>
          <w:rFonts w:ascii="Arial" w:cs="Arial" w:eastAsia="Arial" w:hAnsi="Arial"/>
          <w:b w:val="1"/>
          <w:bCs w:val="1"/>
        </w:rPr>
      </w:pPr>
      <w:r w:rsidDel="00000000" w:rsidR="00000000" w:rsidRPr="00000000">
        <w:rPr>
          <w:rFonts w:ascii="Arial" w:cs="Arial" w:eastAsia="Arial" w:hAnsi="Arial"/>
          <w:b w:val="1"/>
          <w:bCs w:val="1"/>
          <w:rtl w:val="0"/>
        </w:rPr>
        <w:t xml:space="preserve">4. Legal Background</w:t>
      </w:r>
    </w:p>
    <w:p w:rsidR="00000000" w:rsidDel="00000000" w:rsidP="00000000" w:rsidRDefault="00000000" w:rsidRPr="00000000" w14:paraId="00000030">
      <w:pPr>
        <w:rPr>
          <w:rFonts w:ascii="Arial" w:cs="Arial" w:eastAsia="Arial" w:hAnsi="Arial"/>
        </w:rPr>
      </w:pPr>
      <w:r w:rsidDel="00000000" w:rsidR="00000000" w:rsidRPr="00000000">
        <w:rPr>
          <w:rFonts w:ascii="Arial" w:cs="Arial" w:eastAsia="Arial" w:hAnsi="Arial"/>
          <w:rtl w:val="0"/>
        </w:rPr>
        <w:t xml:space="preserve">4.1 Our school is committed to meeting its public sector statutory duties as detailed below. We understand that the duties apply to service delivery and employment and staff management as well as policy development and implementation.</w:t>
      </w:r>
    </w:p>
    <w:p w:rsidR="00000000" w:rsidDel="00000000" w:rsidP="00000000" w:rsidRDefault="00000000" w:rsidRPr="00000000" w14:paraId="00000031">
      <w:pPr>
        <w:rPr>
          <w:rFonts w:ascii="Arial" w:cs="Arial" w:eastAsia="Arial" w:hAnsi="Arial"/>
          <w:b w:val="1"/>
          <w:bCs w:val="1"/>
        </w:rPr>
      </w:pPr>
      <w:r w:rsidDel="00000000" w:rsidR="00000000" w:rsidRPr="00000000">
        <w:rPr>
          <w:rFonts w:ascii="Arial" w:cs="Arial" w:eastAsia="Arial" w:hAnsi="Arial"/>
          <w:b w:val="1"/>
          <w:bCs w:val="1"/>
          <w:rtl w:val="0"/>
        </w:rPr>
        <w:t xml:space="preserve">4.2 General Duty under the Equality Act 2010:</w:t>
      </w:r>
    </w:p>
    <w:p w:rsidR="00000000" w:rsidDel="00000000" w:rsidP="00000000" w:rsidRDefault="00000000" w:rsidRPr="00000000" w14:paraId="00000032">
      <w:pPr>
        <w:rPr>
          <w:rFonts w:ascii="Arial" w:cs="Arial" w:eastAsia="Arial" w:hAnsi="Arial"/>
        </w:rPr>
      </w:pPr>
      <w:r w:rsidDel="00000000" w:rsidR="00000000" w:rsidRPr="00000000">
        <w:rPr>
          <w:rFonts w:ascii="Arial" w:cs="Arial" w:eastAsia="Arial" w:hAnsi="Arial"/>
          <w:rtl w:val="0"/>
        </w:rPr>
        <w:t xml:space="preserve">The purpose of this policy is to set out how our practice and policies have due regard to the need to:</w:t>
      </w:r>
    </w:p>
    <w:p w:rsidR="00000000" w:rsidDel="00000000" w:rsidP="00000000" w:rsidRDefault="00000000" w:rsidRPr="00000000" w14:paraId="0000003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eliminate discrimination, harassment, victimisation and any other conduct that is prohibited by or under this Act.</w:t>
      </w:r>
    </w:p>
    <w:p w:rsidR="00000000" w:rsidDel="00000000" w:rsidP="00000000" w:rsidRDefault="00000000" w:rsidRPr="00000000" w14:paraId="0000003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advance equality of opportunity between persons who share a relevant protected characteristic and persons who do not share it</w:t>
      </w:r>
    </w:p>
    <w:p w:rsidR="00000000" w:rsidDel="00000000" w:rsidP="00000000" w:rsidRDefault="00000000" w:rsidRPr="00000000" w14:paraId="0000003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foster good relations between persons who share a relevant protected characteristic and persons who do not share it.</w:t>
      </w:r>
    </w:p>
    <w:p w:rsidR="00000000" w:rsidDel="00000000" w:rsidP="00000000" w:rsidRDefault="00000000" w:rsidRPr="00000000" w14:paraId="00000036">
      <w:pPr>
        <w:rPr>
          <w:rFonts w:ascii="Arial" w:cs="Arial" w:eastAsia="Arial" w:hAnsi="Arial"/>
          <w:b w:val="1"/>
          <w:bCs w:val="1"/>
        </w:rPr>
      </w:pPr>
      <w:r w:rsidDel="00000000" w:rsidR="00000000" w:rsidRPr="00000000">
        <w:rPr>
          <w:rFonts w:ascii="Arial" w:cs="Arial" w:eastAsia="Arial" w:hAnsi="Arial"/>
          <w:b w:val="1"/>
          <w:bCs w:val="1"/>
          <w:rtl w:val="0"/>
        </w:rPr>
        <w:t xml:space="preserve">4.3 The Specific Duties of the Act</w:t>
      </w:r>
    </w:p>
    <w:p w:rsidR="00000000" w:rsidDel="00000000" w:rsidP="00000000" w:rsidRDefault="00000000" w:rsidRPr="00000000" w14:paraId="00000037">
      <w:pPr>
        <w:rPr>
          <w:rFonts w:ascii="Arial" w:cs="Arial" w:eastAsia="Arial" w:hAnsi="Arial"/>
        </w:rPr>
      </w:pPr>
      <w:r w:rsidDel="00000000" w:rsidR="00000000" w:rsidRPr="00000000">
        <w:rPr>
          <w:rFonts w:ascii="Arial" w:cs="Arial" w:eastAsia="Arial" w:hAnsi="Arial"/>
          <w:rtl w:val="0"/>
        </w:rPr>
        <w:t xml:space="preserve">The specific duties of the Act enable East Hall School to meet their obligations under the Public Sector Equality Duty (PSED)</w:t>
      </w:r>
    </w:p>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rtl w:val="0"/>
        </w:rPr>
        <w:t xml:space="preserve">The specific duties require schools to:</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Publish annually information quantitative and qualitative, showing compliance with the public sector equality duty (PSED) set out in clause 149 of the Equality Act 2010.</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set every four years one or more specific measurable equality objective/s that further the aims of the equality duty.</w:t>
      </w:r>
    </w:p>
    <w:p w:rsidR="00000000" w:rsidDel="00000000" w:rsidP="00000000" w:rsidRDefault="00000000" w:rsidRPr="00000000" w14:paraId="0000003B">
      <w:pPr>
        <w:rPr>
          <w:rFonts w:ascii="Arial" w:cs="Arial" w:eastAsia="Arial" w:hAnsi="Arial"/>
          <w:b w:val="1"/>
          <w:bCs w:val="1"/>
        </w:rPr>
      </w:pPr>
      <w:r w:rsidDel="00000000" w:rsidR="00000000" w:rsidRPr="00000000">
        <w:rPr>
          <w:rFonts w:ascii="Arial" w:cs="Arial" w:eastAsia="Arial" w:hAnsi="Arial"/>
          <w:b w:val="1"/>
          <w:bCs w:val="1"/>
          <w:rtl w:val="0"/>
        </w:rPr>
        <w:t xml:space="preserve">4.4 Protected Characteristics</w:t>
      </w:r>
    </w:p>
    <w:p w:rsidR="00000000" w:rsidDel="00000000" w:rsidP="00000000" w:rsidRDefault="00000000" w:rsidRPr="00000000" w14:paraId="0000003C">
      <w:pPr>
        <w:rPr>
          <w:rFonts w:ascii="Arial" w:cs="Arial" w:eastAsia="Arial" w:hAnsi="Arial"/>
        </w:rPr>
      </w:pPr>
      <w:r w:rsidDel="00000000" w:rsidR="00000000" w:rsidRPr="00000000">
        <w:rPr>
          <w:rFonts w:ascii="Arial" w:cs="Arial" w:eastAsia="Arial" w:hAnsi="Arial"/>
          <w:rtl w:val="0"/>
        </w:rPr>
        <w:t xml:space="preserve">The Equality Act 2010 protects students from discrimination and harassment based on protected characteristics. The protected characteristics for school are:</w:t>
      </w:r>
    </w:p>
    <w:p w:rsidR="00000000" w:rsidDel="00000000" w:rsidP="00000000" w:rsidRDefault="00000000" w:rsidRPr="00000000" w14:paraId="0000003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age (for staff only)</w:t>
      </w:r>
    </w:p>
    <w:p w:rsidR="00000000" w:rsidDel="00000000" w:rsidP="00000000" w:rsidRDefault="00000000" w:rsidRPr="00000000" w14:paraId="0000003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disability</w:t>
      </w:r>
    </w:p>
    <w:p w:rsidR="00000000" w:rsidDel="00000000" w:rsidP="00000000" w:rsidRDefault="00000000" w:rsidRPr="00000000" w14:paraId="0000003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gender identity and reassignment</w:t>
      </w:r>
    </w:p>
    <w:p w:rsidR="00000000" w:rsidDel="00000000" w:rsidP="00000000" w:rsidRDefault="00000000" w:rsidRPr="00000000" w14:paraId="000000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Marriage and Civil Partnership </w:t>
      </w:r>
    </w:p>
    <w:p w:rsidR="00000000" w:rsidDel="00000000" w:rsidP="00000000" w:rsidRDefault="00000000" w:rsidRPr="00000000" w14:paraId="0000004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pregnancy, maternity and </w:t>
      </w:r>
      <w:r w:rsidDel="00000000" w:rsidR="00000000" w:rsidRPr="00000000">
        <w:rPr>
          <w:rFonts w:ascii="Arial" w:cs="Arial" w:eastAsia="Arial" w:hAnsi="Arial"/>
          <w:rtl w:val="0"/>
        </w:rPr>
        <w:t xml:space="preserve">breastfeeding</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ethnicity and race</w:t>
      </w:r>
    </w:p>
    <w:p w:rsidR="00000000" w:rsidDel="00000000" w:rsidP="00000000" w:rsidRDefault="00000000" w:rsidRPr="00000000" w14:paraId="0000004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religion and belief</w:t>
      </w:r>
    </w:p>
    <w:p w:rsidR="00000000" w:rsidDel="00000000" w:rsidP="00000000" w:rsidRDefault="00000000" w:rsidRPr="00000000" w14:paraId="000000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gender (sex)</w:t>
      </w:r>
    </w:p>
    <w:p w:rsidR="00000000" w:rsidDel="00000000" w:rsidP="00000000" w:rsidRDefault="00000000" w:rsidRPr="00000000" w14:paraId="000000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sexual orientation</w:t>
      </w:r>
    </w:p>
    <w:p w:rsidR="00000000" w:rsidDel="00000000" w:rsidP="00000000" w:rsidRDefault="00000000" w:rsidRPr="00000000" w14:paraId="00000046">
      <w:pPr>
        <w:rPr>
          <w:rFonts w:ascii="Arial" w:cs="Arial" w:eastAsia="Arial" w:hAnsi="Arial"/>
        </w:rPr>
      </w:pPr>
      <w:r w:rsidDel="00000000" w:rsidR="00000000" w:rsidRPr="00000000">
        <w:rPr>
          <w:rtl w:val="0"/>
        </w:rPr>
      </w:r>
    </w:p>
    <w:p w:rsidR="00000000" w:rsidDel="00000000" w:rsidP="00000000" w:rsidRDefault="00000000" w:rsidRPr="00000000" w14:paraId="00000047">
      <w:pPr>
        <w:rPr>
          <w:rFonts w:ascii="Arial" w:cs="Arial" w:eastAsia="Arial" w:hAnsi="Arial"/>
          <w:b w:val="1"/>
          <w:bCs w:val="1"/>
        </w:rPr>
      </w:pPr>
      <w:r w:rsidDel="00000000" w:rsidR="00000000" w:rsidRPr="00000000">
        <w:rPr>
          <w:rFonts w:ascii="Arial" w:cs="Arial" w:eastAsia="Arial" w:hAnsi="Arial"/>
          <w:b w:val="1"/>
          <w:bCs w:val="1"/>
          <w:rtl w:val="0"/>
        </w:rPr>
        <w:t xml:space="preserve">4.5 Disability</w:t>
      </w:r>
    </w:p>
    <w:p w:rsidR="00000000" w:rsidDel="00000000" w:rsidP="00000000" w:rsidRDefault="00000000" w:rsidRPr="00000000" w14:paraId="00000048">
      <w:pPr>
        <w:rPr>
          <w:rFonts w:ascii="Arial" w:cs="Arial" w:eastAsia="Arial" w:hAnsi="Arial"/>
        </w:rPr>
      </w:pPr>
      <w:r w:rsidDel="00000000" w:rsidR="00000000" w:rsidRPr="00000000">
        <w:rPr>
          <w:rFonts w:ascii="Arial" w:cs="Arial" w:eastAsia="Arial" w:hAnsi="Arial"/>
          <w:rtl w:val="0"/>
        </w:rPr>
        <w:t xml:space="preserve">At East Hall School we implement accessibility plans which are aimed at:</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increasing the extent to which disabled students can participate in the curriculum.</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improving the physical environment of schools to enable disabled students.</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students to take better advantage of education, benefits, facilities and services provided.</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improving the availability of accessible information to disabled students.</w:t>
      </w:r>
    </w:p>
    <w:p w:rsidR="00000000" w:rsidDel="00000000" w:rsidP="00000000" w:rsidRDefault="00000000" w:rsidRPr="00000000" w14:paraId="0000004D">
      <w:pPr>
        <w:rPr>
          <w:rFonts w:ascii="Arial" w:cs="Arial" w:eastAsia="Arial" w:hAnsi="Arial"/>
        </w:rPr>
      </w:pPr>
      <w:r w:rsidDel="00000000" w:rsidR="00000000" w:rsidRPr="00000000">
        <w:rPr>
          <w:rFonts w:ascii="Arial" w:cs="Arial" w:eastAsia="Arial" w:hAnsi="Arial"/>
          <w:rtl w:val="0"/>
        </w:rPr>
        <w:t xml:space="preserve">Provision for disabled students is closely linked with the existing provisions for students with special educational needs. These are the same duties as previously existed under the DDA and have been replicated in the Equality Act 2010.</w:t>
      </w:r>
    </w:p>
    <w:p w:rsidR="00000000" w:rsidDel="00000000" w:rsidP="00000000" w:rsidRDefault="00000000" w:rsidRPr="00000000" w14:paraId="0000004E">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5. Procedures</w:t>
      </w:r>
    </w:p>
    <w:p w:rsidR="00000000" w:rsidDel="00000000" w:rsidP="00000000" w:rsidRDefault="00000000" w:rsidRPr="00000000" w14:paraId="0000004F">
      <w:pPr>
        <w:rPr>
          <w:rFonts w:ascii="Arial" w:cs="Arial" w:eastAsia="Arial" w:hAnsi="Arial"/>
          <w:b w:val="1"/>
          <w:bCs w:val="1"/>
        </w:rPr>
      </w:pPr>
      <w:r w:rsidDel="00000000" w:rsidR="00000000" w:rsidRPr="00000000">
        <w:rPr>
          <w:rFonts w:ascii="Arial" w:cs="Arial" w:eastAsia="Arial" w:hAnsi="Arial"/>
          <w:b w:val="1"/>
          <w:bCs w:val="1"/>
          <w:rtl w:val="0"/>
        </w:rPr>
        <w:t xml:space="preserve">5.1 Roles, responsibilities and published information</w:t>
      </w:r>
    </w:p>
    <w:p w:rsidR="00000000" w:rsidDel="00000000" w:rsidP="00000000" w:rsidRDefault="00000000" w:rsidRPr="00000000" w14:paraId="00000050">
      <w:pPr>
        <w:rPr>
          <w:rFonts w:ascii="Arial" w:cs="Arial" w:eastAsia="Arial" w:hAnsi="Arial"/>
        </w:rPr>
      </w:pPr>
      <w:r w:rsidDel="00000000" w:rsidR="00000000" w:rsidRPr="00000000">
        <w:rPr>
          <w:rFonts w:ascii="Arial" w:cs="Arial" w:eastAsia="Arial" w:hAnsi="Arial"/>
          <w:rtl w:val="0"/>
        </w:rPr>
        <w:t xml:space="preserve">The Board of Directors, supported by the Headteacher and staff, is responsible for ensuring the implementation of this policy.</w:t>
      </w:r>
    </w:p>
    <w:p w:rsidR="00000000" w:rsidDel="00000000" w:rsidP="00000000" w:rsidRDefault="00000000" w:rsidRPr="00000000" w14:paraId="0000005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2">
      <w:pPr>
        <w:rPr>
          <w:rFonts w:ascii="Arial" w:cs="Arial" w:eastAsia="Arial" w:hAnsi="Arial"/>
          <w:b w:val="1"/>
          <w:bCs w:val="1"/>
        </w:rPr>
      </w:pPr>
      <w:r w:rsidDel="00000000" w:rsidR="00000000" w:rsidRPr="00000000">
        <w:rPr>
          <w:rFonts w:ascii="Arial" w:cs="Arial" w:eastAsia="Arial" w:hAnsi="Arial"/>
          <w:b w:val="1"/>
          <w:bCs w:val="1"/>
          <w:rtl w:val="0"/>
        </w:rPr>
        <w:t xml:space="preserve">5.2 Commitment to implementation</w:t>
      </w:r>
    </w:p>
    <w:p w:rsidR="00000000" w:rsidDel="00000000" w:rsidP="00000000" w:rsidRDefault="00000000" w:rsidRPr="00000000" w14:paraId="00000053">
      <w:pPr>
        <w:rPr>
          <w:rFonts w:ascii="Arial" w:cs="Arial" w:eastAsia="Arial" w:hAnsi="Arial"/>
        </w:rPr>
      </w:pPr>
      <w:r w:rsidDel="00000000" w:rsidR="00000000" w:rsidRPr="00000000">
        <w:rPr>
          <w:rFonts w:ascii="Arial" w:cs="Arial" w:eastAsia="Arial" w:hAnsi="Arial"/>
          <w:rtl w:val="0"/>
        </w:rPr>
        <w:t xml:space="preserve">The Headteacher retains overall responsibility for ensuring that the equal opportunity and diversity  policy is delivered effectively.</w:t>
      </w:r>
    </w:p>
    <w:p w:rsidR="00000000" w:rsidDel="00000000" w:rsidP="00000000" w:rsidRDefault="00000000" w:rsidRPr="00000000" w14:paraId="00000054">
      <w:pPr>
        <w:rPr>
          <w:rFonts w:ascii="Arial" w:cs="Arial" w:eastAsia="Arial" w:hAnsi="Arial"/>
        </w:rPr>
      </w:pPr>
      <w:r w:rsidDel="00000000" w:rsidR="00000000" w:rsidRPr="00000000">
        <w:rPr>
          <w:rFonts w:ascii="Arial" w:cs="Arial" w:eastAsia="Arial" w:hAnsi="Arial"/>
          <w:rtl w:val="0"/>
        </w:rPr>
        <w:t xml:space="preserve">All staff are responsible for delivering the standards set out in this policy both as employees and as it relates to their area of work.</w:t>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055">
            <w:pPr>
              <w:rPr>
                <w:rFonts w:ascii="Arial" w:cs="Arial" w:eastAsia="Arial" w:hAnsi="Arial"/>
              </w:rPr>
            </w:pPr>
            <w:r w:rsidDel="00000000" w:rsidR="00000000" w:rsidRPr="00000000">
              <w:rPr>
                <w:rFonts w:ascii="Arial" w:cs="Arial" w:eastAsia="Arial" w:hAnsi="Arial"/>
                <w:b w:val="1"/>
                <w:bCs w:val="1"/>
                <w:sz w:val="23"/>
                <w:szCs w:val="23"/>
                <w:rtl w:val="0"/>
              </w:rPr>
              <w:t xml:space="preserve">Responsibility for </w:t>
            </w:r>
            <w:r w:rsidDel="00000000" w:rsidR="00000000" w:rsidRPr="00000000">
              <w:rPr>
                <w:rtl w:val="0"/>
              </w:rPr>
            </w:r>
          </w:p>
        </w:tc>
        <w:tc>
          <w:tcPr/>
          <w:p w:rsidR="00000000" w:rsidDel="00000000" w:rsidP="00000000" w:rsidRDefault="00000000" w:rsidRPr="00000000" w14:paraId="00000056">
            <w:pPr>
              <w:rPr>
                <w:rFonts w:ascii="Arial" w:cs="Arial" w:eastAsia="Arial" w:hAnsi="Arial"/>
              </w:rPr>
            </w:pPr>
            <w:r w:rsidDel="00000000" w:rsidR="00000000" w:rsidRPr="00000000">
              <w:rPr>
                <w:rFonts w:ascii="Arial" w:cs="Arial" w:eastAsia="Arial" w:hAnsi="Arial"/>
                <w:b w:val="1"/>
                <w:bCs w:val="1"/>
                <w:sz w:val="23"/>
                <w:szCs w:val="23"/>
                <w:rtl w:val="0"/>
              </w:rPr>
              <w:t xml:space="preserve">Key person </w:t>
            </w:r>
            <w:r w:rsidDel="00000000" w:rsidR="00000000" w:rsidRPr="00000000">
              <w:rPr>
                <w:rtl w:val="0"/>
              </w:rPr>
            </w:r>
          </w:p>
        </w:tc>
      </w:tr>
      <w:tr>
        <w:trPr>
          <w:cantSplit w:val="0"/>
          <w:tblHeader w:val="0"/>
        </w:trPr>
        <w:tc>
          <w:tcPr/>
          <w:p w:rsidR="00000000" w:rsidDel="00000000" w:rsidP="00000000" w:rsidRDefault="00000000" w:rsidRPr="00000000" w14:paraId="00000057">
            <w:pPr>
              <w:rPr>
                <w:rFonts w:ascii="Arial" w:cs="Arial" w:eastAsia="Arial" w:hAnsi="Arial"/>
              </w:rPr>
            </w:pPr>
            <w:r w:rsidDel="00000000" w:rsidR="00000000" w:rsidRPr="00000000">
              <w:rPr>
                <w:rFonts w:ascii="Arial" w:cs="Arial" w:eastAsia="Arial" w:hAnsi="Arial"/>
                <w:sz w:val="23"/>
                <w:szCs w:val="23"/>
                <w:rtl w:val="0"/>
              </w:rPr>
              <w:t xml:space="preserve">Equality </w:t>
            </w:r>
            <w:r w:rsidDel="00000000" w:rsidR="00000000" w:rsidRPr="00000000">
              <w:rPr>
                <w:rtl w:val="0"/>
              </w:rPr>
            </w:r>
          </w:p>
        </w:tc>
        <w:tc>
          <w:tcPr/>
          <w:p w:rsidR="00000000" w:rsidDel="00000000" w:rsidP="00000000" w:rsidRDefault="00000000" w:rsidRPr="00000000" w14:paraId="00000058">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r>
        <w:trPr>
          <w:cantSplit w:val="0"/>
          <w:tblHeader w:val="0"/>
        </w:trPr>
        <w:tc>
          <w:tcPr/>
          <w:p w:rsidR="00000000" w:rsidDel="00000000" w:rsidP="00000000" w:rsidRDefault="00000000" w:rsidRPr="00000000" w14:paraId="00000059">
            <w:pPr>
              <w:rPr>
                <w:rFonts w:ascii="Arial" w:cs="Arial" w:eastAsia="Arial" w:hAnsi="Arial"/>
              </w:rPr>
            </w:pPr>
            <w:r w:rsidDel="00000000" w:rsidR="00000000" w:rsidRPr="00000000">
              <w:rPr>
                <w:rFonts w:ascii="Arial" w:cs="Arial" w:eastAsia="Arial" w:hAnsi="Arial"/>
                <w:sz w:val="23"/>
                <w:szCs w:val="23"/>
                <w:rtl w:val="0"/>
              </w:rPr>
              <w:t xml:space="preserve">Disability equality (including bullying) </w:t>
            </w:r>
            <w:r w:rsidDel="00000000" w:rsidR="00000000" w:rsidRPr="00000000">
              <w:rPr>
                <w:rtl w:val="0"/>
              </w:rPr>
            </w:r>
          </w:p>
        </w:tc>
        <w:tc>
          <w:tcPr/>
          <w:p w:rsidR="00000000" w:rsidDel="00000000" w:rsidP="00000000" w:rsidRDefault="00000000" w:rsidRPr="00000000" w14:paraId="0000005A">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r>
        <w:trPr>
          <w:cantSplit w:val="0"/>
          <w:tblHeader w:val="0"/>
        </w:trPr>
        <w:tc>
          <w:tcPr/>
          <w:p w:rsidR="00000000" w:rsidDel="00000000" w:rsidP="00000000" w:rsidRDefault="00000000" w:rsidRPr="00000000" w14:paraId="0000005B">
            <w:pPr>
              <w:rPr>
                <w:rFonts w:ascii="Arial" w:cs="Arial" w:eastAsia="Arial" w:hAnsi="Arial"/>
              </w:rPr>
            </w:pPr>
            <w:r w:rsidDel="00000000" w:rsidR="00000000" w:rsidRPr="00000000">
              <w:rPr>
                <w:rFonts w:ascii="Arial" w:cs="Arial" w:eastAsia="Arial" w:hAnsi="Arial"/>
                <w:sz w:val="23"/>
                <w:szCs w:val="23"/>
                <w:rtl w:val="0"/>
              </w:rPr>
              <w:t xml:space="preserve">SEN/LDD (including bullying incidents) </w:t>
            </w:r>
            <w:r w:rsidDel="00000000" w:rsidR="00000000" w:rsidRPr="00000000">
              <w:rPr>
                <w:rtl w:val="0"/>
              </w:rPr>
            </w:r>
          </w:p>
        </w:tc>
        <w:tc>
          <w:tcPr/>
          <w:p w:rsidR="00000000" w:rsidDel="00000000" w:rsidP="00000000" w:rsidRDefault="00000000" w:rsidRPr="00000000" w14:paraId="0000005C">
            <w:pPr>
              <w:rPr>
                <w:rFonts w:ascii="Arial" w:cs="Arial" w:eastAsia="Arial" w:hAnsi="Arial"/>
              </w:rPr>
            </w:pPr>
            <w:r w:rsidDel="00000000" w:rsidR="00000000" w:rsidRPr="00000000">
              <w:rPr>
                <w:rFonts w:ascii="Arial" w:cs="Arial" w:eastAsia="Arial" w:hAnsi="Arial"/>
                <w:sz w:val="23"/>
                <w:szCs w:val="23"/>
                <w:rtl w:val="0"/>
              </w:rPr>
              <w:t xml:space="preserve">SENCO/Headteacher </w:t>
            </w:r>
            <w:r w:rsidDel="00000000" w:rsidR="00000000" w:rsidRPr="00000000">
              <w:rPr>
                <w:rtl w:val="0"/>
              </w:rPr>
            </w:r>
          </w:p>
        </w:tc>
      </w:tr>
      <w:tr>
        <w:trPr>
          <w:cantSplit w:val="0"/>
          <w:tblHeader w:val="0"/>
        </w:trPr>
        <w:tc>
          <w:tcPr/>
          <w:p w:rsidR="00000000" w:rsidDel="00000000" w:rsidP="00000000" w:rsidRDefault="00000000" w:rsidRPr="00000000" w14:paraId="0000005D">
            <w:pPr>
              <w:rPr>
                <w:rFonts w:ascii="Arial" w:cs="Arial" w:eastAsia="Arial" w:hAnsi="Arial"/>
              </w:rPr>
            </w:pPr>
            <w:r w:rsidDel="00000000" w:rsidR="00000000" w:rsidRPr="00000000">
              <w:rPr>
                <w:rFonts w:ascii="Arial" w:cs="Arial" w:eastAsia="Arial" w:hAnsi="Arial"/>
                <w:sz w:val="23"/>
                <w:szCs w:val="23"/>
                <w:rtl w:val="0"/>
              </w:rPr>
              <w:t xml:space="preserve">Accessibility </w:t>
            </w:r>
            <w:r w:rsidDel="00000000" w:rsidR="00000000" w:rsidRPr="00000000">
              <w:rPr>
                <w:rtl w:val="0"/>
              </w:rPr>
            </w:r>
          </w:p>
        </w:tc>
        <w:tc>
          <w:tcPr/>
          <w:p w:rsidR="00000000" w:rsidDel="00000000" w:rsidP="00000000" w:rsidRDefault="00000000" w:rsidRPr="00000000" w14:paraId="0000005E">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r>
        <w:trPr>
          <w:cantSplit w:val="0"/>
          <w:tblHeader w:val="0"/>
        </w:trPr>
        <w:tc>
          <w:tcPr/>
          <w:p w:rsidR="00000000" w:rsidDel="00000000" w:rsidP="00000000" w:rsidRDefault="00000000" w:rsidRPr="00000000" w14:paraId="0000005F">
            <w:pPr>
              <w:rPr>
                <w:rFonts w:ascii="Arial" w:cs="Arial" w:eastAsia="Arial" w:hAnsi="Arial"/>
              </w:rPr>
            </w:pPr>
            <w:r w:rsidDel="00000000" w:rsidR="00000000" w:rsidRPr="00000000">
              <w:rPr>
                <w:rFonts w:ascii="Arial" w:cs="Arial" w:eastAsia="Arial" w:hAnsi="Arial"/>
                <w:sz w:val="23"/>
                <w:szCs w:val="23"/>
                <w:rtl w:val="0"/>
              </w:rPr>
              <w:t xml:space="preserve">Gender equality (including bullying incidents) </w:t>
            </w:r>
            <w:r w:rsidDel="00000000" w:rsidR="00000000" w:rsidRPr="00000000">
              <w:rPr>
                <w:rtl w:val="0"/>
              </w:rPr>
            </w:r>
          </w:p>
        </w:tc>
        <w:tc>
          <w:tcPr/>
          <w:p w:rsidR="00000000" w:rsidDel="00000000" w:rsidP="00000000" w:rsidRDefault="00000000" w:rsidRPr="00000000" w14:paraId="00000060">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r>
        <w:trPr>
          <w:cantSplit w:val="0"/>
          <w:tblHeader w:val="0"/>
        </w:trPr>
        <w:tc>
          <w:tcPr/>
          <w:p w:rsidR="00000000" w:rsidDel="00000000" w:rsidP="00000000" w:rsidRDefault="00000000" w:rsidRPr="00000000" w14:paraId="00000061">
            <w:pPr>
              <w:rPr>
                <w:rFonts w:ascii="Arial" w:cs="Arial" w:eastAsia="Arial" w:hAnsi="Arial"/>
              </w:rPr>
            </w:pPr>
            <w:r w:rsidDel="00000000" w:rsidR="00000000" w:rsidRPr="00000000">
              <w:rPr>
                <w:rFonts w:ascii="Arial" w:cs="Arial" w:eastAsia="Arial" w:hAnsi="Arial"/>
                <w:sz w:val="23"/>
                <w:szCs w:val="23"/>
                <w:rtl w:val="0"/>
              </w:rPr>
              <w:t xml:space="preserve">Race equality (including racist incidents) </w:t>
            </w:r>
            <w:r w:rsidDel="00000000" w:rsidR="00000000" w:rsidRPr="00000000">
              <w:rPr>
                <w:rtl w:val="0"/>
              </w:rPr>
            </w:r>
          </w:p>
        </w:tc>
        <w:tc>
          <w:tcPr/>
          <w:p w:rsidR="00000000" w:rsidDel="00000000" w:rsidP="00000000" w:rsidRDefault="00000000" w:rsidRPr="00000000" w14:paraId="00000062">
            <w:pPr>
              <w:rPr>
                <w:rFonts w:ascii="Arial" w:cs="Arial" w:eastAsia="Arial" w:hAnsi="Arial"/>
              </w:rPr>
            </w:pPr>
            <w:r w:rsidDel="00000000" w:rsidR="00000000" w:rsidRPr="00000000">
              <w:rPr>
                <w:rFonts w:ascii="Arial" w:cs="Arial" w:eastAsia="Arial" w:hAnsi="Arial"/>
                <w:rtl w:val="0"/>
              </w:rPr>
              <w:t xml:space="preserve">Headteacher </w:t>
            </w:r>
          </w:p>
        </w:tc>
      </w:tr>
      <w:tr>
        <w:trPr>
          <w:cantSplit w:val="0"/>
          <w:tblHeader w:val="0"/>
        </w:trPr>
        <w:tc>
          <w:tcPr/>
          <w:p w:rsidR="00000000" w:rsidDel="00000000" w:rsidP="00000000" w:rsidRDefault="00000000" w:rsidRPr="00000000" w14:paraId="00000063">
            <w:pPr>
              <w:rPr>
                <w:rFonts w:ascii="Arial" w:cs="Arial" w:eastAsia="Arial" w:hAnsi="Arial"/>
              </w:rPr>
            </w:pPr>
            <w:r w:rsidDel="00000000" w:rsidR="00000000" w:rsidRPr="00000000">
              <w:rPr>
                <w:rFonts w:ascii="Arial" w:cs="Arial" w:eastAsia="Arial" w:hAnsi="Arial"/>
                <w:sz w:val="23"/>
                <w:szCs w:val="23"/>
                <w:rtl w:val="0"/>
              </w:rPr>
              <w:t xml:space="preserve">Equality and diversity in curriculum content </w:t>
            </w:r>
            <w:r w:rsidDel="00000000" w:rsidR="00000000" w:rsidRPr="00000000">
              <w:rPr>
                <w:rtl w:val="0"/>
              </w:rPr>
            </w:r>
          </w:p>
        </w:tc>
        <w:tc>
          <w:tcPr/>
          <w:p w:rsidR="00000000" w:rsidDel="00000000" w:rsidP="00000000" w:rsidRDefault="00000000" w:rsidRPr="00000000" w14:paraId="00000064">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r>
        <w:trPr>
          <w:cantSplit w:val="0"/>
          <w:tblHeader w:val="0"/>
        </w:trPr>
        <w:tc>
          <w:tcPr/>
          <w:p w:rsidR="00000000" w:rsidDel="00000000" w:rsidP="00000000" w:rsidRDefault="00000000" w:rsidRPr="00000000" w14:paraId="00000065">
            <w:pPr>
              <w:rPr>
                <w:rFonts w:ascii="Arial" w:cs="Arial" w:eastAsia="Arial" w:hAnsi="Arial"/>
              </w:rPr>
            </w:pPr>
            <w:r w:rsidDel="00000000" w:rsidR="00000000" w:rsidRPr="00000000">
              <w:rPr>
                <w:rFonts w:ascii="Arial" w:cs="Arial" w:eastAsia="Arial" w:hAnsi="Arial"/>
                <w:sz w:val="23"/>
                <w:szCs w:val="23"/>
                <w:rtl w:val="0"/>
              </w:rPr>
              <w:t xml:space="preserve">Equality and diversity in student achievement </w:t>
            </w:r>
            <w:r w:rsidDel="00000000" w:rsidR="00000000" w:rsidRPr="00000000">
              <w:rPr>
                <w:rtl w:val="0"/>
              </w:rPr>
            </w:r>
          </w:p>
        </w:tc>
        <w:tc>
          <w:tcPr/>
          <w:p w:rsidR="00000000" w:rsidDel="00000000" w:rsidP="00000000" w:rsidRDefault="00000000" w:rsidRPr="00000000" w14:paraId="00000066">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r>
        <w:trPr>
          <w:cantSplit w:val="0"/>
          <w:tblHeader w:val="0"/>
        </w:trPr>
        <w:tc>
          <w:tcPr>
            <w:vMerge w:val="restart"/>
          </w:tcPr>
          <w:p w:rsidR="00000000" w:rsidDel="00000000" w:rsidP="00000000" w:rsidRDefault="00000000" w:rsidRPr="00000000" w14:paraId="00000067">
            <w:pPr>
              <w:rPr>
                <w:rFonts w:ascii="Arial" w:cs="Arial" w:eastAsia="Arial" w:hAnsi="Arial"/>
              </w:rPr>
            </w:pPr>
            <w:r w:rsidDel="00000000" w:rsidR="00000000" w:rsidRPr="00000000">
              <w:rPr>
                <w:rFonts w:ascii="Arial" w:cs="Arial" w:eastAsia="Arial" w:hAnsi="Arial"/>
                <w:sz w:val="23"/>
                <w:szCs w:val="23"/>
                <w:rtl w:val="0"/>
              </w:rPr>
              <w:t xml:space="preserve">Equality and diversity – behaviour and </w:t>
            </w:r>
            <w:r w:rsidDel="00000000" w:rsidR="00000000" w:rsidRPr="00000000">
              <w:rPr>
                <w:rtl w:val="0"/>
              </w:rPr>
            </w:r>
          </w:p>
          <w:p w:rsidR="00000000" w:rsidDel="00000000" w:rsidP="00000000" w:rsidRDefault="00000000" w:rsidRPr="00000000" w14:paraId="00000068">
            <w:pPr>
              <w:rPr>
                <w:rFonts w:ascii="Arial" w:cs="Arial" w:eastAsia="Arial" w:hAnsi="Arial"/>
              </w:rPr>
            </w:pPr>
            <w:r w:rsidDel="00000000" w:rsidR="00000000" w:rsidRPr="00000000">
              <w:rPr>
                <w:rFonts w:ascii="Arial" w:cs="Arial" w:eastAsia="Arial" w:hAnsi="Arial"/>
                <w:sz w:val="23"/>
                <w:szCs w:val="23"/>
                <w:rtl w:val="0"/>
              </w:rPr>
              <w:t xml:space="preserve">participation in all aspects of school life </w:t>
            </w:r>
            <w:r w:rsidDel="00000000" w:rsidR="00000000" w:rsidRPr="00000000">
              <w:rPr>
                <w:rtl w:val="0"/>
              </w:rPr>
            </w:r>
          </w:p>
        </w:tc>
        <w:tc>
          <w:tcPr/>
          <w:p w:rsidR="00000000" w:rsidDel="00000000" w:rsidP="00000000" w:rsidRDefault="00000000" w:rsidRPr="00000000" w14:paraId="00000069">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06B">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r>
        <w:trPr>
          <w:cantSplit w:val="0"/>
          <w:tblHeader w:val="0"/>
        </w:trPr>
        <w:tc>
          <w:tcPr/>
          <w:p w:rsidR="00000000" w:rsidDel="00000000" w:rsidP="00000000" w:rsidRDefault="00000000" w:rsidRPr="00000000" w14:paraId="0000006C">
            <w:pPr>
              <w:rPr>
                <w:rFonts w:ascii="Arial" w:cs="Arial" w:eastAsia="Arial" w:hAnsi="Arial"/>
              </w:rPr>
            </w:pPr>
            <w:r w:rsidDel="00000000" w:rsidR="00000000" w:rsidRPr="00000000">
              <w:rPr>
                <w:rFonts w:ascii="Arial" w:cs="Arial" w:eastAsia="Arial" w:hAnsi="Arial"/>
                <w:sz w:val="23"/>
                <w:szCs w:val="23"/>
                <w:rtl w:val="0"/>
              </w:rPr>
              <w:t xml:space="preserve">Impact assessment </w:t>
            </w:r>
            <w:r w:rsidDel="00000000" w:rsidR="00000000" w:rsidRPr="00000000">
              <w:rPr>
                <w:rtl w:val="0"/>
              </w:rPr>
            </w:r>
          </w:p>
        </w:tc>
        <w:tc>
          <w:tcPr/>
          <w:p w:rsidR="00000000" w:rsidDel="00000000" w:rsidP="00000000" w:rsidRDefault="00000000" w:rsidRPr="00000000" w14:paraId="0000006D">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r>
        <w:trPr>
          <w:cantSplit w:val="0"/>
          <w:tblHeader w:val="0"/>
        </w:trPr>
        <w:tc>
          <w:tcPr/>
          <w:p w:rsidR="00000000" w:rsidDel="00000000" w:rsidP="00000000" w:rsidRDefault="00000000" w:rsidRPr="00000000" w14:paraId="0000006E">
            <w:pPr>
              <w:rPr>
                <w:rFonts w:ascii="Arial" w:cs="Arial" w:eastAsia="Arial" w:hAnsi="Arial"/>
              </w:rPr>
            </w:pPr>
            <w:r w:rsidDel="00000000" w:rsidR="00000000" w:rsidRPr="00000000">
              <w:rPr>
                <w:rFonts w:ascii="Arial" w:cs="Arial" w:eastAsia="Arial" w:hAnsi="Arial"/>
                <w:sz w:val="23"/>
                <w:szCs w:val="23"/>
                <w:rtl w:val="0"/>
              </w:rPr>
              <w:t xml:space="preserve">Engagement /Stakeholder consultation </w:t>
            </w:r>
            <w:r w:rsidDel="00000000" w:rsidR="00000000" w:rsidRPr="00000000">
              <w:rPr>
                <w:rtl w:val="0"/>
              </w:rPr>
            </w:r>
          </w:p>
        </w:tc>
        <w:tc>
          <w:tcPr/>
          <w:p w:rsidR="00000000" w:rsidDel="00000000" w:rsidP="00000000" w:rsidRDefault="00000000" w:rsidRPr="00000000" w14:paraId="0000006F">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r>
        <w:trPr>
          <w:cantSplit w:val="0"/>
          <w:tblHeader w:val="0"/>
        </w:trPr>
        <w:tc>
          <w:tcPr/>
          <w:p w:rsidR="00000000" w:rsidDel="00000000" w:rsidP="00000000" w:rsidRDefault="00000000" w:rsidRPr="00000000" w14:paraId="00000070">
            <w:pPr>
              <w:rPr>
                <w:rFonts w:ascii="Arial" w:cs="Arial" w:eastAsia="Arial" w:hAnsi="Arial"/>
              </w:rPr>
            </w:pPr>
            <w:r w:rsidDel="00000000" w:rsidR="00000000" w:rsidRPr="00000000">
              <w:rPr>
                <w:rFonts w:ascii="Arial" w:cs="Arial" w:eastAsia="Arial" w:hAnsi="Arial"/>
                <w:sz w:val="23"/>
                <w:szCs w:val="23"/>
                <w:rtl w:val="0"/>
              </w:rPr>
              <w:t xml:space="preserve">Policy review </w:t>
            </w:r>
            <w:r w:rsidDel="00000000" w:rsidR="00000000" w:rsidRPr="00000000">
              <w:rPr>
                <w:rtl w:val="0"/>
              </w:rPr>
            </w:r>
          </w:p>
        </w:tc>
        <w:tc>
          <w:tcPr/>
          <w:p w:rsidR="00000000" w:rsidDel="00000000" w:rsidP="00000000" w:rsidRDefault="00000000" w:rsidRPr="00000000" w14:paraId="00000071">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r>
        <w:trPr>
          <w:cantSplit w:val="0"/>
          <w:tblHeader w:val="0"/>
        </w:trPr>
        <w:tc>
          <w:tcPr/>
          <w:p w:rsidR="00000000" w:rsidDel="00000000" w:rsidP="00000000" w:rsidRDefault="00000000" w:rsidRPr="00000000" w14:paraId="00000072">
            <w:pPr>
              <w:rPr>
                <w:rFonts w:ascii="Arial" w:cs="Arial" w:eastAsia="Arial" w:hAnsi="Arial"/>
              </w:rPr>
            </w:pPr>
            <w:r w:rsidDel="00000000" w:rsidR="00000000" w:rsidRPr="00000000">
              <w:rPr>
                <w:rFonts w:ascii="Arial" w:cs="Arial" w:eastAsia="Arial" w:hAnsi="Arial"/>
                <w:sz w:val="23"/>
                <w:szCs w:val="23"/>
                <w:rtl w:val="0"/>
              </w:rPr>
              <w:t xml:space="preserve">Communication and publishing </w:t>
            </w:r>
            <w:r w:rsidDel="00000000" w:rsidR="00000000" w:rsidRPr="00000000">
              <w:rPr>
                <w:rtl w:val="0"/>
              </w:rPr>
            </w:r>
          </w:p>
        </w:tc>
        <w:tc>
          <w:tcPr/>
          <w:p w:rsidR="00000000" w:rsidDel="00000000" w:rsidP="00000000" w:rsidRDefault="00000000" w:rsidRPr="00000000" w14:paraId="00000073">
            <w:pPr>
              <w:rPr>
                <w:rFonts w:ascii="Arial" w:cs="Arial" w:eastAsia="Arial" w:hAnsi="Arial"/>
              </w:rPr>
            </w:pPr>
            <w:r w:rsidDel="00000000" w:rsidR="00000000" w:rsidRPr="00000000">
              <w:rPr>
                <w:rFonts w:ascii="Arial" w:cs="Arial" w:eastAsia="Arial" w:hAnsi="Arial"/>
                <w:sz w:val="23"/>
                <w:szCs w:val="23"/>
                <w:rtl w:val="0"/>
              </w:rPr>
              <w:t xml:space="preserve">Headteacher </w:t>
            </w:r>
            <w:r w:rsidDel="00000000" w:rsidR="00000000" w:rsidRPr="00000000">
              <w:rPr>
                <w:rtl w:val="0"/>
              </w:rPr>
            </w:r>
          </w:p>
        </w:tc>
      </w:tr>
    </w:tbl>
    <w:p w:rsidR="00000000" w:rsidDel="00000000" w:rsidP="00000000" w:rsidRDefault="00000000" w:rsidRPr="00000000" w14:paraId="00000074">
      <w:pPr>
        <w:rPr>
          <w:rFonts w:ascii="Arial" w:cs="Arial" w:eastAsia="Arial" w:hAnsi="Arial"/>
        </w:rPr>
      </w:pPr>
      <w:r w:rsidDel="00000000" w:rsidR="00000000" w:rsidRPr="00000000">
        <w:rPr>
          <w:rtl w:val="0"/>
        </w:rPr>
      </w:r>
    </w:p>
    <w:p w:rsidR="00000000" w:rsidDel="00000000" w:rsidP="00000000" w:rsidRDefault="00000000" w:rsidRPr="00000000" w14:paraId="00000075">
      <w:pPr>
        <w:rPr>
          <w:rFonts w:ascii="Arial" w:cs="Arial" w:eastAsia="Arial" w:hAnsi="Arial"/>
          <w:b w:val="1"/>
          <w:bCs w:val="1"/>
        </w:rPr>
      </w:pPr>
      <w:r w:rsidDel="00000000" w:rsidR="00000000" w:rsidRPr="00000000">
        <w:rPr>
          <w:rFonts w:ascii="Arial" w:cs="Arial" w:eastAsia="Arial" w:hAnsi="Arial"/>
          <w:b w:val="1"/>
          <w:bCs w:val="1"/>
          <w:rtl w:val="0"/>
        </w:rPr>
        <w:t xml:space="preserve">5.3 Commitment to review</w:t>
      </w:r>
    </w:p>
    <w:p w:rsidR="00000000" w:rsidDel="00000000" w:rsidP="00000000" w:rsidRDefault="00000000" w:rsidRPr="00000000" w14:paraId="00000076">
      <w:pPr>
        <w:rPr>
          <w:rFonts w:ascii="Arial" w:cs="Arial" w:eastAsia="Arial" w:hAnsi="Arial"/>
        </w:rPr>
      </w:pPr>
      <w:r w:rsidDel="00000000" w:rsidR="00000000" w:rsidRPr="00000000">
        <w:rPr>
          <w:rFonts w:ascii="Arial" w:cs="Arial" w:eastAsia="Arial" w:hAnsi="Arial"/>
          <w:rtl w:val="0"/>
        </w:rPr>
        <w:t xml:space="preserve">The school equality objectives will be aligned with their development plan. Its implementation will be monitored within the self-evaluation and other review processes</w:t>
      </w:r>
    </w:p>
    <w:p w:rsidR="00000000" w:rsidDel="00000000" w:rsidP="00000000" w:rsidRDefault="00000000" w:rsidRPr="00000000" w14:paraId="00000077">
      <w:pPr>
        <w:rPr>
          <w:rFonts w:ascii="Arial" w:cs="Arial" w:eastAsia="Arial" w:hAnsi="Arial"/>
        </w:rPr>
      </w:pPr>
      <w:r w:rsidDel="00000000" w:rsidR="00000000" w:rsidRPr="00000000">
        <w:rPr>
          <w:rFonts w:ascii="Arial" w:cs="Arial" w:eastAsia="Arial" w:hAnsi="Arial"/>
          <w:rtl w:val="0"/>
        </w:rPr>
        <w:t xml:space="preserve">5.4 The basic principle underlying the new specific duties is that of ‘transparency’ which ensures that we fulfil the aims of the Equality Duty to eliminate discrimination, advance equality of opportunity and foster good relations between different groups. Transparency means being open about the information on which we base our decisions, on what to publish and how.</w:t>
      </w:r>
    </w:p>
    <w:p w:rsidR="00000000" w:rsidDel="00000000" w:rsidP="00000000" w:rsidRDefault="00000000" w:rsidRPr="00000000" w14:paraId="00000078">
      <w:pPr>
        <w:rPr>
          <w:rFonts w:ascii="Arial" w:cs="Arial" w:eastAsia="Arial" w:hAnsi="Arial"/>
        </w:rPr>
      </w:pPr>
      <w:r w:rsidDel="00000000" w:rsidR="00000000" w:rsidRPr="00000000">
        <w:rPr>
          <w:rtl w:val="0"/>
        </w:rPr>
      </w:r>
    </w:p>
    <w:p w:rsidR="00000000" w:rsidDel="00000000" w:rsidP="00000000" w:rsidRDefault="00000000" w:rsidRPr="00000000" w14:paraId="00000079">
      <w:pPr>
        <w:rPr>
          <w:rFonts w:ascii="Arial" w:cs="Arial" w:eastAsia="Arial" w:hAnsi="Arial"/>
          <w:b w:val="1"/>
          <w:bCs w:val="1"/>
        </w:rPr>
      </w:pPr>
      <w:r w:rsidDel="00000000" w:rsidR="00000000" w:rsidRPr="00000000">
        <w:rPr>
          <w:rFonts w:ascii="Arial" w:cs="Arial" w:eastAsia="Arial" w:hAnsi="Arial"/>
          <w:b w:val="1"/>
          <w:bCs w:val="1"/>
          <w:rtl w:val="0"/>
        </w:rPr>
        <w:t xml:space="preserve">5.5 Commitment to action</w:t>
      </w:r>
    </w:p>
    <w:p w:rsidR="00000000" w:rsidDel="00000000" w:rsidP="00000000" w:rsidRDefault="00000000" w:rsidRPr="00000000" w14:paraId="0000007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The Board of Directors will:</w:t>
      </w:r>
    </w:p>
    <w:p w:rsidR="00000000" w:rsidDel="00000000" w:rsidP="00000000" w:rsidRDefault="00000000" w:rsidRPr="00000000" w14:paraId="0000007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leadership and drive for the development and regular review of the school</w:t>
      </w:r>
      <w:r w:rsidDel="00000000" w:rsidR="00000000" w:rsidRPr="00000000">
        <w:rPr>
          <w:rFonts w:ascii="Arial" w:cs="Arial" w:eastAsia="Arial" w:hAnsi="Arial"/>
          <w:rtl w:val="0"/>
        </w:rPr>
        <w:t xml:space="preserve">’s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equality and other policies</w:t>
      </w:r>
    </w:p>
    <w:p w:rsidR="00000000" w:rsidDel="00000000" w:rsidP="00000000" w:rsidRDefault="00000000" w:rsidRPr="00000000" w14:paraId="0000007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leadership and ensure the accountability of the Headteacher and senior staff for the communication and implementation of school policies</w:t>
      </w:r>
    </w:p>
    <w:p w:rsidR="00000000" w:rsidDel="00000000" w:rsidP="00000000" w:rsidRDefault="00000000" w:rsidRPr="00000000" w14:paraId="0000007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Highlight good practice and promote it throughout the school and wider community</w:t>
      </w:r>
    </w:p>
    <w:p w:rsidR="00000000" w:rsidDel="00000000" w:rsidP="00000000" w:rsidRDefault="00000000" w:rsidRPr="00000000" w14:paraId="0000007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appropriate role models for all managers, staff and students</w:t>
      </w:r>
    </w:p>
    <w:p w:rsidR="00000000" w:rsidDel="00000000" w:rsidP="00000000" w:rsidRDefault="00000000" w:rsidRPr="00000000" w14:paraId="0000007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Congratulate examples of good practice from the school and among individual staff and students</w:t>
      </w:r>
    </w:p>
    <w:p w:rsidR="00000000" w:rsidDel="00000000" w:rsidP="00000000" w:rsidRDefault="00000000" w:rsidRPr="00000000" w14:paraId="0000008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a consistent response to incidents, e.g. bullying cases and racist incidents</w:t>
      </w:r>
    </w:p>
    <w:p w:rsidR="00000000" w:rsidDel="00000000" w:rsidP="00000000" w:rsidRDefault="00000000" w:rsidRPr="00000000" w14:paraId="0000008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that the school carries out the letter and the spirit of the statutory duties </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ind w:left="360" w:firstLine="0"/>
        <w:rPr>
          <w:rFonts w:ascii="Arial" w:cs="Arial" w:eastAsia="Arial" w:hAnsi="Arial"/>
          <w:b w:val="1"/>
          <w:bCs w:val="1"/>
        </w:rPr>
      </w:pPr>
      <w:r w:rsidDel="00000000" w:rsidR="00000000" w:rsidRPr="00000000">
        <w:rPr>
          <w:rFonts w:ascii="Arial" w:cs="Arial" w:eastAsia="Arial" w:hAnsi="Arial"/>
          <w:b w:val="1"/>
          <w:bCs w:val="1"/>
          <w:rtl w:val="0"/>
        </w:rPr>
        <w:t xml:space="preserve">The Headteacher will:</w:t>
      </w:r>
    </w:p>
    <w:p w:rsidR="00000000" w:rsidDel="00000000" w:rsidP="00000000" w:rsidRDefault="00000000" w:rsidRPr="00000000" w14:paraId="0000008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Initiate and oversee the development and regular review of equality policies and procedures</w:t>
      </w:r>
    </w:p>
    <w:p w:rsidR="00000000" w:rsidDel="00000000" w:rsidP="00000000" w:rsidRDefault="00000000" w:rsidRPr="00000000" w14:paraId="0000008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Consult students, staff and stakeholders in the development and review of the</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policies</w:t>
      </w:r>
    </w:p>
    <w:p w:rsidR="00000000" w:rsidDel="00000000" w:rsidP="00000000" w:rsidRDefault="00000000" w:rsidRPr="00000000" w14:paraId="0000008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the effective communication of the policies to all students, staff and stakeholders</w:t>
      </w:r>
    </w:p>
    <w:p w:rsidR="00000000" w:rsidDel="00000000" w:rsidP="00000000" w:rsidRDefault="00000000" w:rsidRPr="00000000" w14:paraId="0000008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that managers and staff are trained as necessary to carry out the</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policies</w:t>
      </w:r>
    </w:p>
    <w:p w:rsidR="00000000" w:rsidDel="00000000" w:rsidP="00000000" w:rsidRDefault="00000000" w:rsidRPr="00000000" w14:paraId="0000008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Oversee the effective implementation of the policies</w:t>
      </w:r>
    </w:p>
    <w:p w:rsidR="00000000" w:rsidDel="00000000" w:rsidP="00000000" w:rsidRDefault="00000000" w:rsidRPr="00000000" w14:paraId="0000008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Hold staff accountable for effective policy implementation</w:t>
      </w:r>
    </w:p>
    <w:p w:rsidR="00000000" w:rsidDel="00000000" w:rsidP="00000000" w:rsidRDefault="00000000" w:rsidRPr="00000000" w14:paraId="0000008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appropriate role models for all managers, staff and students</w:t>
      </w:r>
    </w:p>
    <w:p w:rsidR="00000000" w:rsidDel="00000000" w:rsidP="00000000" w:rsidRDefault="00000000" w:rsidRPr="00000000" w14:paraId="0000008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Highlight good practice from departments, individual managers, staff and students</w:t>
      </w:r>
    </w:p>
    <w:p w:rsidR="00000000" w:rsidDel="00000000" w:rsidP="00000000" w:rsidRDefault="00000000" w:rsidRPr="00000000" w14:paraId="0000008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mechanisms for the sharing of good practice</w:t>
      </w:r>
    </w:p>
    <w:p w:rsidR="00000000" w:rsidDel="00000000" w:rsidP="00000000" w:rsidRDefault="00000000" w:rsidRPr="00000000" w14:paraId="0000008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a consistent response to incidents, e.g. bullying cases and racist incidents</w:t>
      </w:r>
    </w:p>
    <w:p w:rsidR="00000000" w:rsidDel="00000000" w:rsidP="00000000" w:rsidRDefault="00000000" w:rsidRPr="00000000" w14:paraId="0000009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that the school carries out its statutory duties effectively</w:t>
      </w:r>
    </w:p>
    <w:p w:rsidR="00000000" w:rsidDel="00000000" w:rsidP="00000000" w:rsidRDefault="00000000" w:rsidRPr="00000000" w14:paraId="0000009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Respond to consultation requests by creating opportunities for students and staff to share their comments, suggestions and feedback, ensuring that all voices are heard</w:t>
      </w:r>
    </w:p>
    <w:p w:rsidR="00000000" w:rsidDel="00000000" w:rsidP="00000000" w:rsidRDefault="00000000" w:rsidRPr="00000000" w14:paraId="000000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Implement the school</w:t>
      </w:r>
      <w:r w:rsidDel="00000000" w:rsidR="00000000" w:rsidRPr="00000000">
        <w:rPr>
          <w:rFonts w:ascii="Arial" w:cs="Arial" w:eastAsia="Arial" w:hAnsi="Arial"/>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equality scheme, holding staff accountable for their behaviour and providing support and guidance as necessary</w:t>
      </w:r>
    </w:p>
    <w:p w:rsidR="00000000" w:rsidDel="00000000" w:rsidP="00000000" w:rsidRDefault="00000000" w:rsidRPr="00000000" w14:paraId="0000009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accountable for the behaviour of the staff team, individual members of staff and students</w:t>
      </w:r>
    </w:p>
    <w:p w:rsidR="00000000" w:rsidDel="00000000" w:rsidP="00000000" w:rsidRDefault="00000000" w:rsidRPr="00000000" w14:paraId="0000009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Use informal and formal procedures as necessary to deal with ‘difficult’ situations</w:t>
      </w:r>
    </w:p>
    <w:p w:rsidR="00000000" w:rsidDel="00000000" w:rsidP="00000000" w:rsidRDefault="00000000" w:rsidRPr="00000000" w14:paraId="0000009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Behave in accordance with the school’s policies, leading by example</w:t>
      </w:r>
    </w:p>
    <w:p w:rsidR="00000000" w:rsidDel="00000000" w:rsidP="00000000" w:rsidRDefault="00000000" w:rsidRPr="00000000" w14:paraId="0000009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Respond appropriately to the behaviour of students and staff, as a whole, and individuals (praising/challenging as necessary)</w:t>
      </w:r>
    </w:p>
    <w:p w:rsidR="00000000" w:rsidDel="00000000" w:rsidP="00000000" w:rsidRDefault="00000000" w:rsidRPr="00000000" w14:paraId="00000097">
      <w:pPr>
        <w:rPr>
          <w:rFonts w:ascii="Arial" w:cs="Arial" w:eastAsia="Arial" w:hAnsi="Arial"/>
          <w:b w:val="1"/>
          <w:bCs w:val="1"/>
        </w:rPr>
      </w:pPr>
      <w:r w:rsidDel="00000000" w:rsidR="00000000" w:rsidRPr="00000000">
        <w:rPr>
          <w:rFonts w:ascii="Arial" w:cs="Arial" w:eastAsia="Arial" w:hAnsi="Arial"/>
          <w:b w:val="1"/>
          <w:bCs w:val="1"/>
          <w:rtl w:val="0"/>
        </w:rPr>
        <w:t xml:space="preserve">All staff: teaching and non-teaching will:</w:t>
      </w:r>
    </w:p>
    <w:p w:rsidR="00000000" w:rsidDel="00000000" w:rsidP="00000000" w:rsidRDefault="00000000" w:rsidRPr="00000000" w14:paraId="0000009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Contribute to consultations and reviews</w:t>
      </w:r>
    </w:p>
    <w:p w:rsidR="00000000" w:rsidDel="00000000" w:rsidP="00000000" w:rsidRDefault="00000000" w:rsidRPr="00000000" w14:paraId="0000009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Raise issues with the Headteacher which could contribute to policy review and development</w:t>
      </w:r>
    </w:p>
    <w:p w:rsidR="00000000" w:rsidDel="00000000" w:rsidP="00000000" w:rsidRDefault="00000000" w:rsidRPr="00000000" w14:paraId="0000009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Maintain awareness of the school’s current equality policy and procedures</w:t>
      </w:r>
    </w:p>
    <w:p w:rsidR="00000000" w:rsidDel="00000000" w:rsidP="00000000" w:rsidRDefault="00000000" w:rsidRPr="00000000" w14:paraId="0000009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Implement the policy as it applies to staff and students</w:t>
      </w:r>
    </w:p>
    <w:p w:rsidR="00000000" w:rsidDel="00000000" w:rsidP="00000000" w:rsidRDefault="00000000" w:rsidRPr="00000000" w14:paraId="0000009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Behave with respect and fairness to all colleagues and students, carrying out</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spirit of the schoo</w:t>
      </w:r>
      <w:r w:rsidDel="00000000" w:rsidR="00000000" w:rsidRPr="00000000">
        <w:rPr>
          <w:rFonts w:ascii="Arial" w:cs="Arial" w:eastAsia="Arial" w:hAnsi="Arial"/>
          <w:rtl w:val="0"/>
        </w:rPr>
        <w:t xml:space="preserve">l’s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equality scheme</w:t>
      </w:r>
    </w:p>
    <w:p w:rsidR="00000000" w:rsidDel="00000000" w:rsidP="00000000" w:rsidRDefault="00000000" w:rsidRPr="00000000" w14:paraId="0000009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a consistent response to incidents, e.g. bullying cases, racist</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Incidents and sexual </w:t>
      </w:r>
      <w:r w:rsidDel="00000000" w:rsidR="00000000" w:rsidRPr="00000000">
        <w:rPr>
          <w:rFonts w:ascii="Arial" w:cs="Arial" w:eastAsia="Arial" w:hAnsi="Arial"/>
          <w:rtl w:val="0"/>
        </w:rPr>
        <w:t xml:space="preserve">harassment</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Contribute to the implementation of the school</w:t>
      </w:r>
      <w:r w:rsidDel="00000000" w:rsidR="00000000" w:rsidRPr="00000000">
        <w:rPr>
          <w:rFonts w:ascii="Arial" w:cs="Arial" w:eastAsia="Arial" w:hAnsi="Arial"/>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equality scheme</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rPr>
          <w:rFonts w:ascii="Arial" w:cs="Arial" w:eastAsia="Arial" w:hAnsi="Arial"/>
          <w:b w:val="1"/>
          <w:bCs w:val="1"/>
        </w:rPr>
      </w:pPr>
      <w:r w:rsidDel="00000000" w:rsidR="00000000" w:rsidRPr="00000000">
        <w:rPr>
          <w:rFonts w:ascii="Arial" w:cs="Arial" w:eastAsia="Arial" w:hAnsi="Arial"/>
          <w:b w:val="1"/>
          <w:bCs w:val="1"/>
          <w:rtl w:val="0"/>
        </w:rPr>
        <w:t xml:space="preserve">5.7 Engagement, Participation and Involvement</w:t>
      </w:r>
    </w:p>
    <w:p w:rsidR="00000000" w:rsidDel="00000000" w:rsidP="00000000" w:rsidRDefault="00000000" w:rsidRPr="00000000" w14:paraId="000000A4">
      <w:pPr>
        <w:rPr>
          <w:rFonts w:ascii="Arial" w:cs="Arial" w:eastAsia="Arial" w:hAnsi="Arial"/>
        </w:rPr>
      </w:pPr>
      <w:r w:rsidDel="00000000" w:rsidR="00000000" w:rsidRPr="00000000">
        <w:rPr>
          <w:rFonts w:ascii="Arial" w:cs="Arial" w:eastAsia="Arial" w:hAnsi="Arial"/>
          <w:rtl w:val="0"/>
        </w:rPr>
        <w:t xml:space="preserve">The development of the policy has been inclusive of the whole company’s community, taking into account the protected characteristics listed under the Equality Act 2010:</w:t>
      </w:r>
    </w:p>
    <w:p w:rsidR="00000000" w:rsidDel="00000000" w:rsidP="00000000" w:rsidRDefault="00000000" w:rsidRPr="00000000" w14:paraId="000000A5">
      <w:pPr>
        <w:rPr>
          <w:rFonts w:ascii="Arial" w:cs="Arial" w:eastAsia="Arial" w:hAnsi="Arial"/>
        </w:rPr>
      </w:pPr>
      <w:r w:rsidDel="00000000" w:rsidR="00000000" w:rsidRPr="00000000">
        <w:rPr>
          <w:rFonts w:ascii="Arial" w:cs="Arial" w:eastAsia="Arial" w:hAnsi="Arial"/>
          <w:rtl w:val="0"/>
        </w:rPr>
        <w:t xml:space="preserve">5.8 We have welcomed the participation and involvement of people from broad and diverse backgrounds and of different abilities.</w:t>
      </w:r>
    </w:p>
    <w:p w:rsidR="00000000" w:rsidDel="00000000" w:rsidP="00000000" w:rsidRDefault="00000000" w:rsidRPr="00000000" w14:paraId="000000A6">
      <w:pPr>
        <w:rPr>
          <w:rFonts w:ascii="Arial" w:cs="Arial" w:eastAsia="Arial" w:hAnsi="Arial"/>
        </w:rPr>
      </w:pPr>
      <w:r w:rsidDel="00000000" w:rsidR="00000000" w:rsidRPr="00000000">
        <w:rPr>
          <w:rFonts w:ascii="Arial" w:cs="Arial" w:eastAsia="Arial" w:hAnsi="Arial"/>
          <w:rtl w:val="0"/>
        </w:rPr>
        <w:t xml:space="preserve">5.9 When deciding what to do to tackle equality issues, we will consult and engage both with people affected by our decisions – parents/carers, students, staff, members of the local community – and with people who have special knowledge which can inform the school’s approach, such as specialist advisory teachers and relevant special interest organisations.</w:t>
      </w:r>
    </w:p>
    <w:p w:rsidR="00000000" w:rsidDel="00000000" w:rsidP="00000000" w:rsidRDefault="00000000" w:rsidRPr="00000000" w14:paraId="000000A7">
      <w:pPr>
        <w:rPr>
          <w:rFonts w:ascii="Arial" w:cs="Arial" w:eastAsia="Arial" w:hAnsi="Arial"/>
        </w:rPr>
      </w:pPr>
      <w:r w:rsidDel="00000000" w:rsidR="00000000" w:rsidRPr="00000000">
        <w:rPr>
          <w:rFonts w:ascii="Arial" w:cs="Arial" w:eastAsia="Arial" w:hAnsi="Arial"/>
          <w:rtl w:val="0"/>
        </w:rPr>
        <w:t xml:space="preserve">5.10 Evidence of this engagement will be included in the published material showing how the duty has been addressed.</w:t>
      </w:r>
    </w:p>
    <w:p w:rsidR="00000000" w:rsidDel="00000000" w:rsidP="00000000" w:rsidRDefault="00000000" w:rsidRPr="00000000" w14:paraId="000000A8">
      <w:pPr>
        <w:rPr>
          <w:rFonts w:ascii="Arial" w:cs="Arial" w:eastAsia="Arial" w:hAnsi="Arial"/>
          <w:b w:val="1"/>
          <w:bCs w:val="1"/>
        </w:rPr>
      </w:pPr>
      <w:r w:rsidDel="00000000" w:rsidR="00000000" w:rsidRPr="00000000">
        <w:rPr>
          <w:rFonts w:ascii="Arial" w:cs="Arial" w:eastAsia="Arial" w:hAnsi="Arial"/>
          <w:b w:val="1"/>
          <w:bCs w:val="1"/>
          <w:rtl w:val="0"/>
        </w:rPr>
        <w:t xml:space="preserve">5.11 Tackling Discrimination</w:t>
      </w:r>
    </w:p>
    <w:p w:rsidR="00000000" w:rsidDel="00000000" w:rsidP="00000000" w:rsidRDefault="00000000" w:rsidRPr="00000000" w14:paraId="000000A9">
      <w:pPr>
        <w:rPr>
          <w:rFonts w:ascii="Arial" w:cs="Arial" w:eastAsia="Arial" w:hAnsi="Arial"/>
        </w:rPr>
      </w:pPr>
      <w:r w:rsidDel="00000000" w:rsidR="00000000" w:rsidRPr="00000000">
        <w:rPr>
          <w:rFonts w:ascii="Arial" w:cs="Arial" w:eastAsia="Arial" w:hAnsi="Arial"/>
          <w:rtl w:val="0"/>
        </w:rPr>
        <w:t xml:space="preserve">East Hall School will tackle discrimination by monitoring the outcomes of opportunities at school and by dealing with and reporting all incidents.</w:t>
      </w:r>
    </w:p>
    <w:p w:rsidR="00000000" w:rsidDel="00000000" w:rsidP="00000000" w:rsidRDefault="00000000" w:rsidRPr="00000000" w14:paraId="000000AA">
      <w:pPr>
        <w:rPr>
          <w:rFonts w:ascii="Arial" w:cs="Arial" w:eastAsia="Arial" w:hAnsi="Arial"/>
          <w:b w:val="1"/>
          <w:bCs w:val="1"/>
        </w:rPr>
      </w:pPr>
      <w:r w:rsidDel="00000000" w:rsidR="00000000" w:rsidRPr="00000000">
        <w:rPr>
          <w:rFonts w:ascii="Arial" w:cs="Arial" w:eastAsia="Arial" w:hAnsi="Arial"/>
          <w:b w:val="1"/>
          <w:bCs w:val="1"/>
          <w:rtl w:val="0"/>
        </w:rPr>
        <w:t xml:space="preserve">Action in Cases of Discrimination Against Students</w:t>
      </w:r>
    </w:p>
    <w:p w:rsidR="00000000" w:rsidDel="00000000" w:rsidP="00000000" w:rsidRDefault="00000000" w:rsidRPr="00000000" w14:paraId="000000AB">
      <w:pPr>
        <w:rPr>
          <w:rFonts w:ascii="Arial" w:cs="Arial" w:eastAsia="Arial" w:hAnsi="Arial"/>
        </w:rPr>
      </w:pPr>
      <w:r w:rsidDel="00000000" w:rsidR="00000000" w:rsidRPr="00000000">
        <w:rPr>
          <w:rFonts w:ascii="Arial" w:cs="Arial" w:eastAsia="Arial" w:hAnsi="Arial"/>
          <w:rtl w:val="0"/>
        </w:rPr>
        <w:t xml:space="preserve">All staff must challenge incidents of prejudice or discrimination. Incidents are to be recorded using a Behaviour Incident report forwarded to the appropriate line manager who is responsible for reporting to the Headteacher.</w:t>
      </w:r>
    </w:p>
    <w:p w:rsidR="00000000" w:rsidDel="00000000" w:rsidP="00000000" w:rsidRDefault="00000000" w:rsidRPr="00000000" w14:paraId="000000AC">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Serious Incidents</w:t>
      </w:r>
    </w:p>
    <w:p w:rsidR="00000000" w:rsidDel="00000000" w:rsidP="00000000" w:rsidRDefault="00000000" w:rsidRPr="00000000" w14:paraId="000000AD">
      <w:pPr>
        <w:rPr>
          <w:rFonts w:ascii="Arial" w:cs="Arial" w:eastAsia="Arial" w:hAnsi="Arial"/>
        </w:rPr>
      </w:pPr>
      <w:r w:rsidDel="00000000" w:rsidR="00000000" w:rsidRPr="00000000">
        <w:rPr>
          <w:rFonts w:ascii="Arial" w:cs="Arial" w:eastAsia="Arial" w:hAnsi="Arial"/>
          <w:rtl w:val="0"/>
        </w:rPr>
        <w:t xml:space="preserve">If a student or a group of students are found to be in breach of the Equality policy, the school will write an incident report which will be recorded on the student’s file in Arbor. </w:t>
      </w:r>
    </w:p>
    <w:p w:rsidR="00000000" w:rsidDel="00000000" w:rsidP="00000000" w:rsidRDefault="00000000" w:rsidRPr="00000000" w14:paraId="000000AE">
      <w:pPr>
        <w:rPr>
          <w:rFonts w:ascii="Arial" w:cs="Arial" w:eastAsia="Arial" w:hAnsi="Arial"/>
        </w:rPr>
      </w:pPr>
      <w:r w:rsidDel="00000000" w:rsidR="00000000" w:rsidRPr="00000000">
        <w:rPr>
          <w:rFonts w:ascii="Arial" w:cs="Arial" w:eastAsia="Arial" w:hAnsi="Arial"/>
          <w:rtl w:val="0"/>
        </w:rPr>
        <w:t xml:space="preserve">The following actions may be used:</w:t>
      </w:r>
    </w:p>
    <w:p w:rsidR="00000000" w:rsidDel="00000000" w:rsidP="00000000" w:rsidRDefault="00000000" w:rsidRPr="00000000" w14:paraId="000000A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reparation meeting to establish empathy and understanding and allow the offending students to learn and progress and also so allow the victim to express feelings and feel confident that the actions are being dealt with</w:t>
      </w:r>
    </w:p>
    <w:p w:rsidR="00000000" w:rsidDel="00000000" w:rsidP="00000000" w:rsidRDefault="00000000" w:rsidRPr="00000000" w14:paraId="000000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offending student may require interventions</w:t>
      </w:r>
    </w:p>
    <w:p w:rsidR="00000000" w:rsidDel="00000000" w:rsidP="00000000" w:rsidRDefault="00000000" w:rsidRPr="00000000" w14:paraId="000000B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dependant on the nature of the incident fixed-term exclusion and</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permanent exclusion</w:t>
      </w:r>
    </w:p>
    <w:p w:rsidR="00000000" w:rsidDel="00000000" w:rsidP="00000000" w:rsidRDefault="00000000" w:rsidRPr="00000000" w14:paraId="000000B3">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Discrimination by Staff</w:t>
      </w:r>
    </w:p>
    <w:p w:rsidR="00000000" w:rsidDel="00000000" w:rsidP="00000000" w:rsidRDefault="00000000" w:rsidRPr="00000000" w14:paraId="000000B4">
      <w:pPr>
        <w:rPr>
          <w:rFonts w:ascii="Arial" w:cs="Arial" w:eastAsia="Arial" w:hAnsi="Arial"/>
        </w:rPr>
      </w:pPr>
      <w:r w:rsidDel="00000000" w:rsidR="00000000" w:rsidRPr="00000000">
        <w:rPr>
          <w:rFonts w:ascii="Arial" w:cs="Arial" w:eastAsia="Arial" w:hAnsi="Arial"/>
          <w:rtl w:val="0"/>
        </w:rPr>
        <w:t xml:space="preserve">Staff are required to adhere to the  East Hall School’s Equality and Diversity Policy. The complaints procedure will be invoked if it is found that the equal opportunities policies have not been adhered to. Disciplinary action may follow.</w:t>
      </w:r>
    </w:p>
    <w:p w:rsidR="00000000" w:rsidDel="00000000" w:rsidP="00000000" w:rsidRDefault="00000000" w:rsidRPr="00000000" w14:paraId="000000B5">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Discrimination against Staff</w:t>
      </w:r>
    </w:p>
    <w:p w:rsidR="00000000" w:rsidDel="00000000" w:rsidP="00000000" w:rsidRDefault="00000000" w:rsidRPr="00000000" w14:paraId="000000B6">
      <w:pPr>
        <w:rPr>
          <w:rFonts w:ascii="Arial" w:cs="Arial" w:eastAsia="Arial" w:hAnsi="Arial"/>
        </w:rPr>
      </w:pPr>
      <w:r w:rsidDel="00000000" w:rsidR="00000000" w:rsidRPr="00000000">
        <w:rPr>
          <w:rFonts w:ascii="Arial" w:cs="Arial" w:eastAsia="Arial" w:hAnsi="Arial"/>
          <w:rtl w:val="0"/>
        </w:rPr>
        <w:t xml:space="preserve">If a member of staff believes that they have been subject to discrimination they should report the matter to the Headteacher. If they feel unable to discuss the matter with the Headteacher they may refer to the Chair of the Board of Directors, who will respond.</w:t>
      </w:r>
    </w:p>
    <w:p w:rsidR="00000000" w:rsidDel="00000000" w:rsidP="00000000" w:rsidRDefault="00000000" w:rsidRPr="00000000" w14:paraId="000000B7">
      <w:pPr>
        <w:rPr>
          <w:rFonts w:ascii="Arial" w:cs="Arial" w:eastAsia="Arial" w:hAnsi="Arial"/>
        </w:rPr>
      </w:pPr>
      <w:r w:rsidDel="00000000" w:rsidR="00000000" w:rsidRPr="00000000">
        <w:rPr>
          <w:rFonts w:ascii="Arial" w:cs="Arial" w:eastAsia="Arial" w:hAnsi="Arial"/>
          <w:rtl w:val="0"/>
        </w:rPr>
        <w:t xml:space="preserve">The Headteacher will make a record of the interview with the member of staff and both should sign it as an accurate record. The Headteacher is responsible for conducting an investigation within five working days and informing those concerned of the outcome. The disciplinary procedure is followed if a member of staff is found to be in breach of the Equality Policy.</w:t>
      </w:r>
    </w:p>
    <w:p w:rsidR="00000000" w:rsidDel="00000000" w:rsidP="00000000" w:rsidRDefault="00000000" w:rsidRPr="00000000" w14:paraId="000000B8">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6. Monitoring</w:t>
      </w:r>
    </w:p>
    <w:p w:rsidR="00000000" w:rsidDel="00000000" w:rsidP="00000000" w:rsidRDefault="00000000" w:rsidRPr="00000000" w14:paraId="000000B9">
      <w:pPr>
        <w:rPr>
          <w:rFonts w:ascii="Arial" w:cs="Arial" w:eastAsia="Arial" w:hAnsi="Arial"/>
        </w:rPr>
      </w:pPr>
      <w:r w:rsidDel="00000000" w:rsidR="00000000" w:rsidRPr="00000000">
        <w:rPr>
          <w:rFonts w:ascii="Arial" w:cs="Arial" w:eastAsia="Arial" w:hAnsi="Arial"/>
          <w:rtl w:val="0"/>
        </w:rPr>
        <w:t xml:space="preserve">6.1 It is the responsibility of the Headteacher to ensure that there is a procedure in place to monitor and evaluate:</w:t>
      </w:r>
    </w:p>
    <w:p w:rsidR="00000000" w:rsidDel="00000000" w:rsidP="00000000" w:rsidRDefault="00000000" w:rsidRPr="00000000" w14:paraId="000000B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progress of students of all groups compared with the progress made by other students in the </w:t>
      </w:r>
      <w:r w:rsidDel="00000000" w:rsidR="00000000" w:rsidRPr="00000000">
        <w:rPr>
          <w:rFonts w:ascii="Arial" w:cs="Arial" w:eastAsia="Arial" w:hAnsi="Arial"/>
          <w:rtl w:val="0"/>
        </w:rPr>
        <w:t xml:space="preserve">school</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staff appointment process, so that no-one applying for a post is discriminated against;</w:t>
      </w:r>
    </w:p>
    <w:p w:rsidR="00000000" w:rsidDel="00000000" w:rsidP="00000000" w:rsidRDefault="00000000" w:rsidRPr="00000000" w14:paraId="000000B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behaviour incident forms and exclusions to ensure that students from minority groups are not unfairly treated and</w:t>
      </w:r>
    </w:p>
    <w:p w:rsidR="00000000" w:rsidDel="00000000" w:rsidP="00000000" w:rsidRDefault="00000000" w:rsidRPr="00000000" w14:paraId="000000B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impact of additional support on standards achieved. Any changes to the policy required as a result of monitoring the effectiveness of the policy and or changes in the law must be disseminated to students, parents/carers and staff.</w:t>
      </w:r>
    </w:p>
    <w:p w:rsidR="00000000" w:rsidDel="00000000" w:rsidP="00000000" w:rsidRDefault="00000000" w:rsidRPr="00000000" w14:paraId="000000BE">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7. Linked Policies</w:t>
      </w:r>
    </w:p>
    <w:p w:rsidR="00000000" w:rsidDel="00000000" w:rsidP="00000000" w:rsidRDefault="00000000" w:rsidRPr="00000000" w14:paraId="000000B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Anti-Bullying Policy</w:t>
      </w:r>
    </w:p>
    <w:p w:rsidR="00000000" w:rsidDel="00000000" w:rsidP="00000000" w:rsidRDefault="00000000" w:rsidRPr="00000000" w14:paraId="000000C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Behaviour Policy</w:t>
      </w:r>
    </w:p>
    <w:p w:rsidR="00000000" w:rsidDel="00000000" w:rsidP="00000000" w:rsidRDefault="00000000" w:rsidRPr="00000000" w14:paraId="000000C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 Protection &amp; Safeguarding Policy</w:t>
      </w:r>
    </w:p>
    <w:p w:rsidR="00000000" w:rsidDel="00000000" w:rsidP="00000000" w:rsidRDefault="00000000" w:rsidRPr="00000000" w14:paraId="000000C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rtl w:val="0"/>
        </w:rPr>
        <w:t xml:space="preserve">SEND Policy</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Teaching and Learning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4">
      <w:pPr>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C5">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C6">
      <w:pPr>
        <w:rPr>
          <w:rFonts w:ascii="Arial" w:cs="Arial" w:eastAsia="Arial" w:hAnsi="Arial"/>
        </w:rPr>
      </w:pPr>
      <w:r w:rsidDel="00000000" w:rsidR="00000000" w:rsidRPr="00000000">
        <w:rPr>
          <w:rtl w:val="0"/>
        </w:rPr>
      </w:r>
    </w:p>
    <w:p w:rsidR="00000000" w:rsidDel="00000000" w:rsidP="00000000" w:rsidRDefault="00000000" w:rsidRPr="00000000" w14:paraId="000000C7">
      <w:pPr>
        <w:rPr>
          <w:rFonts w:ascii="Arial" w:cs="Arial" w:eastAsia="Arial" w:hAnsi="Arial"/>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keepNext w:val="0"/>
      <w:keepLines w:val="0"/>
      <w:widowControl w:val="1"/>
      <w:pBdr>
        <w:top w:color="d9d9d9" w:space="1" w:sz="4" w:val="single"/>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bCs w:val="0"/>
        <w:i w:val="0"/>
        <w:iCs w:val="0"/>
        <w:smallCaps w:val="0"/>
        <w:strike w:val="0"/>
        <w:color w:val="7f7f7f"/>
        <w:sz w:val="22"/>
        <w:szCs w:val="22"/>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spacing w:line="240" w:lineRule="auto"/>
      <w:jc w:val="center"/>
      <w:rPr/>
    </w:pPr>
    <w:r w:rsidDel="00000000" w:rsidR="00000000" w:rsidRPr="00000000">
      <w:rPr/>
      <w:drawing>
        <wp:inline distB="114300" distT="114300" distL="114300" distR="114300">
          <wp:extent cx="1377950" cy="1033463"/>
          <wp:effectExtent b="0" l="0" r="0" t="0"/>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77950" cy="10334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A40F9F"/>
    <w:pPr>
      <w:ind w:left="720"/>
      <w:contextualSpacing w:val="1"/>
    </w:pPr>
  </w:style>
  <w:style w:type="paragraph" w:styleId="Default" w:customStyle="1">
    <w:name w:val="Default"/>
    <w:rsid w:val="0003001F"/>
    <w:pPr>
      <w:autoSpaceDE w:val="0"/>
      <w:autoSpaceDN w:val="0"/>
      <w:adjustRightInd w:val="0"/>
      <w:spacing w:after="0" w:line="240" w:lineRule="auto"/>
    </w:pPr>
    <w:rPr>
      <w:rFonts w:ascii="Calibri" w:cs="Calibri" w:hAnsi="Calibri"/>
      <w:color w:val="000000"/>
      <w:sz w:val="24"/>
      <w:szCs w:val="24"/>
    </w:rPr>
  </w:style>
  <w:style w:type="table" w:styleId="TableGrid">
    <w:name w:val="Table Grid"/>
    <w:basedOn w:val="TableNormal"/>
    <w:uiPriority w:val="39"/>
    <w:rsid w:val="00597E7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8C0D8A"/>
    <w:pPr>
      <w:tabs>
        <w:tab w:val="center" w:pos="4513"/>
        <w:tab w:val="right" w:pos="9026"/>
      </w:tabs>
      <w:spacing w:after="0" w:line="240" w:lineRule="auto"/>
    </w:pPr>
  </w:style>
  <w:style w:type="character" w:styleId="HeaderChar" w:customStyle="1">
    <w:name w:val="Header Char"/>
    <w:basedOn w:val="DefaultParagraphFont"/>
    <w:link w:val="Header"/>
    <w:uiPriority w:val="99"/>
    <w:rsid w:val="008C0D8A"/>
  </w:style>
  <w:style w:type="paragraph" w:styleId="Footer">
    <w:name w:val="footer"/>
    <w:basedOn w:val="Normal"/>
    <w:link w:val="FooterChar"/>
    <w:uiPriority w:val="99"/>
    <w:unhideWhenUsed w:val="1"/>
    <w:rsid w:val="008C0D8A"/>
    <w:pPr>
      <w:tabs>
        <w:tab w:val="center" w:pos="4513"/>
        <w:tab w:val="right" w:pos="9026"/>
      </w:tabs>
      <w:spacing w:after="0" w:line="240" w:lineRule="auto"/>
    </w:pPr>
  </w:style>
  <w:style w:type="character" w:styleId="FooterChar" w:customStyle="1">
    <w:name w:val="Footer Char"/>
    <w:basedOn w:val="DefaultParagraphFont"/>
    <w:link w:val="Footer"/>
    <w:uiPriority w:val="99"/>
    <w:rsid w:val="008C0D8A"/>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ogPb/rlzTzbUEupFDcZ7tzBPug==">CgMxLjAyCWguMzBqMHpsbDIJaC4xZm9iOXRlOAByITFhdjZnWlNMdU83bVRPQlNsV3RMYU5ndnpWRWFLZU5Nbg==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2022-02-26T09:11:00Z</dcterms:created>
  <dc:creator>julie Vernon-Hamilton</dc:creator>
</cp:coreProperties>
</file>